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598" w:type="dxa"/>
        <w:tblLook w:val="04A0" w:firstRow="1" w:lastRow="0" w:firstColumn="1" w:lastColumn="0" w:noHBand="0" w:noVBand="1"/>
      </w:tblPr>
      <w:tblGrid>
        <w:gridCol w:w="9598"/>
      </w:tblGrid>
      <w:tr w:rsidR="007575B5" w:rsidRPr="007575B5" w14:paraId="2E8B20ED" w14:textId="77777777" w:rsidTr="000278FD">
        <w:trPr>
          <w:trHeight w:val="1970"/>
        </w:trPr>
        <w:tc>
          <w:tcPr>
            <w:tcW w:w="9598" w:type="dxa"/>
            <w:tcBorders>
              <w:bottom w:val="single" w:sz="4" w:space="0" w:color="auto"/>
            </w:tcBorders>
            <w:hideMark/>
          </w:tcPr>
          <w:p w14:paraId="7F37A0BA" w14:textId="3B47644F" w:rsidR="00991B51" w:rsidRPr="007575B5" w:rsidRDefault="00C84EB6" w:rsidP="00AB3E7F">
            <w:pPr>
              <w:jc w:val="center"/>
              <w:rPr>
                <w:rFonts w:ascii="Times New Roman" w:eastAsia="SimSun"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lang w:eastAsia="zh-TW"/>
              </w:rPr>
              <w:t>勞動基金運用局辦理新制勞工退休基金</w:t>
            </w:r>
            <w:r w:rsidR="000930F0" w:rsidRPr="007575B5">
              <w:rPr>
                <w:rFonts w:ascii="Times New Roman" w:eastAsia="標楷體" w:hAnsi="Times New Roman" w:cs="Times New Roman"/>
                <w:b/>
                <w:bCs/>
                <w:color w:val="000000" w:themeColor="text1"/>
                <w:sz w:val="24"/>
                <w:szCs w:val="18"/>
                <w:lang w:eastAsia="zh-TW"/>
              </w:rPr>
              <w:t>、勞工保險基金</w:t>
            </w:r>
            <w:r w:rsidR="00680C4D" w:rsidRPr="007575B5">
              <w:rPr>
                <w:rFonts w:ascii="Times New Roman" w:eastAsia="標楷體" w:hAnsi="Times New Roman" w:cs="Times New Roman"/>
                <w:b/>
                <w:bCs/>
                <w:color w:val="000000" w:themeColor="text1"/>
                <w:sz w:val="24"/>
                <w:szCs w:val="18"/>
                <w:lang w:eastAsia="zh-TW"/>
              </w:rPr>
              <w:t>及國民年金保險基金</w:t>
            </w:r>
          </w:p>
          <w:p w14:paraId="72B1B6D5" w14:textId="46189643" w:rsidR="00D76473" w:rsidRPr="007575B5" w:rsidRDefault="008D349B" w:rsidP="00AB3E7F">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lang w:eastAsia="zh-TW"/>
              </w:rPr>
              <w:t>11</w:t>
            </w:r>
            <w:r w:rsidR="00680C4D" w:rsidRPr="007575B5">
              <w:rPr>
                <w:rFonts w:ascii="Times New Roman" w:eastAsia="標楷體" w:hAnsi="Times New Roman" w:cs="Times New Roman"/>
                <w:b/>
                <w:bCs/>
                <w:color w:val="000000" w:themeColor="text1"/>
                <w:sz w:val="24"/>
                <w:szCs w:val="18"/>
                <w:lang w:eastAsia="zh-TW"/>
              </w:rPr>
              <w:t>5</w:t>
            </w:r>
            <w:r w:rsidR="00C84EB6" w:rsidRPr="007575B5">
              <w:rPr>
                <w:rFonts w:ascii="Times New Roman" w:eastAsia="標楷體" w:hAnsi="Times New Roman" w:cs="Times New Roman"/>
                <w:b/>
                <w:bCs/>
                <w:color w:val="000000" w:themeColor="text1"/>
                <w:sz w:val="24"/>
                <w:szCs w:val="18"/>
              </w:rPr>
              <w:t>年度第</w:t>
            </w:r>
            <w:r w:rsidR="000930F0" w:rsidRPr="007575B5">
              <w:rPr>
                <w:rFonts w:ascii="Times New Roman" w:eastAsia="標楷體" w:hAnsi="Times New Roman" w:cs="Times New Roman"/>
                <w:b/>
                <w:bCs/>
                <w:color w:val="000000" w:themeColor="text1"/>
                <w:sz w:val="24"/>
                <w:szCs w:val="18"/>
                <w:lang w:eastAsia="zh-TW"/>
              </w:rPr>
              <w:t>2</w:t>
            </w:r>
            <w:r w:rsidR="00C84EB6" w:rsidRPr="007575B5">
              <w:rPr>
                <w:rFonts w:ascii="Times New Roman" w:eastAsia="標楷體" w:hAnsi="Times New Roman" w:cs="Times New Roman"/>
                <w:b/>
                <w:bCs/>
                <w:color w:val="000000" w:themeColor="text1"/>
                <w:sz w:val="24"/>
                <w:szCs w:val="18"/>
              </w:rPr>
              <w:t>次國外委任投資計畫建議書之徵求書</w:t>
            </w:r>
            <w:r w:rsidR="00C84EB6" w:rsidRPr="007575B5">
              <w:rPr>
                <w:rFonts w:ascii="Times New Roman" w:eastAsia="標楷體" w:hAnsi="Times New Roman" w:cs="Times New Roman"/>
                <w:b/>
                <w:bCs/>
                <w:color w:val="000000" w:themeColor="text1"/>
                <w:sz w:val="24"/>
                <w:szCs w:val="18"/>
              </w:rPr>
              <w:t xml:space="preserve"> -</w:t>
            </w:r>
            <w:r w:rsidR="00C84EB6" w:rsidRPr="007575B5">
              <w:rPr>
                <w:rFonts w:ascii="Times New Roman" w:eastAsia="標楷體" w:hAnsi="Times New Roman" w:cs="Times New Roman"/>
                <w:b/>
                <w:bCs/>
                <w:color w:val="000000" w:themeColor="text1"/>
                <w:sz w:val="24"/>
                <w:szCs w:val="18"/>
              </w:rPr>
              <w:br/>
            </w:r>
            <w:r w:rsidR="000930F0" w:rsidRPr="007575B5">
              <w:rPr>
                <w:rFonts w:ascii="Times New Roman" w:eastAsia="標楷體" w:hAnsi="Times New Roman" w:cs="Times New Roman"/>
                <w:b/>
                <w:bCs/>
                <w:color w:val="000000" w:themeColor="text1"/>
                <w:sz w:val="24"/>
                <w:szCs w:val="18"/>
                <w:lang w:eastAsia="zh-TW"/>
              </w:rPr>
              <w:t>全球</w:t>
            </w:r>
            <w:r w:rsidR="009F7101" w:rsidRPr="007575B5">
              <w:rPr>
                <w:rFonts w:ascii="Times New Roman" w:eastAsia="標楷體" w:hAnsi="Times New Roman" w:cs="Times New Roman"/>
                <w:b/>
                <w:bCs/>
                <w:color w:val="000000" w:themeColor="text1"/>
                <w:sz w:val="24"/>
                <w:szCs w:val="18"/>
                <w:lang w:eastAsia="zh-TW"/>
              </w:rPr>
              <w:t>氣候轉型</w:t>
            </w:r>
            <w:r w:rsidR="000930F0" w:rsidRPr="007575B5">
              <w:rPr>
                <w:rFonts w:ascii="Times New Roman" w:eastAsia="標楷體" w:hAnsi="Times New Roman" w:cs="Times New Roman"/>
                <w:b/>
                <w:bCs/>
                <w:color w:val="000000" w:themeColor="text1"/>
                <w:sz w:val="24"/>
                <w:szCs w:val="18"/>
                <w:lang w:eastAsia="zh-TW"/>
              </w:rPr>
              <w:t>基礎建設有價證券被動型</w:t>
            </w:r>
            <w:r w:rsidR="00C84EB6" w:rsidRPr="007575B5">
              <w:rPr>
                <w:rFonts w:ascii="Times New Roman" w:eastAsia="標楷體" w:hAnsi="Times New Roman" w:cs="Times New Roman"/>
                <w:b/>
                <w:bCs/>
                <w:color w:val="000000" w:themeColor="text1"/>
                <w:sz w:val="24"/>
                <w:szCs w:val="18"/>
              </w:rPr>
              <w:br/>
            </w:r>
            <w:r w:rsidR="00C84EB6" w:rsidRPr="007575B5">
              <w:rPr>
                <w:rFonts w:ascii="Times New Roman" w:eastAsia="標楷體" w:hAnsi="Times New Roman" w:cs="Times New Roman"/>
                <w:b/>
                <w:bCs/>
                <w:color w:val="000000" w:themeColor="text1"/>
                <w:sz w:val="24"/>
                <w:szCs w:val="18"/>
              </w:rPr>
              <w:br/>
            </w:r>
            <w:r w:rsidRPr="007575B5">
              <w:rPr>
                <w:rFonts w:ascii="Times New Roman" w:eastAsia="標楷體" w:hAnsi="Times New Roman" w:cs="Times New Roman"/>
                <w:b/>
                <w:bCs/>
                <w:color w:val="000000" w:themeColor="text1"/>
                <w:sz w:val="24"/>
                <w:szCs w:val="18"/>
                <w:lang w:eastAsia="zh-TW"/>
              </w:rPr>
              <w:t>202</w:t>
            </w:r>
            <w:r w:rsidR="00680C4D" w:rsidRPr="007575B5">
              <w:rPr>
                <w:rFonts w:ascii="Times New Roman" w:eastAsia="標楷體" w:hAnsi="Times New Roman" w:cs="Times New Roman"/>
                <w:b/>
                <w:bCs/>
                <w:color w:val="000000" w:themeColor="text1"/>
                <w:sz w:val="24"/>
                <w:szCs w:val="18"/>
                <w:lang w:eastAsia="zh-TW"/>
              </w:rPr>
              <w:t>6</w:t>
            </w:r>
            <w:r w:rsidR="00F641B9" w:rsidRPr="007575B5">
              <w:rPr>
                <w:rFonts w:ascii="Times New Roman" w:eastAsia="標楷體" w:hAnsi="Times New Roman" w:cs="Times New Roman"/>
                <w:b/>
                <w:bCs/>
                <w:color w:val="000000" w:themeColor="text1"/>
                <w:sz w:val="24"/>
                <w:szCs w:val="18"/>
              </w:rPr>
              <w:t xml:space="preserve"> </w:t>
            </w:r>
            <w:r w:rsidR="000930F0" w:rsidRPr="007575B5">
              <w:rPr>
                <w:rFonts w:ascii="Times New Roman" w:eastAsia="標楷體" w:hAnsi="Times New Roman" w:cs="Times New Roman"/>
                <w:b/>
                <w:bCs/>
                <w:color w:val="000000" w:themeColor="text1"/>
                <w:sz w:val="24"/>
                <w:szCs w:val="18"/>
                <w:lang w:eastAsia="zh-TW"/>
              </w:rPr>
              <w:t>S</w:t>
            </w:r>
            <w:r w:rsidR="000930F0" w:rsidRPr="007575B5">
              <w:rPr>
                <w:rFonts w:ascii="Times New Roman" w:eastAsia="標楷體" w:hAnsi="Times New Roman" w:cs="Times New Roman"/>
                <w:b/>
                <w:bCs/>
                <w:color w:val="000000" w:themeColor="text1"/>
                <w:sz w:val="24"/>
                <w:szCs w:val="18"/>
              </w:rPr>
              <w:t>econd</w:t>
            </w:r>
            <w:r w:rsidR="00F641B9" w:rsidRPr="007575B5">
              <w:rPr>
                <w:rFonts w:ascii="Times New Roman" w:eastAsia="標楷體" w:hAnsi="Times New Roman" w:cs="Times New Roman"/>
                <w:b/>
                <w:bCs/>
                <w:color w:val="000000" w:themeColor="text1"/>
                <w:sz w:val="24"/>
                <w:szCs w:val="18"/>
              </w:rPr>
              <w:t xml:space="preserve"> Overseas Discretionary Investment of Labor Pension Fund</w:t>
            </w:r>
            <w:r w:rsidRPr="007575B5">
              <w:rPr>
                <w:rFonts w:ascii="Times New Roman" w:eastAsia="標楷體" w:hAnsi="Times New Roman" w:cs="Times New Roman"/>
                <w:b/>
                <w:bCs/>
                <w:color w:val="000000" w:themeColor="text1"/>
                <w:sz w:val="24"/>
                <w:szCs w:val="18"/>
                <w:lang w:eastAsia="zh-TW"/>
              </w:rPr>
              <w:t xml:space="preserve"> </w:t>
            </w:r>
            <w:r w:rsidR="000930F0" w:rsidRPr="007575B5">
              <w:rPr>
                <w:rFonts w:ascii="Times New Roman" w:eastAsia="標楷體" w:hAnsi="Times New Roman" w:cs="Times New Roman"/>
                <w:b/>
                <w:bCs/>
                <w:color w:val="000000" w:themeColor="text1"/>
                <w:sz w:val="24"/>
                <w:szCs w:val="18"/>
                <w:lang w:eastAsia="zh-TW"/>
              </w:rPr>
              <w:t xml:space="preserve">&amp; Labor Insurance Fund &amp; </w:t>
            </w:r>
            <w:r w:rsidR="000736FC" w:rsidRPr="007575B5">
              <w:rPr>
                <w:rFonts w:ascii="Times New Roman" w:eastAsia="標楷體" w:hAnsi="Times New Roman" w:cs="Times New Roman"/>
                <w:b/>
                <w:bCs/>
                <w:color w:val="000000" w:themeColor="text1"/>
                <w:sz w:val="24"/>
                <w:szCs w:val="18"/>
              </w:rPr>
              <w:t>National Pension Insurance Fund</w:t>
            </w:r>
          </w:p>
          <w:p w14:paraId="4BCC39A9" w14:textId="77777777" w:rsidR="00D76473" w:rsidRPr="007575B5" w:rsidRDefault="00D67B95" w:rsidP="00D76473">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rPr>
              <w:t xml:space="preserve">Request for Service Proposal </w:t>
            </w:r>
            <w:r w:rsidR="00D76473" w:rsidRPr="007575B5">
              <w:rPr>
                <w:rFonts w:ascii="Times New Roman" w:eastAsia="標楷體" w:hAnsi="Times New Roman" w:cs="Times New Roman"/>
                <w:b/>
                <w:bCs/>
                <w:color w:val="000000" w:themeColor="text1"/>
                <w:sz w:val="24"/>
                <w:szCs w:val="18"/>
              </w:rPr>
              <w:t>F</w:t>
            </w:r>
            <w:r w:rsidRPr="007575B5">
              <w:rPr>
                <w:rFonts w:ascii="Times New Roman" w:eastAsia="標楷體" w:hAnsi="Times New Roman" w:cs="Times New Roman"/>
                <w:b/>
                <w:bCs/>
                <w:color w:val="000000" w:themeColor="text1"/>
                <w:sz w:val="24"/>
                <w:szCs w:val="18"/>
              </w:rPr>
              <w:t>or</w:t>
            </w:r>
            <w:r w:rsidR="00D76473" w:rsidRPr="007575B5">
              <w:rPr>
                <w:rFonts w:ascii="Times New Roman" w:eastAsia="標楷體" w:hAnsi="Times New Roman" w:cs="Times New Roman"/>
                <w:b/>
                <w:bCs/>
                <w:color w:val="000000" w:themeColor="text1"/>
                <w:sz w:val="24"/>
                <w:szCs w:val="18"/>
                <w:lang w:eastAsia="zh-TW"/>
              </w:rPr>
              <w:t xml:space="preserve"> </w:t>
            </w:r>
          </w:p>
          <w:p w14:paraId="6DCB6268" w14:textId="3BF6ED27" w:rsidR="00F641B9" w:rsidRPr="007575B5" w:rsidRDefault="009F7101" w:rsidP="00D76473">
            <w:pPr>
              <w:jc w:val="center"/>
              <w:rPr>
                <w:rFonts w:ascii="Times New Roman" w:eastAsia="標楷體" w:hAnsi="Times New Roman" w:cs="Times New Roman"/>
                <w:b/>
                <w:bCs/>
                <w:color w:val="000000" w:themeColor="text1"/>
                <w:sz w:val="24"/>
                <w:szCs w:val="18"/>
              </w:rPr>
            </w:pPr>
            <w:r w:rsidRPr="007575B5">
              <w:rPr>
                <w:rFonts w:ascii="Times New Roman" w:eastAsia="標楷體" w:hAnsi="Times New Roman" w:cs="Times New Roman"/>
                <w:b/>
                <w:bCs/>
                <w:color w:val="000000" w:themeColor="text1"/>
                <w:sz w:val="24"/>
                <w:szCs w:val="18"/>
              </w:rPr>
              <w:t>Global Climate Transition Passive Infrastructure Securities Mandate</w:t>
            </w:r>
          </w:p>
        </w:tc>
      </w:tr>
      <w:tr w:rsidR="007575B5" w:rsidRPr="007575B5" w14:paraId="474AE173" w14:textId="77777777" w:rsidTr="000278FD">
        <w:trPr>
          <w:trHeight w:val="80"/>
        </w:trPr>
        <w:tc>
          <w:tcPr>
            <w:tcW w:w="9598" w:type="dxa"/>
            <w:tcBorders>
              <w:left w:val="nil"/>
              <w:right w:val="nil"/>
            </w:tcBorders>
            <w:hideMark/>
          </w:tcPr>
          <w:p w14:paraId="2A7AE25D" w14:textId="77777777" w:rsidR="00C84EB6" w:rsidRPr="007575B5" w:rsidRDefault="00C84EB6" w:rsidP="00C84EB6">
            <w:pPr>
              <w:snapToGrid w:val="0"/>
              <w:rPr>
                <w:rFonts w:ascii="Times New Roman" w:eastAsia="標楷體" w:hAnsi="Times New Roman" w:cs="Times New Roman"/>
                <w:b/>
                <w:bCs/>
                <w:i/>
                <w:iCs/>
                <w:color w:val="000000" w:themeColor="text1"/>
                <w:sz w:val="24"/>
                <w:szCs w:val="18"/>
              </w:rPr>
            </w:pPr>
            <w:r w:rsidRPr="007575B5">
              <w:rPr>
                <w:rFonts w:ascii="Times New Roman" w:eastAsia="標楷體" w:hAnsi="Times New Roman" w:cs="Times New Roman"/>
                <w:b/>
                <w:bCs/>
                <w:i/>
                <w:iCs/>
                <w:color w:val="000000" w:themeColor="text1"/>
                <w:sz w:val="24"/>
                <w:szCs w:val="18"/>
              </w:rPr>
              <w:t> </w:t>
            </w:r>
          </w:p>
        </w:tc>
      </w:tr>
      <w:tr w:rsidR="007575B5" w:rsidRPr="007575B5" w14:paraId="79B397D7" w14:textId="77777777" w:rsidTr="000278FD">
        <w:trPr>
          <w:trHeight w:val="953"/>
        </w:trPr>
        <w:tc>
          <w:tcPr>
            <w:tcW w:w="9598" w:type="dxa"/>
            <w:vAlign w:val="center"/>
            <w:hideMark/>
          </w:tcPr>
          <w:p w14:paraId="1EB7E68D" w14:textId="77777777" w:rsidR="00C84EB6" w:rsidRPr="007575B5" w:rsidRDefault="00C84EB6" w:rsidP="00C84EB6">
            <w:pPr>
              <w:jc w:val="center"/>
              <w:rPr>
                <w:rFonts w:ascii="Times New Roman" w:eastAsia="標楷體" w:hAnsi="Times New Roman" w:cs="Times New Roman"/>
                <w:b/>
                <w:bCs/>
                <w:iCs/>
                <w:color w:val="000000" w:themeColor="text1"/>
                <w:sz w:val="24"/>
                <w:szCs w:val="18"/>
                <w:lang w:eastAsia="zh-TW"/>
              </w:rPr>
            </w:pPr>
            <w:r w:rsidRPr="007575B5">
              <w:rPr>
                <w:rFonts w:ascii="Times New Roman" w:eastAsia="標楷體" w:hAnsi="Times New Roman" w:cs="Times New Roman"/>
                <w:b/>
                <w:bCs/>
                <w:iCs/>
                <w:color w:val="000000" w:themeColor="text1"/>
                <w:sz w:val="24"/>
                <w:szCs w:val="18"/>
                <w:lang w:eastAsia="zh-TW"/>
              </w:rPr>
              <w:t>本計畫建議書如與委任投資契約內容抵觸，則以委任投資契約為準</w:t>
            </w:r>
          </w:p>
          <w:p w14:paraId="101466AC" w14:textId="03CBD1B7" w:rsidR="00C84EB6" w:rsidRPr="007575B5" w:rsidRDefault="00C84EB6" w:rsidP="00D56077">
            <w:pPr>
              <w:jc w:val="center"/>
              <w:rPr>
                <w:rFonts w:ascii="Times New Roman" w:eastAsia="標楷體" w:hAnsi="Times New Roman" w:cs="Times New Roman"/>
                <w:b/>
                <w:bCs/>
                <w:i/>
                <w:iCs/>
                <w:color w:val="000000" w:themeColor="text1"/>
                <w:sz w:val="24"/>
                <w:szCs w:val="18"/>
                <w:lang w:eastAsia="zh-TW"/>
              </w:rPr>
            </w:pPr>
            <w:r w:rsidRPr="007575B5">
              <w:rPr>
                <w:rFonts w:ascii="Times New Roman" w:eastAsia="標楷體" w:hAnsi="Times New Roman" w:cs="Times New Roman"/>
                <w:b/>
                <w:bCs/>
                <w:iCs/>
                <w:color w:val="000000" w:themeColor="text1"/>
                <w:sz w:val="24"/>
                <w:szCs w:val="18"/>
              </w:rPr>
              <w:t>In case of inconsistency between this RFP and the Investment Management Agreement, the Investment Management Agreement shall prevail.</w:t>
            </w:r>
          </w:p>
        </w:tc>
      </w:tr>
      <w:tr w:rsidR="007575B5" w:rsidRPr="007575B5" w14:paraId="17721708" w14:textId="77777777" w:rsidTr="000278FD">
        <w:trPr>
          <w:trHeight w:val="3960"/>
        </w:trPr>
        <w:tc>
          <w:tcPr>
            <w:tcW w:w="9598" w:type="dxa"/>
            <w:tcBorders>
              <w:bottom w:val="single" w:sz="4" w:space="0" w:color="auto"/>
            </w:tcBorders>
            <w:hideMark/>
          </w:tcPr>
          <w:p w14:paraId="79D51E9E" w14:textId="77777777" w:rsidR="00C84EB6" w:rsidRPr="007575B5" w:rsidRDefault="00C84EB6" w:rsidP="001A10C5">
            <w:pPr>
              <w:rPr>
                <w:rFonts w:ascii="Times New Roman" w:eastAsia="標楷體" w:hAnsi="Times New Roman" w:cs="Times New Roman"/>
                <w:color w:val="000000" w:themeColor="text1"/>
                <w:sz w:val="24"/>
                <w:szCs w:val="24"/>
              </w:rPr>
            </w:pPr>
            <w:r w:rsidRPr="007575B5">
              <w:rPr>
                <w:rFonts w:ascii="Times New Roman" w:eastAsia="標楷體" w:hAnsi="Times New Roman" w:cs="Times New Roman"/>
                <w:color w:val="000000" w:themeColor="text1"/>
                <w:sz w:val="24"/>
                <w:szCs w:val="24"/>
              </w:rPr>
              <w:t>由候選人填寫的資訊收集表【以下資訊除另有標示外，請以實際投資者為填報資料主體】</w:t>
            </w:r>
            <w:r w:rsidRPr="007575B5">
              <w:rPr>
                <w:rFonts w:ascii="Times New Roman" w:eastAsia="標楷體" w:hAnsi="Times New Roman" w:cs="Times New Roman"/>
                <w:color w:val="000000" w:themeColor="text1"/>
                <w:sz w:val="24"/>
                <w:szCs w:val="24"/>
              </w:rPr>
              <w:br/>
              <w:t>Information Collection Form to be completed by candidates [The information below refers to the entity that does the actual investment management, unless otherwise indicated]</w:t>
            </w:r>
          </w:p>
          <w:p w14:paraId="2A866232" w14:textId="6EAC7909" w:rsidR="00D67B95" w:rsidRPr="007575B5" w:rsidRDefault="00C84EB6" w:rsidP="00D67B95">
            <w:pPr>
              <w:jc w:val="both"/>
              <w:rPr>
                <w:rFonts w:ascii="Times New Roman" w:eastAsia="標楷體" w:hAnsi="Times New Roman" w:cs="Times New Roman"/>
                <w:color w:val="000000" w:themeColor="text1"/>
                <w:sz w:val="24"/>
                <w:szCs w:val="24"/>
                <w:lang w:eastAsia="zh-TW"/>
              </w:rPr>
            </w:pPr>
            <w:r w:rsidRPr="007575B5">
              <w:rPr>
                <w:rFonts w:ascii="Times New Roman" w:eastAsia="標楷體" w:hAnsi="Times New Roman" w:cs="Times New Roman"/>
                <w:color w:val="000000" w:themeColor="text1"/>
                <w:sz w:val="24"/>
                <w:szCs w:val="24"/>
                <w:lang w:eastAsia="zh-TW"/>
              </w:rPr>
              <w:br/>
            </w:r>
            <w:r w:rsidR="00D67B95" w:rsidRPr="007575B5">
              <w:rPr>
                <w:rFonts w:ascii="Times New Roman" w:eastAsia="標楷體" w:hAnsi="Times New Roman" w:cs="Times New Roman"/>
                <w:color w:val="000000" w:themeColor="text1"/>
                <w:sz w:val="24"/>
                <w:szCs w:val="24"/>
              </w:rPr>
              <w:t>目前，勞動基金運用局正在為新制勞工退休基金</w:t>
            </w:r>
            <w:r w:rsidR="000930F0" w:rsidRPr="007575B5">
              <w:rPr>
                <w:rFonts w:ascii="Times New Roman" w:eastAsia="標楷體" w:hAnsi="Times New Roman" w:cs="Times New Roman"/>
                <w:color w:val="000000" w:themeColor="text1"/>
                <w:sz w:val="24"/>
                <w:szCs w:val="24"/>
              </w:rPr>
              <w:t>、勞工保險基金</w:t>
            </w:r>
            <w:r w:rsidR="000736FC" w:rsidRPr="007575B5">
              <w:rPr>
                <w:rFonts w:ascii="Times New Roman" w:eastAsia="標楷體" w:hAnsi="Times New Roman" w:cs="Times New Roman"/>
                <w:color w:val="000000" w:themeColor="text1"/>
                <w:sz w:val="24"/>
                <w:szCs w:val="24"/>
              </w:rPr>
              <w:t>及國民年金保險基金</w:t>
            </w:r>
            <w:r w:rsidR="00D67B95" w:rsidRPr="007575B5">
              <w:rPr>
                <w:rFonts w:ascii="Times New Roman" w:eastAsia="標楷體" w:hAnsi="Times New Roman" w:cs="Times New Roman"/>
                <w:color w:val="000000" w:themeColor="text1"/>
                <w:sz w:val="24"/>
                <w:szCs w:val="24"/>
              </w:rPr>
              <w:t>之</w:t>
            </w:r>
            <w:r w:rsidR="009F7101" w:rsidRPr="007575B5">
              <w:rPr>
                <w:rFonts w:ascii="Times New Roman" w:eastAsia="標楷體" w:hAnsi="Times New Roman" w:cs="Times New Roman"/>
                <w:color w:val="000000" w:themeColor="text1"/>
                <w:sz w:val="24"/>
                <w:szCs w:val="24"/>
              </w:rPr>
              <w:t>全球</w:t>
            </w:r>
            <w:r w:rsidR="009F7101" w:rsidRPr="007575B5">
              <w:rPr>
                <w:rFonts w:ascii="Times New Roman" w:eastAsia="標楷體" w:hAnsi="Times New Roman" w:cs="Times New Roman"/>
                <w:color w:val="000000" w:themeColor="text1"/>
                <w:sz w:val="24"/>
                <w:szCs w:val="24"/>
                <w:lang w:eastAsia="zh-TW"/>
              </w:rPr>
              <w:t>氣候轉型</w:t>
            </w:r>
            <w:r w:rsidR="000930F0" w:rsidRPr="007575B5">
              <w:rPr>
                <w:rFonts w:ascii="Times New Roman" w:eastAsia="標楷體" w:hAnsi="Times New Roman" w:cs="Times New Roman"/>
                <w:color w:val="000000" w:themeColor="text1"/>
                <w:sz w:val="24"/>
                <w:szCs w:val="24"/>
              </w:rPr>
              <w:t>基礎建設有價證券被動型</w:t>
            </w:r>
            <w:r w:rsidR="00D67B95" w:rsidRPr="007575B5">
              <w:rPr>
                <w:rFonts w:ascii="Times New Roman" w:eastAsia="標楷體" w:hAnsi="Times New Roman" w:cs="Times New Roman"/>
                <w:color w:val="000000" w:themeColor="text1"/>
                <w:sz w:val="24"/>
                <w:szCs w:val="24"/>
              </w:rPr>
              <w:t>（</w:t>
            </w:r>
            <w:r w:rsidR="009F7101" w:rsidRPr="007575B5">
              <w:rPr>
                <w:rFonts w:ascii="Times New Roman" w:eastAsia="標楷體" w:hAnsi="Times New Roman" w:cs="Times New Roman"/>
                <w:bCs/>
                <w:color w:val="000000" w:themeColor="text1"/>
                <w:sz w:val="24"/>
                <w:szCs w:val="24"/>
              </w:rPr>
              <w:t>Global Climate Transition Passive Infrastructure Securities</w:t>
            </w:r>
            <w:r w:rsidR="00D67B95" w:rsidRPr="007575B5">
              <w:rPr>
                <w:rFonts w:ascii="Times New Roman" w:eastAsia="標楷體" w:hAnsi="Times New Roman" w:cs="Times New Roman"/>
                <w:color w:val="000000" w:themeColor="text1"/>
                <w:sz w:val="24"/>
                <w:szCs w:val="24"/>
              </w:rPr>
              <w:t>）委任招聘</w:t>
            </w:r>
            <w:r w:rsidR="0037653A" w:rsidRPr="007575B5">
              <w:rPr>
                <w:rFonts w:ascii="Times New Roman" w:eastAsia="標楷體" w:hAnsi="Times New Roman" w:cs="Times New Roman"/>
                <w:color w:val="000000" w:themeColor="text1"/>
                <w:sz w:val="24"/>
                <w:szCs w:val="24"/>
                <w:lang w:eastAsia="zh-TW"/>
              </w:rPr>
              <w:t>5</w:t>
            </w:r>
            <w:r w:rsidR="00D67B95" w:rsidRPr="007575B5">
              <w:rPr>
                <w:rFonts w:ascii="Times New Roman" w:eastAsia="標楷體" w:hAnsi="Times New Roman" w:cs="Times New Roman"/>
                <w:color w:val="000000" w:themeColor="text1"/>
                <w:sz w:val="24"/>
                <w:szCs w:val="24"/>
              </w:rPr>
              <w:t>位投資經理。您在下列表格（</w:t>
            </w:r>
            <w:r w:rsidR="00D67B95" w:rsidRPr="007575B5">
              <w:rPr>
                <w:rFonts w:ascii="Times New Roman" w:eastAsia="標楷體" w:hAnsi="Times New Roman" w:cs="Times New Roman"/>
                <w:color w:val="000000" w:themeColor="text1"/>
                <w:sz w:val="24"/>
                <w:szCs w:val="24"/>
              </w:rPr>
              <w:t>B</w:t>
            </w:r>
            <w:r w:rsidR="00D67B95" w:rsidRPr="007575B5">
              <w:rPr>
                <w:rFonts w:ascii="Times New Roman" w:eastAsia="標楷體" w:hAnsi="Times New Roman" w:cs="Times New Roman"/>
                <w:color w:val="000000" w:themeColor="text1"/>
                <w:sz w:val="24"/>
                <w:szCs w:val="24"/>
              </w:rPr>
              <w:t>部份至</w:t>
            </w:r>
            <w:r w:rsidR="00D67B95" w:rsidRPr="007575B5">
              <w:rPr>
                <w:rFonts w:ascii="Times New Roman" w:eastAsia="標楷體" w:hAnsi="Times New Roman" w:cs="Times New Roman"/>
                <w:color w:val="000000" w:themeColor="text1"/>
                <w:sz w:val="24"/>
                <w:szCs w:val="24"/>
              </w:rPr>
              <w:t>C</w:t>
            </w:r>
            <w:r w:rsidR="00D67B95" w:rsidRPr="007575B5">
              <w:rPr>
                <w:rFonts w:ascii="Times New Roman" w:eastAsia="標楷體" w:hAnsi="Times New Roman" w:cs="Times New Roman"/>
                <w:color w:val="000000" w:themeColor="text1"/>
                <w:sz w:val="24"/>
                <w:szCs w:val="24"/>
              </w:rPr>
              <w:t>部份）中填寫的資訊將作為我們的考慮因素。</w:t>
            </w:r>
            <w:r w:rsidR="00D67B95" w:rsidRPr="007575B5">
              <w:rPr>
                <w:rFonts w:ascii="Times New Roman" w:eastAsia="標楷體" w:hAnsi="Times New Roman" w:cs="Times New Roman"/>
                <w:color w:val="000000" w:themeColor="text1"/>
                <w:sz w:val="24"/>
                <w:szCs w:val="24"/>
                <w:lang w:eastAsia="zh-TW"/>
              </w:rPr>
              <w:t>請儘量提供準確簡明的資訊，並按照問題中所規定的字數限制（如有明列）填寫。</w:t>
            </w:r>
          </w:p>
          <w:p w14:paraId="0071F322" w14:textId="69AC4C72" w:rsidR="00D67B95" w:rsidRPr="007575B5" w:rsidRDefault="00D67B95" w:rsidP="00D67B95">
            <w:pPr>
              <w:jc w:val="both"/>
              <w:rPr>
                <w:rFonts w:ascii="Times New Roman" w:eastAsia="標楷體" w:hAnsi="Times New Roman" w:cs="Times New Roman"/>
                <w:color w:val="000000" w:themeColor="text1"/>
                <w:sz w:val="24"/>
                <w:szCs w:val="24"/>
              </w:rPr>
            </w:pPr>
            <w:r w:rsidRPr="007575B5">
              <w:rPr>
                <w:rFonts w:ascii="Times New Roman" w:eastAsia="標楷體" w:hAnsi="Times New Roman" w:cs="Times New Roman"/>
                <w:color w:val="000000" w:themeColor="text1"/>
                <w:sz w:val="24"/>
                <w:szCs w:val="24"/>
              </w:rPr>
              <w:t xml:space="preserve">The Bureau of Labor Funds (hereafter the "BLF") is currently seeking to appoint </w:t>
            </w:r>
            <w:r w:rsidR="0037653A" w:rsidRPr="007575B5">
              <w:rPr>
                <w:rFonts w:ascii="Times New Roman" w:eastAsia="標楷體" w:hAnsi="Times New Roman" w:cs="Times New Roman"/>
                <w:color w:val="000000" w:themeColor="text1"/>
                <w:sz w:val="24"/>
                <w:szCs w:val="24"/>
                <w:lang w:eastAsia="zh-TW"/>
              </w:rPr>
              <w:t>5</w:t>
            </w:r>
            <w:r w:rsidRPr="007575B5">
              <w:rPr>
                <w:rFonts w:ascii="Times New Roman" w:eastAsia="標楷體" w:hAnsi="Times New Roman" w:cs="Times New Roman"/>
                <w:color w:val="000000" w:themeColor="text1"/>
                <w:sz w:val="24"/>
                <w:szCs w:val="24"/>
                <w:lang w:eastAsia="zh-TW"/>
              </w:rPr>
              <w:t xml:space="preserve"> </w:t>
            </w:r>
            <w:r w:rsidR="009F7101" w:rsidRPr="007575B5">
              <w:rPr>
                <w:rFonts w:ascii="Times New Roman" w:eastAsia="標楷體" w:hAnsi="Times New Roman" w:cs="Times New Roman"/>
                <w:bCs/>
                <w:color w:val="000000" w:themeColor="text1"/>
                <w:sz w:val="24"/>
                <w:szCs w:val="24"/>
              </w:rPr>
              <w:t>Global Climate Transition Passive Infrastructure Securities</w:t>
            </w:r>
            <w:r w:rsidRPr="007575B5">
              <w:rPr>
                <w:rFonts w:ascii="Times New Roman" w:eastAsia="標楷體" w:hAnsi="Times New Roman" w:cs="Times New Roman"/>
                <w:color w:val="000000" w:themeColor="text1"/>
                <w:sz w:val="24"/>
                <w:szCs w:val="24"/>
              </w:rPr>
              <w:t xml:space="preserve"> investment managers for Labor Pension Fund</w:t>
            </w:r>
            <w:r w:rsidR="000930F0" w:rsidRPr="007575B5">
              <w:rPr>
                <w:rFonts w:ascii="Times New Roman" w:eastAsia="標楷體" w:hAnsi="Times New Roman" w:cs="Times New Roman"/>
                <w:color w:val="000000" w:themeColor="text1"/>
                <w:sz w:val="24"/>
                <w:szCs w:val="24"/>
              </w:rPr>
              <w:t>, Labor Insurance Fund</w:t>
            </w:r>
            <w:r w:rsidR="000736FC" w:rsidRPr="007575B5">
              <w:rPr>
                <w:rFonts w:ascii="Times New Roman" w:hAnsi="Times New Roman" w:cs="Times New Roman"/>
                <w:color w:val="000000" w:themeColor="text1"/>
              </w:rPr>
              <w:t xml:space="preserve"> </w:t>
            </w:r>
            <w:r w:rsidR="000736FC" w:rsidRPr="007575B5">
              <w:rPr>
                <w:rFonts w:ascii="Times New Roman" w:eastAsia="標楷體" w:hAnsi="Times New Roman" w:cs="Times New Roman"/>
                <w:color w:val="000000" w:themeColor="text1"/>
                <w:sz w:val="24"/>
                <w:szCs w:val="24"/>
              </w:rPr>
              <w:t>and National Pension Insurance Fund</w:t>
            </w:r>
            <w:r w:rsidRPr="007575B5">
              <w:rPr>
                <w:rFonts w:ascii="Times New Roman" w:eastAsia="標楷體" w:hAnsi="Times New Roman" w:cs="Times New Roman"/>
                <w:color w:val="000000" w:themeColor="text1"/>
                <w:sz w:val="24"/>
                <w:szCs w:val="24"/>
              </w:rPr>
              <w:t>. To be included in our consideration, please complete the tables below (Sections B to C). Please endeavour to keep responses accurate and concise, abiding by the word limits specified in the questions (where relevant).</w:t>
            </w:r>
          </w:p>
          <w:p w14:paraId="2E890019" w14:textId="77777777" w:rsidR="00D67B95" w:rsidRPr="007575B5" w:rsidRDefault="00D67B95" w:rsidP="00D67B95">
            <w:pPr>
              <w:jc w:val="both"/>
              <w:rPr>
                <w:rFonts w:ascii="Times New Roman" w:eastAsia="標楷體" w:hAnsi="Times New Roman" w:cs="Times New Roman"/>
                <w:color w:val="000000" w:themeColor="text1"/>
                <w:sz w:val="24"/>
                <w:szCs w:val="24"/>
              </w:rPr>
            </w:pPr>
          </w:p>
          <w:p w14:paraId="58D58105" w14:textId="77777777" w:rsidR="00D67B95" w:rsidRPr="007575B5" w:rsidRDefault="00D67B95" w:rsidP="00D67B95">
            <w:pPr>
              <w:jc w:val="both"/>
              <w:rPr>
                <w:rFonts w:ascii="Times New Roman" w:eastAsia="標楷體" w:hAnsi="Times New Roman" w:cs="Times New Roman"/>
                <w:color w:val="000000" w:themeColor="text1"/>
                <w:sz w:val="24"/>
                <w:szCs w:val="24"/>
                <w:lang w:eastAsia="zh-TW"/>
              </w:rPr>
            </w:pPr>
            <w:r w:rsidRPr="007575B5">
              <w:rPr>
                <w:rFonts w:ascii="Times New Roman" w:eastAsia="標楷體" w:hAnsi="Times New Roman" w:cs="Times New Roman"/>
                <w:color w:val="000000" w:themeColor="text1"/>
                <w:sz w:val="24"/>
                <w:szCs w:val="24"/>
                <w:lang w:eastAsia="zh-TW"/>
              </w:rPr>
              <w:t>如果您可以填寫下列表格並於申請須知中規定之期限前，併同其他申請文件及其電子檔交回，我們將不勝感謝。</w:t>
            </w:r>
          </w:p>
          <w:p w14:paraId="23BC4CBA" w14:textId="37C7DB7C" w:rsidR="00C84EB6" w:rsidRPr="007575B5" w:rsidRDefault="00D67B95" w:rsidP="00C84EB6">
            <w:pPr>
              <w:jc w:val="both"/>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24"/>
              </w:rPr>
              <w:t>It would be appreciated if you can complete this document and reply in conjunction with other application documentations prior to the application deadline as specified in the Application Guidelines. Soft copy submission is required.</w:t>
            </w:r>
            <w:r w:rsidRPr="007575B5">
              <w:rPr>
                <w:rFonts w:ascii="Times New Roman" w:eastAsia="標楷體" w:hAnsi="Times New Roman" w:cs="Times New Roman"/>
                <w:color w:val="000000" w:themeColor="text1"/>
                <w:sz w:val="24"/>
                <w:szCs w:val="24"/>
              </w:rPr>
              <w:tab/>
            </w:r>
            <w:r w:rsidRPr="007575B5">
              <w:rPr>
                <w:rFonts w:ascii="Times New Roman" w:eastAsia="標楷體" w:hAnsi="Times New Roman" w:cs="Times New Roman"/>
                <w:color w:val="000000" w:themeColor="text1"/>
              </w:rPr>
              <w:tab/>
            </w:r>
            <w:r w:rsidRPr="007575B5">
              <w:rPr>
                <w:rFonts w:ascii="Times New Roman" w:eastAsia="標楷體" w:hAnsi="Times New Roman" w:cs="Times New Roman"/>
                <w:color w:val="000000" w:themeColor="text1"/>
              </w:rPr>
              <w:tab/>
            </w:r>
          </w:p>
          <w:p w14:paraId="292BFC12" w14:textId="0CDA09F2" w:rsidR="00AA2B51" w:rsidRPr="007575B5" w:rsidRDefault="00AA2B51" w:rsidP="00C84EB6">
            <w:pPr>
              <w:jc w:val="both"/>
              <w:rPr>
                <w:rFonts w:ascii="Times New Roman" w:eastAsia="標楷體" w:hAnsi="Times New Roman" w:cs="Times New Roman"/>
                <w:color w:val="000000" w:themeColor="text1"/>
                <w:sz w:val="24"/>
                <w:szCs w:val="18"/>
                <w:lang w:eastAsia="zh-TW"/>
              </w:rPr>
            </w:pPr>
          </w:p>
        </w:tc>
      </w:tr>
      <w:tr w:rsidR="007575B5" w:rsidRPr="007575B5" w14:paraId="7391A903" w14:textId="77777777" w:rsidTr="000278FD">
        <w:trPr>
          <w:trHeight w:val="143"/>
        </w:trPr>
        <w:tc>
          <w:tcPr>
            <w:tcW w:w="9598" w:type="dxa"/>
            <w:tcBorders>
              <w:left w:val="nil"/>
              <w:bottom w:val="nil"/>
              <w:right w:val="nil"/>
            </w:tcBorders>
          </w:tcPr>
          <w:p w14:paraId="6E37F3D2" w14:textId="77777777" w:rsidR="00DE00FE" w:rsidRPr="007575B5" w:rsidRDefault="00DE00FE" w:rsidP="00D03B71">
            <w:pPr>
              <w:rPr>
                <w:rFonts w:ascii="Times New Roman" w:eastAsia="標楷體" w:hAnsi="Times New Roman" w:cs="Times New Roman"/>
                <w:color w:val="000000" w:themeColor="text1"/>
                <w:sz w:val="24"/>
                <w:szCs w:val="18"/>
                <w:lang w:eastAsia="zh-TW"/>
              </w:rPr>
            </w:pPr>
          </w:p>
        </w:tc>
      </w:tr>
    </w:tbl>
    <w:tbl>
      <w:tblPr>
        <w:tblStyle w:val="5"/>
        <w:tblW w:w="9603" w:type="dxa"/>
        <w:tblInd w:w="-5" w:type="dxa"/>
        <w:tblLook w:val="04A0" w:firstRow="1" w:lastRow="0" w:firstColumn="1" w:lastColumn="0" w:noHBand="0" w:noVBand="1"/>
      </w:tblPr>
      <w:tblGrid>
        <w:gridCol w:w="1543"/>
        <w:gridCol w:w="1375"/>
        <w:gridCol w:w="6685"/>
      </w:tblGrid>
      <w:tr w:rsidR="007575B5" w:rsidRPr="007575B5" w14:paraId="3E7DD084" w14:textId="77777777" w:rsidTr="000278FD">
        <w:tc>
          <w:tcPr>
            <w:tcW w:w="1543" w:type="dxa"/>
          </w:tcPr>
          <w:p w14:paraId="40BCAA08" w14:textId="77777777" w:rsidR="00D06A30" w:rsidRPr="007575B5" w:rsidRDefault="00D06A30" w:rsidP="002D3A12">
            <w:pP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數據截至：</w:t>
            </w:r>
          </w:p>
          <w:p w14:paraId="20D3BBDE" w14:textId="77777777" w:rsidR="00D06A30" w:rsidRPr="007575B5" w:rsidRDefault="00D06A30" w:rsidP="002D3A12">
            <w:pP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Data as of:</w:t>
            </w:r>
          </w:p>
        </w:tc>
        <w:tc>
          <w:tcPr>
            <w:tcW w:w="1375" w:type="dxa"/>
            <w:shd w:val="pct5" w:color="auto" w:fill="auto"/>
            <w:vAlign w:val="center"/>
          </w:tcPr>
          <w:p w14:paraId="75DAE7A5" w14:textId="15B34997" w:rsidR="00D06A30" w:rsidRPr="007575B5" w:rsidRDefault="00D06A30" w:rsidP="000736FC">
            <w:pPr>
              <w:jc w:val="cente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202</w:t>
            </w:r>
            <w:r w:rsidR="000736FC" w:rsidRPr="007575B5">
              <w:rPr>
                <w:rFonts w:ascii="Times New Roman" w:eastAsia="標楷體" w:hAnsi="Times New Roman" w:cs="Times New Roman"/>
                <w:color w:val="000000" w:themeColor="text1"/>
              </w:rPr>
              <w:t>5</w:t>
            </w:r>
            <w:r w:rsidRPr="007575B5">
              <w:rPr>
                <w:rFonts w:ascii="Times New Roman" w:eastAsia="標楷體" w:hAnsi="Times New Roman" w:cs="Times New Roman"/>
                <w:color w:val="000000" w:themeColor="text1"/>
              </w:rPr>
              <w:t>/</w:t>
            </w:r>
            <w:r w:rsidR="007F2F6B" w:rsidRPr="007575B5">
              <w:rPr>
                <w:rFonts w:ascii="Times New Roman" w:eastAsia="標楷體" w:hAnsi="Times New Roman" w:cs="Times New Roman"/>
                <w:color w:val="000000" w:themeColor="text1"/>
              </w:rPr>
              <w:t>12</w:t>
            </w:r>
            <w:r w:rsidRPr="007575B5">
              <w:rPr>
                <w:rFonts w:ascii="Times New Roman" w:eastAsia="標楷體" w:hAnsi="Times New Roman" w:cs="Times New Roman"/>
                <w:color w:val="000000" w:themeColor="text1"/>
              </w:rPr>
              <w:t>/31</w:t>
            </w:r>
          </w:p>
        </w:tc>
        <w:tc>
          <w:tcPr>
            <w:tcW w:w="6685" w:type="dxa"/>
          </w:tcPr>
          <w:p w14:paraId="69F5A764" w14:textId="77777777" w:rsidR="00D06A30" w:rsidRPr="007575B5" w:rsidRDefault="00D06A30" w:rsidP="00B257A7">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如未能提供，請列最新的數字並註明日期。</w:t>
            </w:r>
          </w:p>
          <w:p w14:paraId="10238A50" w14:textId="77777777" w:rsidR="00D06A30" w:rsidRPr="007575B5" w:rsidRDefault="00D06A30" w:rsidP="00B257A7">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If not available, please provide the latest data with date specified</w:t>
            </w:r>
            <w:r w:rsidRPr="007575B5">
              <w:rPr>
                <w:rFonts w:ascii="Times New Roman" w:eastAsia="標楷體" w:hAnsi="Times New Roman" w:cs="Times New Roman"/>
                <w:color w:val="000000" w:themeColor="text1"/>
              </w:rPr>
              <w:tab/>
            </w:r>
            <w:r w:rsidRPr="007575B5">
              <w:rPr>
                <w:rFonts w:ascii="Times New Roman" w:eastAsia="標楷體" w:hAnsi="Times New Roman" w:cs="Times New Roman"/>
                <w:color w:val="000000" w:themeColor="text1"/>
              </w:rPr>
              <w:tab/>
            </w:r>
          </w:p>
        </w:tc>
      </w:tr>
    </w:tbl>
    <w:p w14:paraId="360DBD52" w14:textId="77777777" w:rsidR="00DE00FE" w:rsidRPr="007575B5" w:rsidRDefault="00F31EBB">
      <w:pP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color w:val="000000" w:themeColor="text1"/>
          <w:sz w:val="32"/>
        </w:rPr>
        <w:br w:type="page"/>
      </w:r>
      <w:r w:rsidR="00DE00FE" w:rsidRPr="007575B5">
        <w:rPr>
          <w:rFonts w:ascii="Times New Roman" w:eastAsia="標楷體" w:hAnsi="Times New Roman" w:cs="Times New Roman"/>
          <w:b/>
          <w:bCs/>
          <w:color w:val="000000" w:themeColor="text1"/>
          <w:sz w:val="24"/>
          <w:szCs w:val="18"/>
        </w:rPr>
        <w:lastRenderedPageBreak/>
        <w:t>A</w:t>
      </w:r>
      <w:r w:rsidR="00DE00FE" w:rsidRPr="007575B5">
        <w:rPr>
          <w:rFonts w:ascii="Times New Roman" w:eastAsia="標楷體" w:hAnsi="Times New Roman" w:cs="Times New Roman"/>
          <w:b/>
          <w:bCs/>
          <w:color w:val="000000" w:themeColor="text1"/>
          <w:sz w:val="24"/>
          <w:szCs w:val="18"/>
        </w:rPr>
        <w:t>部份</w:t>
      </w:r>
      <w:r w:rsidR="00DE00FE" w:rsidRPr="007575B5">
        <w:rPr>
          <w:rFonts w:ascii="Times New Roman" w:eastAsia="標楷體" w:hAnsi="Times New Roman" w:cs="Times New Roman"/>
          <w:b/>
          <w:bCs/>
          <w:color w:val="000000" w:themeColor="text1"/>
          <w:sz w:val="24"/>
          <w:szCs w:val="18"/>
        </w:rPr>
        <w:t xml:space="preserve"> – </w:t>
      </w:r>
      <w:r w:rsidR="00DE00FE" w:rsidRPr="007575B5">
        <w:rPr>
          <w:rFonts w:ascii="Times New Roman" w:eastAsia="標楷體" w:hAnsi="Times New Roman" w:cs="Times New Roman"/>
          <w:b/>
          <w:bCs/>
          <w:color w:val="000000" w:themeColor="text1"/>
          <w:sz w:val="24"/>
          <w:szCs w:val="18"/>
        </w:rPr>
        <w:t>委任</w:t>
      </w:r>
      <w:r w:rsidR="00DE00FE" w:rsidRPr="007575B5">
        <w:rPr>
          <w:rFonts w:ascii="Times New Roman" w:eastAsia="標楷體" w:hAnsi="Times New Roman" w:cs="Times New Roman"/>
          <w:b/>
          <w:bCs/>
          <w:color w:val="000000" w:themeColor="text1"/>
          <w:sz w:val="24"/>
          <w:szCs w:val="18"/>
        </w:rPr>
        <w:br/>
        <w:t>Section A – The Mandate</w:t>
      </w:r>
    </w:p>
    <w:p w14:paraId="4824B58D" w14:textId="77777777" w:rsidR="00DE00FE" w:rsidRPr="007575B5" w:rsidRDefault="00DE00FE" w:rsidP="00712A9C">
      <w:pPr>
        <w:spacing w:after="0" w:line="240" w:lineRule="auto"/>
        <w:rPr>
          <w:rFonts w:ascii="Times New Roman" w:eastAsia="標楷體" w:hAnsi="Times New Roman" w:cs="Times New Roman"/>
          <w:b/>
          <w:bCs/>
          <w:iCs/>
          <w:color w:val="000000" w:themeColor="text1"/>
          <w:sz w:val="24"/>
          <w:szCs w:val="18"/>
        </w:rPr>
      </w:pPr>
      <w:r w:rsidRPr="007575B5">
        <w:rPr>
          <w:rFonts w:ascii="Times New Roman" w:eastAsia="標楷體" w:hAnsi="Times New Roman" w:cs="Times New Roman"/>
          <w:b/>
          <w:bCs/>
          <w:iCs/>
          <w:color w:val="000000" w:themeColor="text1"/>
          <w:sz w:val="24"/>
          <w:szCs w:val="18"/>
        </w:rPr>
        <w:t>委任概況</w:t>
      </w:r>
      <w:r w:rsidRPr="007575B5">
        <w:rPr>
          <w:rFonts w:ascii="Times New Roman" w:eastAsia="標楷體" w:hAnsi="Times New Roman" w:cs="Times New Roman"/>
          <w:b/>
          <w:bCs/>
          <w:iCs/>
          <w:color w:val="000000" w:themeColor="text1"/>
          <w:sz w:val="24"/>
          <w:szCs w:val="18"/>
        </w:rPr>
        <w:br/>
        <w:t>Mandate Profile</w:t>
      </w:r>
    </w:p>
    <w:tbl>
      <w:tblPr>
        <w:tblStyle w:val="a3"/>
        <w:tblW w:w="9607" w:type="dxa"/>
        <w:tblLook w:val="04A0" w:firstRow="1" w:lastRow="0" w:firstColumn="1" w:lastColumn="0" w:noHBand="0" w:noVBand="1"/>
      </w:tblPr>
      <w:tblGrid>
        <w:gridCol w:w="1783"/>
        <w:gridCol w:w="7824"/>
      </w:tblGrid>
      <w:tr w:rsidR="007575B5" w:rsidRPr="007575B5" w14:paraId="7D1836F6" w14:textId="77777777" w:rsidTr="000278FD">
        <w:trPr>
          <w:trHeight w:val="790"/>
        </w:trPr>
        <w:tc>
          <w:tcPr>
            <w:tcW w:w="1783" w:type="dxa"/>
            <w:vAlign w:val="center"/>
            <w:hideMark/>
          </w:tcPr>
          <w:p w14:paraId="6ABE994B" w14:textId="77777777" w:rsidR="00A40501" w:rsidRPr="007575B5" w:rsidRDefault="00A40501" w:rsidP="00C52B04">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委任金額</w:t>
            </w:r>
            <w:r w:rsidRPr="007575B5">
              <w:rPr>
                <w:rFonts w:ascii="Times New Roman" w:eastAsia="標楷體" w:hAnsi="Times New Roman" w:cs="Times New Roman"/>
                <w:color w:val="000000" w:themeColor="text1"/>
                <w:sz w:val="24"/>
                <w:szCs w:val="18"/>
              </w:rPr>
              <w:br/>
              <w:t>Size</w:t>
            </w:r>
          </w:p>
        </w:tc>
        <w:tc>
          <w:tcPr>
            <w:tcW w:w="7824" w:type="dxa"/>
            <w:vAlign w:val="center"/>
            <w:hideMark/>
          </w:tcPr>
          <w:p w14:paraId="7FD304D3" w14:textId="3C629DB0" w:rsidR="00D67B95" w:rsidRPr="007575B5" w:rsidRDefault="00C44A43">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新制勞工退休基金每位投資經理獲委任</w:t>
            </w:r>
            <w:r w:rsidRPr="007575B5">
              <w:rPr>
                <w:rFonts w:ascii="Times New Roman" w:eastAsia="標楷體" w:hAnsi="Times New Roman" w:cs="Times New Roman"/>
                <w:color w:val="000000" w:themeColor="text1"/>
                <w:sz w:val="24"/>
                <w:szCs w:val="18"/>
                <w:lang w:eastAsia="zh-TW"/>
              </w:rPr>
              <w:t>4</w:t>
            </w:r>
            <w:r w:rsidRPr="007575B5">
              <w:rPr>
                <w:rFonts w:ascii="Times New Roman" w:eastAsia="標楷體" w:hAnsi="Times New Roman" w:cs="Times New Roman"/>
                <w:color w:val="000000" w:themeColor="text1"/>
                <w:sz w:val="24"/>
                <w:szCs w:val="18"/>
                <w:lang w:eastAsia="zh-TW"/>
              </w:rPr>
              <w:t>億美元</w:t>
            </w:r>
          </w:p>
          <w:p w14:paraId="20F48198" w14:textId="5A50C46D" w:rsidR="000930F0" w:rsidRPr="007575B5" w:rsidRDefault="000930F0">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勞工保險基金</w:t>
            </w:r>
            <w:r w:rsidRPr="007575B5">
              <w:rPr>
                <w:rFonts w:ascii="Times New Roman" w:eastAsia="標楷體" w:hAnsi="Times New Roman" w:cs="Times New Roman"/>
                <w:color w:val="000000" w:themeColor="text1"/>
                <w:sz w:val="24"/>
                <w:szCs w:val="18"/>
              </w:rPr>
              <w:t>每位投資經理獲委任</w:t>
            </w:r>
            <w:r w:rsidRPr="007575B5">
              <w:rPr>
                <w:rFonts w:ascii="Times New Roman" w:eastAsia="標楷體" w:hAnsi="Times New Roman" w:cs="Times New Roman"/>
                <w:color w:val="000000" w:themeColor="text1"/>
                <w:sz w:val="24"/>
                <w:szCs w:val="18"/>
              </w:rPr>
              <w:t>1</w:t>
            </w:r>
            <w:r w:rsidRPr="007575B5">
              <w:rPr>
                <w:rFonts w:ascii="Times New Roman" w:eastAsia="標楷體" w:hAnsi="Times New Roman" w:cs="Times New Roman"/>
                <w:color w:val="000000" w:themeColor="text1"/>
                <w:sz w:val="24"/>
                <w:szCs w:val="18"/>
              </w:rPr>
              <w:t>億美元</w:t>
            </w:r>
          </w:p>
          <w:p w14:paraId="2330A653" w14:textId="149F0C73" w:rsidR="000736FC" w:rsidRPr="007575B5" w:rsidRDefault="000736FC">
            <w:pPr>
              <w:jc w:val="center"/>
              <w:rPr>
                <w:rFonts w:ascii="Times New Roman" w:eastAsia="SimSun"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rPr>
              <w:t>國民年金保險基金每位投資經理獲委任</w:t>
            </w:r>
            <w:r w:rsidRPr="007575B5">
              <w:rPr>
                <w:rFonts w:ascii="Times New Roman" w:eastAsia="標楷體" w:hAnsi="Times New Roman" w:cs="Times New Roman"/>
                <w:color w:val="000000" w:themeColor="text1"/>
                <w:sz w:val="24"/>
                <w:szCs w:val="18"/>
              </w:rPr>
              <w:t>1</w:t>
            </w:r>
            <w:r w:rsidRPr="007575B5">
              <w:rPr>
                <w:rFonts w:ascii="Times New Roman" w:eastAsia="標楷體" w:hAnsi="Times New Roman" w:cs="Times New Roman"/>
                <w:color w:val="000000" w:themeColor="text1"/>
                <w:sz w:val="24"/>
                <w:szCs w:val="18"/>
              </w:rPr>
              <w:t>億美元</w:t>
            </w:r>
          </w:p>
          <w:p w14:paraId="2CC7087E" w14:textId="666E22A1" w:rsidR="00A40501" w:rsidRPr="007575B5" w:rsidRDefault="00C44A43" w:rsidP="00D76473">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rPr>
              <w:t>US$400 million per manager for Labor Pension Fund</w:t>
            </w:r>
          </w:p>
          <w:p w14:paraId="4DD2EBA5" w14:textId="734BA7A6" w:rsidR="000930F0" w:rsidRPr="007575B5" w:rsidRDefault="000930F0" w:rsidP="00D76473">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US$100 million per manager for Labor Insurance Fund</w:t>
            </w:r>
          </w:p>
          <w:p w14:paraId="0E9173E8" w14:textId="491189D4" w:rsidR="000736FC" w:rsidRPr="007575B5" w:rsidRDefault="000736FC" w:rsidP="00D76473">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US$100 million per manager for National Pension Insurance Fund</w:t>
            </w:r>
          </w:p>
        </w:tc>
      </w:tr>
      <w:tr w:rsidR="007575B5" w:rsidRPr="007575B5" w14:paraId="16D4EE7D" w14:textId="77777777" w:rsidTr="000278FD">
        <w:trPr>
          <w:trHeight w:val="503"/>
        </w:trPr>
        <w:tc>
          <w:tcPr>
            <w:tcW w:w="1783" w:type="dxa"/>
            <w:vAlign w:val="center"/>
            <w:hideMark/>
          </w:tcPr>
          <w:p w14:paraId="2501779A" w14:textId="77777777" w:rsidR="00C52B04" w:rsidRPr="007575B5" w:rsidRDefault="00C52B04" w:rsidP="00DE00F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回報目標</w:t>
            </w:r>
            <w:r w:rsidRPr="007575B5">
              <w:rPr>
                <w:rFonts w:ascii="Times New Roman" w:eastAsia="標楷體" w:hAnsi="Times New Roman" w:cs="Times New Roman"/>
                <w:color w:val="000000" w:themeColor="text1"/>
                <w:sz w:val="24"/>
                <w:szCs w:val="18"/>
              </w:rPr>
              <w:br/>
              <w:t>Performance Target</w:t>
            </w:r>
          </w:p>
        </w:tc>
        <w:tc>
          <w:tcPr>
            <w:tcW w:w="7824" w:type="dxa"/>
            <w:vAlign w:val="center"/>
          </w:tcPr>
          <w:p w14:paraId="3C85D1AA" w14:textId="77777777" w:rsidR="00F415CC" w:rsidRPr="007575B5" w:rsidRDefault="00F415CC" w:rsidP="00F415CC">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追蹤基準績效</w:t>
            </w:r>
          </w:p>
          <w:p w14:paraId="3399300B" w14:textId="696865E6" w:rsidR="00C52B04" w:rsidRPr="007575B5" w:rsidRDefault="00F415CC" w:rsidP="005C283A">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Track benchmark performance</w:t>
            </w:r>
          </w:p>
        </w:tc>
      </w:tr>
      <w:tr w:rsidR="007575B5" w:rsidRPr="007575B5" w14:paraId="6F1C28C4" w14:textId="77777777" w:rsidTr="000278FD">
        <w:trPr>
          <w:trHeight w:val="956"/>
        </w:trPr>
        <w:tc>
          <w:tcPr>
            <w:tcW w:w="1783" w:type="dxa"/>
            <w:tcBorders>
              <w:bottom w:val="single" w:sz="4" w:space="0" w:color="auto"/>
            </w:tcBorders>
            <w:vAlign w:val="center"/>
            <w:hideMark/>
          </w:tcPr>
          <w:p w14:paraId="01CDF8BF" w14:textId="77777777" w:rsidR="00C52B04" w:rsidRPr="007575B5" w:rsidRDefault="00C52B04" w:rsidP="00DE00F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風險目標</w:t>
            </w:r>
            <w:r w:rsidRPr="007575B5">
              <w:rPr>
                <w:rFonts w:ascii="Times New Roman" w:eastAsia="標楷體" w:hAnsi="Times New Roman" w:cs="Times New Roman"/>
                <w:color w:val="000000" w:themeColor="text1"/>
                <w:sz w:val="24"/>
                <w:szCs w:val="18"/>
              </w:rPr>
              <w:br/>
              <w:t>Risk target</w:t>
            </w:r>
          </w:p>
        </w:tc>
        <w:tc>
          <w:tcPr>
            <w:tcW w:w="7824" w:type="dxa"/>
            <w:tcBorders>
              <w:bottom w:val="single" w:sz="4" w:space="0" w:color="auto"/>
            </w:tcBorders>
            <w:vAlign w:val="center"/>
          </w:tcPr>
          <w:p w14:paraId="55CC67DD" w14:textId="7A599CC2" w:rsidR="00C52B04" w:rsidRPr="003F5EEA" w:rsidRDefault="00C52B04" w:rsidP="00010508">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累計事後追蹤誤差值不高於</w:t>
            </w:r>
            <w:r w:rsidR="003F5EEA" w:rsidRPr="003F5EEA">
              <w:rPr>
                <w:rFonts w:ascii="Times New Roman" w:eastAsia="標楷體" w:hAnsi="Times New Roman" w:cs="Times New Roman"/>
                <w:color w:val="000000" w:themeColor="text1"/>
                <w:sz w:val="24"/>
                <w:szCs w:val="18"/>
                <w:lang w:eastAsia="zh-TW"/>
              </w:rPr>
              <w:t>0.</w:t>
            </w:r>
            <w:r w:rsidR="003F5EEA" w:rsidRPr="003F5EEA">
              <w:rPr>
                <w:rFonts w:ascii="Times New Roman" w:eastAsia="標楷體" w:hAnsi="Times New Roman" w:cs="Times New Roman" w:hint="eastAsia"/>
                <w:color w:val="000000" w:themeColor="text1"/>
                <w:sz w:val="24"/>
                <w:szCs w:val="18"/>
                <w:lang w:eastAsia="zh-TW"/>
              </w:rPr>
              <w:t>8</w:t>
            </w:r>
            <w:r w:rsidRPr="003F5EEA">
              <w:rPr>
                <w:rFonts w:ascii="Times New Roman" w:eastAsia="標楷體" w:hAnsi="Times New Roman" w:cs="Times New Roman"/>
                <w:color w:val="000000" w:themeColor="text1"/>
                <w:sz w:val="24"/>
                <w:szCs w:val="18"/>
                <w:lang w:eastAsia="zh-TW"/>
              </w:rPr>
              <w:t>%</w:t>
            </w:r>
            <w:r w:rsidRPr="003F5EEA">
              <w:rPr>
                <w:rFonts w:ascii="Times New Roman" w:eastAsia="標楷體" w:hAnsi="Times New Roman" w:cs="Times New Roman"/>
                <w:color w:val="000000" w:themeColor="text1"/>
                <w:sz w:val="24"/>
                <w:szCs w:val="18"/>
                <w:lang w:eastAsia="zh-TW"/>
              </w:rPr>
              <w:t>（年</w:t>
            </w:r>
            <w:r w:rsidR="00D463F6" w:rsidRPr="003F5EEA">
              <w:rPr>
                <w:rFonts w:ascii="Times New Roman" w:eastAsia="標楷體" w:hAnsi="Times New Roman" w:cs="Times New Roman"/>
                <w:color w:val="000000" w:themeColor="text1"/>
                <w:sz w:val="24"/>
                <w:szCs w:val="18"/>
                <w:lang w:eastAsia="zh-TW"/>
              </w:rPr>
              <w:t>化</w:t>
            </w:r>
            <w:r w:rsidRPr="003F5EEA">
              <w:rPr>
                <w:rFonts w:ascii="Times New Roman" w:eastAsia="標楷體" w:hAnsi="Times New Roman" w:cs="Times New Roman"/>
                <w:color w:val="000000" w:themeColor="text1"/>
                <w:sz w:val="24"/>
                <w:szCs w:val="18"/>
                <w:lang w:eastAsia="zh-TW"/>
              </w:rPr>
              <w:t>）</w:t>
            </w:r>
          </w:p>
          <w:p w14:paraId="16545787" w14:textId="30EB1185" w:rsidR="00D06A30" w:rsidRPr="007575B5" w:rsidRDefault="00C44A43" w:rsidP="00010508">
            <w:pPr>
              <w:jc w:val="center"/>
              <w:rPr>
                <w:rFonts w:ascii="Times New Roman" w:eastAsia="標楷體" w:hAnsi="Times New Roman" w:cs="Times New Roman"/>
                <w:color w:val="000000" w:themeColor="text1"/>
                <w:sz w:val="24"/>
                <w:szCs w:val="18"/>
              </w:rPr>
            </w:pPr>
            <w:r w:rsidRPr="003F5EEA">
              <w:rPr>
                <w:rFonts w:ascii="Times New Roman" w:eastAsia="標楷體" w:hAnsi="Times New Roman" w:cs="Times New Roman"/>
                <w:color w:val="000000" w:themeColor="text1"/>
                <w:sz w:val="24"/>
                <w:szCs w:val="18"/>
              </w:rPr>
              <w:t>C</w:t>
            </w:r>
            <w:r w:rsidR="00C52B04" w:rsidRPr="003F5EEA">
              <w:rPr>
                <w:rFonts w:ascii="Times New Roman" w:eastAsia="標楷體" w:hAnsi="Times New Roman" w:cs="Times New Roman"/>
                <w:color w:val="000000" w:themeColor="text1"/>
                <w:sz w:val="24"/>
                <w:szCs w:val="18"/>
              </w:rPr>
              <w:t xml:space="preserve">umulative ex-post tracking error: not higher than </w:t>
            </w:r>
            <w:r w:rsidR="003F5EEA" w:rsidRPr="003F5EEA">
              <w:rPr>
                <w:rFonts w:ascii="Times New Roman" w:eastAsia="標楷體" w:hAnsi="Times New Roman" w:cs="Times New Roman"/>
                <w:color w:val="000000" w:themeColor="text1"/>
                <w:sz w:val="24"/>
                <w:szCs w:val="18"/>
              </w:rPr>
              <w:t>0.</w:t>
            </w:r>
            <w:r w:rsidR="003F5EEA" w:rsidRPr="003F5EEA">
              <w:rPr>
                <w:rFonts w:ascii="Times New Roman" w:eastAsia="標楷體" w:hAnsi="Times New Roman" w:cs="Times New Roman" w:hint="eastAsia"/>
                <w:color w:val="000000" w:themeColor="text1"/>
                <w:sz w:val="24"/>
                <w:szCs w:val="18"/>
                <w:lang w:eastAsia="zh-TW"/>
              </w:rPr>
              <w:t>8</w:t>
            </w:r>
            <w:r w:rsidR="00C52B04" w:rsidRPr="003F5EEA">
              <w:rPr>
                <w:rFonts w:ascii="Times New Roman" w:eastAsia="標楷體" w:hAnsi="Times New Roman" w:cs="Times New Roman"/>
                <w:color w:val="000000" w:themeColor="text1"/>
                <w:sz w:val="24"/>
                <w:szCs w:val="18"/>
              </w:rPr>
              <w:t xml:space="preserve">% </w:t>
            </w:r>
            <w:r w:rsidR="00D463F6" w:rsidRPr="003F5EEA">
              <w:rPr>
                <w:rFonts w:ascii="Times New Roman" w:eastAsia="標楷體" w:hAnsi="Times New Roman" w:cs="Times New Roman"/>
                <w:color w:val="000000" w:themeColor="text1"/>
                <w:sz w:val="24"/>
                <w:szCs w:val="18"/>
                <w:lang w:eastAsia="zh-TW"/>
              </w:rPr>
              <w:t>(a</w:t>
            </w:r>
            <w:r w:rsidR="00D463F6" w:rsidRPr="007575B5">
              <w:rPr>
                <w:rFonts w:ascii="Times New Roman" w:eastAsia="標楷體" w:hAnsi="Times New Roman" w:cs="Times New Roman"/>
                <w:color w:val="000000" w:themeColor="text1"/>
                <w:sz w:val="24"/>
                <w:szCs w:val="18"/>
                <w:lang w:eastAsia="zh-TW"/>
              </w:rPr>
              <w:t>nnualized)</w:t>
            </w:r>
            <w:r w:rsidR="00C52B04" w:rsidRPr="007575B5">
              <w:rPr>
                <w:rFonts w:ascii="Times New Roman" w:eastAsia="標楷體" w:hAnsi="Times New Roman" w:cs="Times New Roman"/>
                <w:color w:val="000000" w:themeColor="text1"/>
                <w:sz w:val="24"/>
                <w:szCs w:val="18"/>
              </w:rPr>
              <w:t xml:space="preserve"> </w:t>
            </w:r>
          </w:p>
          <w:p w14:paraId="1DB97723" w14:textId="7E68D22F" w:rsidR="00C52B04" w:rsidRPr="007575B5" w:rsidRDefault="00C52B04" w:rsidP="0001050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against benchmark returns</w:t>
            </w:r>
          </w:p>
        </w:tc>
      </w:tr>
      <w:tr w:rsidR="00C52B04" w:rsidRPr="007575B5" w14:paraId="4DD7C977" w14:textId="77777777" w:rsidTr="000278FD">
        <w:trPr>
          <w:trHeight w:val="700"/>
        </w:trPr>
        <w:tc>
          <w:tcPr>
            <w:tcW w:w="1783" w:type="dxa"/>
            <w:tcBorders>
              <w:bottom w:val="single" w:sz="4" w:space="0" w:color="auto"/>
            </w:tcBorders>
            <w:vAlign w:val="center"/>
            <w:hideMark/>
          </w:tcPr>
          <w:p w14:paraId="2654EA1B" w14:textId="77777777" w:rsidR="00C52B04" w:rsidRPr="007575B5" w:rsidRDefault="00C52B04" w:rsidP="00DE00F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工具</w:t>
            </w:r>
            <w:r w:rsidRPr="007575B5">
              <w:rPr>
                <w:rFonts w:ascii="Times New Roman" w:eastAsia="標楷體" w:hAnsi="Times New Roman" w:cs="Times New Roman"/>
                <w:color w:val="000000" w:themeColor="text1"/>
                <w:sz w:val="24"/>
                <w:szCs w:val="18"/>
              </w:rPr>
              <w:br/>
              <w:t>Vehicle</w:t>
            </w:r>
          </w:p>
        </w:tc>
        <w:tc>
          <w:tcPr>
            <w:tcW w:w="7824" w:type="dxa"/>
            <w:tcBorders>
              <w:bottom w:val="single" w:sz="4" w:space="0" w:color="auto"/>
            </w:tcBorders>
            <w:vAlign w:val="center"/>
          </w:tcPr>
          <w:p w14:paraId="22A5CDE0" w14:textId="77777777" w:rsidR="00C52B04" w:rsidRPr="007575B5" w:rsidRDefault="00C52B04" w:rsidP="0001050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獨立之投資組合</w:t>
            </w:r>
            <w:r w:rsidRPr="007575B5">
              <w:rPr>
                <w:rFonts w:ascii="Times New Roman" w:eastAsia="標楷體" w:hAnsi="Times New Roman" w:cs="Times New Roman"/>
                <w:color w:val="000000" w:themeColor="text1"/>
                <w:sz w:val="24"/>
                <w:szCs w:val="18"/>
              </w:rPr>
              <w:br/>
              <w:t>Segregated portfolio</w:t>
            </w:r>
          </w:p>
        </w:tc>
      </w:tr>
    </w:tbl>
    <w:p w14:paraId="6A58B1D2" w14:textId="77777777" w:rsidR="00DE00FE" w:rsidRPr="007575B5" w:rsidRDefault="00DE00FE">
      <w:pPr>
        <w:rPr>
          <w:rFonts w:ascii="Times New Roman" w:eastAsia="標楷體" w:hAnsi="Times New Roman" w:cs="Times New Roman"/>
          <w:b/>
          <w:bCs/>
          <w:color w:val="000000" w:themeColor="text1"/>
          <w:sz w:val="24"/>
          <w:szCs w:val="18"/>
          <w:lang w:eastAsia="zh-TW"/>
        </w:rPr>
      </w:pPr>
    </w:p>
    <w:p w14:paraId="67AAAC17" w14:textId="77777777" w:rsidR="00DE00FE" w:rsidRPr="007575B5" w:rsidRDefault="00DE00FE" w:rsidP="00F415CC">
      <w:pPr>
        <w:spacing w:after="100" w:afterAutospacing="1" w:line="240" w:lineRule="auto"/>
        <w:rPr>
          <w:rFonts w:ascii="Times New Roman" w:eastAsia="標楷體" w:hAnsi="Times New Roman" w:cs="Times New Roman"/>
          <w:b/>
          <w:bCs/>
          <w:iCs/>
          <w:color w:val="000000" w:themeColor="text1"/>
          <w:sz w:val="24"/>
          <w:szCs w:val="18"/>
        </w:rPr>
      </w:pPr>
      <w:r w:rsidRPr="007575B5">
        <w:rPr>
          <w:rFonts w:ascii="Times New Roman" w:eastAsia="標楷體" w:hAnsi="Times New Roman" w:cs="Times New Roman"/>
          <w:b/>
          <w:bCs/>
          <w:iCs/>
          <w:color w:val="000000" w:themeColor="text1"/>
          <w:sz w:val="24"/>
          <w:szCs w:val="18"/>
        </w:rPr>
        <w:t>委任基準</w:t>
      </w:r>
      <w:r w:rsidRPr="007575B5">
        <w:rPr>
          <w:rFonts w:ascii="Times New Roman" w:eastAsia="標楷體" w:hAnsi="Times New Roman" w:cs="Times New Roman"/>
          <w:b/>
          <w:bCs/>
          <w:iCs/>
          <w:color w:val="000000" w:themeColor="text1"/>
          <w:sz w:val="24"/>
          <w:szCs w:val="18"/>
        </w:rPr>
        <w:br/>
        <w:t>Mandate Benchmark</w:t>
      </w:r>
    </w:p>
    <w:tbl>
      <w:tblPr>
        <w:tblStyle w:val="a3"/>
        <w:tblW w:w="9607" w:type="dxa"/>
        <w:tblLook w:val="04A0" w:firstRow="1" w:lastRow="0" w:firstColumn="1" w:lastColumn="0" w:noHBand="0" w:noVBand="1"/>
      </w:tblPr>
      <w:tblGrid>
        <w:gridCol w:w="2898"/>
        <w:gridCol w:w="2250"/>
        <w:gridCol w:w="4459"/>
      </w:tblGrid>
      <w:tr w:rsidR="007575B5" w:rsidRPr="007575B5" w14:paraId="11F23D44" w14:textId="77777777" w:rsidTr="000278FD">
        <w:trPr>
          <w:trHeight w:val="645"/>
        </w:trPr>
        <w:tc>
          <w:tcPr>
            <w:tcW w:w="2898" w:type="dxa"/>
            <w:tcBorders>
              <w:top w:val="single" w:sz="4" w:space="0" w:color="auto"/>
            </w:tcBorders>
            <w:vAlign w:val="center"/>
            <w:hideMark/>
          </w:tcPr>
          <w:p w14:paraId="1998D04A" w14:textId="77777777" w:rsidR="00DE00FE" w:rsidRPr="007575B5" w:rsidRDefault="00DE00FE" w:rsidP="00DE00FE">
            <w:pPr>
              <w:jc w:val="center"/>
              <w:rPr>
                <w:rFonts w:ascii="Times New Roman" w:eastAsia="標楷體" w:hAnsi="Times New Roman" w:cs="Times New Roman"/>
                <w:b/>
                <w:bCs/>
                <w:color w:val="000000" w:themeColor="text1"/>
                <w:sz w:val="24"/>
                <w:szCs w:val="18"/>
              </w:rPr>
            </w:pPr>
            <w:r w:rsidRPr="007575B5">
              <w:rPr>
                <w:rFonts w:ascii="Times New Roman" w:eastAsia="標楷體" w:hAnsi="Times New Roman" w:cs="Times New Roman"/>
                <w:b/>
                <w:bCs/>
                <w:color w:val="000000" w:themeColor="text1"/>
                <w:sz w:val="24"/>
                <w:szCs w:val="18"/>
              </w:rPr>
              <w:t>資產類型</w:t>
            </w:r>
            <w:r w:rsidRPr="007575B5">
              <w:rPr>
                <w:rFonts w:ascii="Times New Roman" w:eastAsia="標楷體" w:hAnsi="Times New Roman" w:cs="Times New Roman"/>
                <w:b/>
                <w:bCs/>
                <w:color w:val="000000" w:themeColor="text1"/>
                <w:sz w:val="24"/>
                <w:szCs w:val="18"/>
              </w:rPr>
              <w:br/>
              <w:t>Asset Class</w:t>
            </w:r>
          </w:p>
        </w:tc>
        <w:tc>
          <w:tcPr>
            <w:tcW w:w="2250" w:type="dxa"/>
            <w:tcBorders>
              <w:top w:val="single" w:sz="4" w:space="0" w:color="auto"/>
            </w:tcBorders>
            <w:vAlign w:val="center"/>
            <w:hideMark/>
          </w:tcPr>
          <w:p w14:paraId="167B69DF" w14:textId="712BCF38" w:rsidR="00DE00FE" w:rsidRPr="007575B5" w:rsidRDefault="008A0D26" w:rsidP="00DE00FE">
            <w:pPr>
              <w:jc w:val="center"/>
              <w:rPr>
                <w:rFonts w:ascii="Times New Roman" w:eastAsia="標楷體" w:hAnsi="Times New Roman" w:cs="Times New Roman"/>
                <w:b/>
                <w:bCs/>
                <w:color w:val="000000" w:themeColor="text1"/>
                <w:sz w:val="24"/>
                <w:szCs w:val="18"/>
              </w:rPr>
            </w:pPr>
            <w:r w:rsidRPr="007575B5">
              <w:rPr>
                <w:rFonts w:ascii="Times New Roman" w:eastAsia="標楷體" w:hAnsi="Times New Roman" w:cs="Times New Roman"/>
                <w:b/>
                <w:bCs/>
                <w:color w:val="000000" w:themeColor="text1"/>
                <w:sz w:val="24"/>
                <w:szCs w:val="18"/>
                <w:lang w:eastAsia="zh-HK"/>
              </w:rPr>
              <w:t>策</w:t>
            </w:r>
            <w:r w:rsidRPr="007575B5">
              <w:rPr>
                <w:rFonts w:ascii="Times New Roman" w:eastAsia="標楷體" w:hAnsi="Times New Roman" w:cs="Times New Roman"/>
                <w:b/>
                <w:bCs/>
                <w:color w:val="000000" w:themeColor="text1"/>
                <w:sz w:val="24"/>
                <w:szCs w:val="18"/>
              </w:rPr>
              <w:t>略配置</w:t>
            </w:r>
            <w:r w:rsidR="00DE00FE" w:rsidRPr="007575B5">
              <w:rPr>
                <w:rFonts w:ascii="Times New Roman" w:eastAsia="標楷體" w:hAnsi="Times New Roman" w:cs="Times New Roman"/>
                <w:b/>
                <w:bCs/>
                <w:color w:val="000000" w:themeColor="text1"/>
                <w:sz w:val="24"/>
                <w:szCs w:val="18"/>
              </w:rPr>
              <w:t>（</w:t>
            </w:r>
            <w:r w:rsidR="00DE00FE" w:rsidRPr="007575B5">
              <w:rPr>
                <w:rFonts w:ascii="Times New Roman" w:eastAsia="標楷體" w:hAnsi="Times New Roman" w:cs="Times New Roman"/>
                <w:b/>
                <w:bCs/>
                <w:color w:val="000000" w:themeColor="text1"/>
                <w:sz w:val="24"/>
                <w:szCs w:val="18"/>
              </w:rPr>
              <w:t>%</w:t>
            </w:r>
            <w:r w:rsidR="00DE00FE" w:rsidRPr="007575B5">
              <w:rPr>
                <w:rFonts w:ascii="Times New Roman" w:eastAsia="標楷體" w:hAnsi="Times New Roman" w:cs="Times New Roman"/>
                <w:b/>
                <w:bCs/>
                <w:color w:val="000000" w:themeColor="text1"/>
                <w:sz w:val="24"/>
                <w:szCs w:val="18"/>
              </w:rPr>
              <w:t>）</w:t>
            </w:r>
            <w:r w:rsidR="00DE00FE" w:rsidRPr="007575B5">
              <w:rPr>
                <w:rFonts w:ascii="Times New Roman" w:eastAsia="標楷體" w:hAnsi="Times New Roman" w:cs="Times New Roman"/>
                <w:b/>
                <w:bCs/>
                <w:color w:val="000000" w:themeColor="text1"/>
                <w:sz w:val="24"/>
                <w:szCs w:val="18"/>
              </w:rPr>
              <w:br/>
              <w:t>Strategic Allocation (%)</w:t>
            </w:r>
          </w:p>
        </w:tc>
        <w:tc>
          <w:tcPr>
            <w:tcW w:w="4459" w:type="dxa"/>
            <w:tcBorders>
              <w:top w:val="single" w:sz="4" w:space="0" w:color="auto"/>
            </w:tcBorders>
            <w:vAlign w:val="center"/>
            <w:hideMark/>
          </w:tcPr>
          <w:p w14:paraId="17995253" w14:textId="77777777" w:rsidR="00114045" w:rsidRPr="007575B5" w:rsidRDefault="00DE00FE" w:rsidP="00DE00FE">
            <w:pPr>
              <w:jc w:val="center"/>
              <w:rPr>
                <w:rFonts w:ascii="Times New Roman" w:eastAsia="SimSun" w:hAnsi="Times New Roman" w:cs="Times New Roman"/>
                <w:b/>
                <w:bCs/>
                <w:color w:val="000000" w:themeColor="text1"/>
                <w:sz w:val="24"/>
                <w:szCs w:val="18"/>
              </w:rPr>
            </w:pPr>
            <w:r w:rsidRPr="007575B5">
              <w:rPr>
                <w:rFonts w:ascii="Times New Roman" w:eastAsia="標楷體" w:hAnsi="Times New Roman" w:cs="Times New Roman"/>
                <w:b/>
                <w:bCs/>
                <w:color w:val="000000" w:themeColor="text1"/>
                <w:sz w:val="24"/>
                <w:szCs w:val="18"/>
              </w:rPr>
              <w:t>提議的基準指數</w:t>
            </w:r>
          </w:p>
          <w:p w14:paraId="19B6B95F" w14:textId="2EA44FB0" w:rsidR="00114045" w:rsidRPr="007575B5" w:rsidRDefault="00DE00FE">
            <w:pPr>
              <w:jc w:val="center"/>
              <w:rPr>
                <w:rFonts w:ascii="Times New Roman" w:eastAsia="標楷體" w:hAnsi="Times New Roman" w:cs="Times New Roman"/>
                <w:b/>
                <w:bCs/>
                <w:color w:val="000000" w:themeColor="text1"/>
                <w:sz w:val="24"/>
                <w:szCs w:val="18"/>
              </w:rPr>
            </w:pPr>
            <w:r w:rsidRPr="007575B5">
              <w:rPr>
                <w:rFonts w:ascii="Times New Roman" w:eastAsia="標楷體" w:hAnsi="Times New Roman" w:cs="Times New Roman"/>
                <w:b/>
                <w:bCs/>
                <w:color w:val="000000" w:themeColor="text1"/>
                <w:sz w:val="24"/>
                <w:szCs w:val="18"/>
              </w:rPr>
              <w:t>Proposed Benchmark Index</w:t>
            </w:r>
          </w:p>
        </w:tc>
      </w:tr>
      <w:tr w:rsidR="00DE00FE" w:rsidRPr="007575B5" w14:paraId="6D96DFCD" w14:textId="77777777" w:rsidTr="000278FD">
        <w:trPr>
          <w:trHeight w:val="765"/>
        </w:trPr>
        <w:tc>
          <w:tcPr>
            <w:tcW w:w="2898" w:type="dxa"/>
            <w:tcBorders>
              <w:bottom w:val="single" w:sz="4" w:space="0" w:color="auto"/>
            </w:tcBorders>
            <w:vAlign w:val="center"/>
            <w:hideMark/>
          </w:tcPr>
          <w:p w14:paraId="152525AF" w14:textId="00A122CC" w:rsidR="00DE00FE" w:rsidRPr="007575B5" w:rsidRDefault="009F7101" w:rsidP="009E0914">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全球氣候轉型基礎建設有價證券被動型</w:t>
            </w:r>
            <w:r w:rsidR="00DE00FE" w:rsidRPr="007575B5">
              <w:rPr>
                <w:rFonts w:ascii="Times New Roman" w:eastAsia="標楷體" w:hAnsi="Times New Roman" w:cs="Times New Roman"/>
                <w:color w:val="000000" w:themeColor="text1"/>
                <w:sz w:val="24"/>
                <w:szCs w:val="18"/>
              </w:rPr>
              <w:br/>
            </w:r>
            <w:r w:rsidRPr="007575B5">
              <w:rPr>
                <w:rFonts w:ascii="Times New Roman" w:eastAsia="標楷體" w:hAnsi="Times New Roman" w:cs="Times New Roman"/>
                <w:color w:val="000000" w:themeColor="text1"/>
                <w:sz w:val="24"/>
                <w:szCs w:val="18"/>
              </w:rPr>
              <w:t>Global Climate Transition Passive Infrastructure Securities Mandate</w:t>
            </w:r>
          </w:p>
        </w:tc>
        <w:tc>
          <w:tcPr>
            <w:tcW w:w="2250" w:type="dxa"/>
            <w:tcBorders>
              <w:bottom w:val="single" w:sz="4" w:space="0" w:color="auto"/>
            </w:tcBorders>
            <w:vAlign w:val="center"/>
            <w:hideMark/>
          </w:tcPr>
          <w:p w14:paraId="4D236518" w14:textId="77777777" w:rsidR="00DE00FE" w:rsidRPr="007575B5" w:rsidRDefault="00DE00FE" w:rsidP="00DE00F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100</w:t>
            </w:r>
          </w:p>
        </w:tc>
        <w:tc>
          <w:tcPr>
            <w:tcW w:w="4459" w:type="dxa"/>
            <w:tcBorders>
              <w:bottom w:val="single" w:sz="4" w:space="0" w:color="auto"/>
            </w:tcBorders>
            <w:vAlign w:val="center"/>
            <w:hideMark/>
          </w:tcPr>
          <w:p w14:paraId="61EA1E3C" w14:textId="04DEB46D" w:rsidR="003F1AA9" w:rsidRPr="007575B5" w:rsidRDefault="000930F0" w:rsidP="007F2F6B">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FTSE Global Core Infrastructure ex China TPI Climate Transition Index</w:t>
            </w:r>
            <w:r w:rsidR="00D17368" w:rsidRPr="007575B5">
              <w:rPr>
                <w:rFonts w:ascii="Times New Roman" w:eastAsia="標楷體" w:hAnsi="Times New Roman" w:cs="Times New Roman"/>
                <w:color w:val="000000" w:themeColor="text1"/>
                <w:sz w:val="24"/>
                <w:szCs w:val="18"/>
              </w:rPr>
              <w:t xml:space="preserve"> (Total Return; Net Dividends Reinvested; Unhedged; Index measured in USD)</w:t>
            </w:r>
          </w:p>
        </w:tc>
      </w:tr>
    </w:tbl>
    <w:p w14:paraId="6A8D9C29" w14:textId="2D40E912" w:rsidR="00C82C91" w:rsidRPr="007575B5" w:rsidRDefault="00C82C91" w:rsidP="00F415CC">
      <w:pPr>
        <w:spacing w:after="120"/>
        <w:rPr>
          <w:rFonts w:ascii="Times New Roman" w:eastAsia="標楷體" w:hAnsi="Times New Roman" w:cs="Times New Roman"/>
          <w:b/>
          <w:bCs/>
          <w:color w:val="000000" w:themeColor="text1"/>
          <w:sz w:val="24"/>
          <w:szCs w:val="18"/>
          <w:lang w:eastAsia="zh-TW"/>
        </w:rPr>
      </w:pPr>
    </w:p>
    <w:tbl>
      <w:tblPr>
        <w:tblStyle w:val="1"/>
        <w:tblW w:w="9612" w:type="dxa"/>
        <w:tblLook w:val="04A0" w:firstRow="1" w:lastRow="0" w:firstColumn="1" w:lastColumn="0" w:noHBand="0" w:noVBand="1"/>
      </w:tblPr>
      <w:tblGrid>
        <w:gridCol w:w="2417"/>
        <w:gridCol w:w="7195"/>
      </w:tblGrid>
      <w:tr w:rsidR="007575B5" w:rsidRPr="007575B5" w14:paraId="0F93E3FD" w14:textId="77777777" w:rsidTr="000278FD">
        <w:trPr>
          <w:trHeight w:val="368"/>
        </w:trPr>
        <w:tc>
          <w:tcPr>
            <w:tcW w:w="9612" w:type="dxa"/>
            <w:gridSpan w:val="2"/>
            <w:tcBorders>
              <w:top w:val="nil"/>
              <w:left w:val="nil"/>
              <w:right w:val="nil"/>
            </w:tcBorders>
            <w:hideMark/>
          </w:tcPr>
          <w:p w14:paraId="443A6726" w14:textId="77777777" w:rsidR="00DE00FE" w:rsidRPr="007575B5" w:rsidRDefault="00DE00FE" w:rsidP="00DE00FE">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b/>
                <w:bCs/>
                <w:iCs/>
                <w:color w:val="000000" w:themeColor="text1"/>
                <w:sz w:val="24"/>
                <w:szCs w:val="18"/>
              </w:rPr>
              <w:t>提議產品</w:t>
            </w:r>
            <w:r w:rsidRPr="007575B5">
              <w:rPr>
                <w:rFonts w:ascii="Times New Roman" w:eastAsia="標楷體" w:hAnsi="Times New Roman" w:cs="Times New Roman"/>
                <w:b/>
                <w:bCs/>
                <w:iCs/>
                <w:color w:val="000000" w:themeColor="text1"/>
                <w:sz w:val="24"/>
                <w:szCs w:val="18"/>
              </w:rPr>
              <w:br/>
              <w:t>Proposed Product</w:t>
            </w:r>
          </w:p>
        </w:tc>
      </w:tr>
      <w:tr w:rsidR="007575B5" w:rsidRPr="007575B5" w14:paraId="0D86F256" w14:textId="77777777" w:rsidTr="000278FD">
        <w:trPr>
          <w:trHeight w:val="420"/>
        </w:trPr>
        <w:tc>
          <w:tcPr>
            <w:tcW w:w="2417" w:type="dxa"/>
            <w:vAlign w:val="center"/>
            <w:hideMark/>
          </w:tcPr>
          <w:p w14:paraId="379E29D1" w14:textId="77777777" w:rsidR="00DE00FE" w:rsidRPr="007575B5" w:rsidRDefault="00DE00FE" w:rsidP="00DE00FE">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經理人姓名</w:t>
            </w:r>
          </w:p>
        </w:tc>
        <w:tc>
          <w:tcPr>
            <w:tcW w:w="7195" w:type="dxa"/>
            <w:vAlign w:val="center"/>
            <w:hideMark/>
          </w:tcPr>
          <w:p w14:paraId="49B706A6" w14:textId="77777777" w:rsidR="00DE00FE" w:rsidRPr="007575B5" w:rsidRDefault="00DE00FE" w:rsidP="00DE00FE">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&lt;</w:t>
            </w:r>
            <w:r w:rsidRPr="007575B5">
              <w:rPr>
                <w:rFonts w:ascii="Times New Roman" w:eastAsia="標楷體" w:hAnsi="Times New Roman" w:cs="Times New Roman"/>
                <w:color w:val="000000" w:themeColor="text1"/>
                <w:sz w:val="24"/>
                <w:szCs w:val="18"/>
              </w:rPr>
              <w:t>輸入經理人姓名</w:t>
            </w:r>
            <w:r w:rsidRPr="007575B5">
              <w:rPr>
                <w:rFonts w:ascii="Times New Roman" w:eastAsia="標楷體" w:hAnsi="Times New Roman" w:cs="Times New Roman"/>
                <w:color w:val="000000" w:themeColor="text1"/>
                <w:sz w:val="24"/>
                <w:szCs w:val="18"/>
              </w:rPr>
              <w:t>&gt;</w:t>
            </w:r>
          </w:p>
        </w:tc>
      </w:tr>
      <w:tr w:rsidR="007575B5" w:rsidRPr="007575B5" w14:paraId="523647E6" w14:textId="77777777" w:rsidTr="000278FD">
        <w:trPr>
          <w:trHeight w:val="420"/>
        </w:trPr>
        <w:tc>
          <w:tcPr>
            <w:tcW w:w="2417" w:type="dxa"/>
            <w:vAlign w:val="center"/>
            <w:hideMark/>
          </w:tcPr>
          <w:p w14:paraId="0D0B9387" w14:textId="77777777" w:rsidR="00DE00FE" w:rsidRPr="007575B5" w:rsidRDefault="00DE00FE" w:rsidP="00DE00FE">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Manager Name</w:t>
            </w:r>
          </w:p>
        </w:tc>
        <w:tc>
          <w:tcPr>
            <w:tcW w:w="7195" w:type="dxa"/>
            <w:vAlign w:val="center"/>
            <w:hideMark/>
          </w:tcPr>
          <w:p w14:paraId="1027640F" w14:textId="77777777" w:rsidR="00DE00FE" w:rsidRPr="007575B5" w:rsidRDefault="00DE00FE" w:rsidP="00DE00FE">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&lt;Enter Manager Name&gt;</w:t>
            </w:r>
          </w:p>
        </w:tc>
      </w:tr>
      <w:tr w:rsidR="007575B5" w:rsidRPr="007575B5" w14:paraId="14DCD8DE" w14:textId="77777777" w:rsidTr="000278FD">
        <w:trPr>
          <w:trHeight w:val="420"/>
        </w:trPr>
        <w:tc>
          <w:tcPr>
            <w:tcW w:w="2417" w:type="dxa"/>
            <w:vAlign w:val="center"/>
            <w:hideMark/>
          </w:tcPr>
          <w:p w14:paraId="07712218" w14:textId="77777777" w:rsidR="00DE00FE" w:rsidRPr="007575B5" w:rsidRDefault="00DE00FE" w:rsidP="00DE00FE">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提議產品</w:t>
            </w:r>
          </w:p>
        </w:tc>
        <w:tc>
          <w:tcPr>
            <w:tcW w:w="7195" w:type="dxa"/>
            <w:vAlign w:val="center"/>
            <w:hideMark/>
          </w:tcPr>
          <w:p w14:paraId="1A35968A" w14:textId="77777777" w:rsidR="00DE00FE" w:rsidRPr="007575B5" w:rsidRDefault="00DE00FE" w:rsidP="00DE00FE">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&lt;</w:t>
            </w:r>
            <w:r w:rsidRPr="007575B5">
              <w:rPr>
                <w:rFonts w:ascii="Times New Roman" w:eastAsia="標楷體" w:hAnsi="Times New Roman" w:cs="Times New Roman"/>
                <w:color w:val="000000" w:themeColor="text1"/>
                <w:sz w:val="24"/>
                <w:szCs w:val="18"/>
              </w:rPr>
              <w:t>輸入提議產品</w:t>
            </w:r>
            <w:r w:rsidRPr="007575B5">
              <w:rPr>
                <w:rFonts w:ascii="Times New Roman" w:eastAsia="標楷體" w:hAnsi="Times New Roman" w:cs="Times New Roman"/>
                <w:color w:val="000000" w:themeColor="text1"/>
                <w:sz w:val="24"/>
                <w:szCs w:val="18"/>
              </w:rPr>
              <w:t>&gt;</w:t>
            </w:r>
          </w:p>
        </w:tc>
      </w:tr>
      <w:tr w:rsidR="007575B5" w:rsidRPr="007575B5" w14:paraId="41EF4779" w14:textId="77777777" w:rsidTr="000278FD">
        <w:trPr>
          <w:trHeight w:val="420"/>
        </w:trPr>
        <w:tc>
          <w:tcPr>
            <w:tcW w:w="2417" w:type="dxa"/>
            <w:tcBorders>
              <w:bottom w:val="single" w:sz="4" w:space="0" w:color="auto"/>
            </w:tcBorders>
            <w:vAlign w:val="center"/>
            <w:hideMark/>
          </w:tcPr>
          <w:p w14:paraId="777880FB" w14:textId="77777777" w:rsidR="00DE00FE" w:rsidRPr="007575B5" w:rsidRDefault="00DE00FE" w:rsidP="00DE00FE">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Proposed Product</w:t>
            </w:r>
          </w:p>
        </w:tc>
        <w:tc>
          <w:tcPr>
            <w:tcW w:w="7195" w:type="dxa"/>
            <w:tcBorders>
              <w:bottom w:val="single" w:sz="4" w:space="0" w:color="auto"/>
            </w:tcBorders>
            <w:vAlign w:val="center"/>
            <w:hideMark/>
          </w:tcPr>
          <w:p w14:paraId="64F91032" w14:textId="77777777" w:rsidR="00DE00FE" w:rsidRPr="007575B5" w:rsidRDefault="00DE00FE" w:rsidP="00DE00FE">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&lt;Enter Proposed Product&gt;</w:t>
            </w:r>
          </w:p>
        </w:tc>
      </w:tr>
    </w:tbl>
    <w:p w14:paraId="49585193" w14:textId="5035269B" w:rsidR="00D06A30" w:rsidRPr="007575B5" w:rsidRDefault="00D06A30" w:rsidP="000278FD">
      <w:pPr>
        <w:widowControl w:val="0"/>
        <w:spacing w:before="240" w:after="0" w:line="240" w:lineRule="auto"/>
        <w:ind w:rightChars="-201" w:right="-442"/>
        <w:jc w:val="both"/>
        <w:rPr>
          <w:rFonts w:ascii="Times New Roman" w:eastAsia="標楷體" w:hAnsi="Times New Roman" w:cs="Times New Roman"/>
          <w:color w:val="000000" w:themeColor="text1"/>
          <w:kern w:val="2"/>
          <w:sz w:val="24"/>
          <w:lang w:eastAsia="zh-TW"/>
        </w:rPr>
      </w:pPr>
      <w:r w:rsidRPr="007575B5">
        <w:rPr>
          <w:rFonts w:ascii="Times New Roman" w:eastAsia="標楷體" w:hAnsi="Times New Roman" w:cs="Times New Roman"/>
          <w:color w:val="000000" w:themeColor="text1"/>
          <w:kern w:val="2"/>
          <w:sz w:val="24"/>
          <w:lang w:eastAsia="zh-TW"/>
        </w:rPr>
        <w:t>欲瞭解詳細的投資方針和限制，請參見名為《新制勞工退休基金</w:t>
      </w:r>
      <w:r w:rsidRPr="007575B5">
        <w:rPr>
          <w:rFonts w:ascii="Times New Roman" w:eastAsia="標楷體" w:hAnsi="Times New Roman" w:cs="Times New Roman"/>
          <w:color w:val="000000" w:themeColor="text1"/>
          <w:kern w:val="2"/>
          <w:sz w:val="24"/>
          <w:lang w:eastAsia="zh-TW"/>
        </w:rPr>
        <w:t>11</w:t>
      </w:r>
      <w:r w:rsidR="000736FC" w:rsidRPr="007575B5">
        <w:rPr>
          <w:rFonts w:ascii="Times New Roman" w:eastAsia="標楷體" w:hAnsi="Times New Roman" w:cs="Times New Roman"/>
          <w:color w:val="000000" w:themeColor="text1"/>
          <w:kern w:val="2"/>
          <w:sz w:val="24"/>
          <w:lang w:eastAsia="zh-TW"/>
        </w:rPr>
        <w:t>5</w:t>
      </w:r>
      <w:r w:rsidRPr="007575B5">
        <w:rPr>
          <w:rFonts w:ascii="Times New Roman" w:eastAsia="標楷體" w:hAnsi="Times New Roman" w:cs="Times New Roman"/>
          <w:color w:val="000000" w:themeColor="text1"/>
          <w:kern w:val="2"/>
          <w:sz w:val="24"/>
          <w:lang w:eastAsia="zh-TW"/>
        </w:rPr>
        <w:t>年度第</w:t>
      </w:r>
      <w:r w:rsidR="000930F0" w:rsidRPr="007575B5">
        <w:rPr>
          <w:rFonts w:ascii="Times New Roman" w:eastAsia="標楷體" w:hAnsi="Times New Roman" w:cs="Times New Roman"/>
          <w:color w:val="000000" w:themeColor="text1"/>
          <w:kern w:val="2"/>
          <w:sz w:val="24"/>
          <w:lang w:eastAsia="zh-TW"/>
        </w:rPr>
        <w:t>2</w:t>
      </w:r>
      <w:r w:rsidRPr="007575B5">
        <w:rPr>
          <w:rFonts w:ascii="Times New Roman" w:eastAsia="標楷體" w:hAnsi="Times New Roman" w:cs="Times New Roman"/>
          <w:color w:val="000000" w:themeColor="text1"/>
          <w:kern w:val="2"/>
          <w:sz w:val="24"/>
          <w:lang w:eastAsia="zh-TW"/>
        </w:rPr>
        <w:t>次國外委任投資方針》</w:t>
      </w:r>
      <w:r w:rsidR="000930F0" w:rsidRPr="007575B5">
        <w:rPr>
          <w:rFonts w:ascii="Times New Roman" w:eastAsia="標楷體" w:hAnsi="Times New Roman" w:cs="Times New Roman"/>
          <w:color w:val="000000" w:themeColor="text1"/>
          <w:kern w:val="2"/>
          <w:sz w:val="24"/>
          <w:lang w:eastAsia="zh-TW"/>
        </w:rPr>
        <w:t>《勞工保險基金</w:t>
      </w:r>
      <w:r w:rsidR="000930F0" w:rsidRPr="007575B5">
        <w:rPr>
          <w:rFonts w:ascii="Times New Roman" w:eastAsia="標楷體" w:hAnsi="Times New Roman" w:cs="Times New Roman"/>
          <w:color w:val="000000" w:themeColor="text1"/>
          <w:kern w:val="2"/>
          <w:sz w:val="24"/>
          <w:lang w:eastAsia="zh-TW"/>
        </w:rPr>
        <w:t>115</w:t>
      </w:r>
      <w:r w:rsidR="000930F0" w:rsidRPr="007575B5">
        <w:rPr>
          <w:rFonts w:ascii="Times New Roman" w:eastAsia="標楷體" w:hAnsi="Times New Roman" w:cs="Times New Roman"/>
          <w:color w:val="000000" w:themeColor="text1"/>
          <w:kern w:val="2"/>
          <w:sz w:val="24"/>
          <w:lang w:eastAsia="zh-TW"/>
        </w:rPr>
        <w:t>年度第</w:t>
      </w:r>
      <w:r w:rsidR="000930F0" w:rsidRPr="007575B5">
        <w:rPr>
          <w:rFonts w:ascii="Times New Roman" w:eastAsia="標楷體" w:hAnsi="Times New Roman" w:cs="Times New Roman"/>
          <w:color w:val="000000" w:themeColor="text1"/>
          <w:kern w:val="2"/>
          <w:sz w:val="24"/>
          <w:lang w:eastAsia="zh-TW"/>
        </w:rPr>
        <w:t>2</w:t>
      </w:r>
      <w:r w:rsidR="000930F0" w:rsidRPr="007575B5">
        <w:rPr>
          <w:rFonts w:ascii="Times New Roman" w:eastAsia="標楷體" w:hAnsi="Times New Roman" w:cs="Times New Roman"/>
          <w:color w:val="000000" w:themeColor="text1"/>
          <w:kern w:val="2"/>
          <w:sz w:val="24"/>
          <w:lang w:eastAsia="zh-TW"/>
        </w:rPr>
        <w:t>次國外委任投資方針》</w:t>
      </w:r>
      <w:r w:rsidR="000736FC" w:rsidRPr="007575B5">
        <w:rPr>
          <w:rFonts w:ascii="Times New Roman" w:eastAsia="標楷體" w:hAnsi="Times New Roman" w:cs="Times New Roman"/>
          <w:color w:val="000000" w:themeColor="text1"/>
          <w:kern w:val="2"/>
          <w:sz w:val="24"/>
          <w:lang w:eastAsia="zh-TW"/>
        </w:rPr>
        <w:t>《國民年金保險基金</w:t>
      </w:r>
      <w:r w:rsidR="000736FC" w:rsidRPr="007575B5">
        <w:rPr>
          <w:rFonts w:ascii="Times New Roman" w:eastAsia="標楷體" w:hAnsi="Times New Roman" w:cs="Times New Roman"/>
          <w:color w:val="000000" w:themeColor="text1"/>
          <w:kern w:val="2"/>
          <w:sz w:val="24"/>
          <w:lang w:eastAsia="zh-TW"/>
        </w:rPr>
        <w:t>115</w:t>
      </w:r>
      <w:r w:rsidR="000736FC" w:rsidRPr="007575B5">
        <w:rPr>
          <w:rFonts w:ascii="Times New Roman" w:eastAsia="標楷體" w:hAnsi="Times New Roman" w:cs="Times New Roman"/>
          <w:color w:val="000000" w:themeColor="text1"/>
          <w:kern w:val="2"/>
          <w:sz w:val="24"/>
          <w:lang w:eastAsia="zh-TW"/>
        </w:rPr>
        <w:t>年度第</w:t>
      </w:r>
      <w:r w:rsidR="000930F0" w:rsidRPr="007575B5">
        <w:rPr>
          <w:rFonts w:ascii="Times New Roman" w:eastAsia="標楷體" w:hAnsi="Times New Roman" w:cs="Times New Roman"/>
          <w:color w:val="000000" w:themeColor="text1"/>
          <w:kern w:val="2"/>
          <w:sz w:val="24"/>
          <w:lang w:eastAsia="zh-TW"/>
        </w:rPr>
        <w:t>2</w:t>
      </w:r>
      <w:r w:rsidR="000736FC" w:rsidRPr="007575B5">
        <w:rPr>
          <w:rFonts w:ascii="Times New Roman" w:eastAsia="標楷體" w:hAnsi="Times New Roman" w:cs="Times New Roman"/>
          <w:color w:val="000000" w:themeColor="text1"/>
          <w:kern w:val="2"/>
          <w:sz w:val="24"/>
          <w:lang w:eastAsia="zh-TW"/>
        </w:rPr>
        <w:t>次國外委任投資方針》</w:t>
      </w:r>
      <w:r w:rsidRPr="007575B5">
        <w:rPr>
          <w:rFonts w:ascii="Times New Roman" w:eastAsia="標楷體" w:hAnsi="Times New Roman" w:cs="Times New Roman"/>
          <w:color w:val="000000" w:themeColor="text1"/>
          <w:kern w:val="2"/>
          <w:sz w:val="24"/>
          <w:lang w:eastAsia="zh-TW"/>
        </w:rPr>
        <w:t>的單獨文件。</w:t>
      </w:r>
    </w:p>
    <w:p w14:paraId="5C3E40AE" w14:textId="17E40F0C" w:rsidR="00D06A30" w:rsidRPr="007575B5" w:rsidRDefault="00D06A30" w:rsidP="00D06A30">
      <w:pPr>
        <w:widowControl w:val="0"/>
        <w:spacing w:after="0" w:line="240" w:lineRule="auto"/>
        <w:ind w:rightChars="-201" w:right="-442"/>
        <w:jc w:val="both"/>
        <w:rPr>
          <w:rFonts w:ascii="Times New Roman" w:eastAsia="標楷體" w:hAnsi="Times New Roman" w:cs="Times New Roman"/>
          <w:color w:val="000000" w:themeColor="text1"/>
          <w:kern w:val="2"/>
          <w:sz w:val="24"/>
          <w:lang w:eastAsia="zh-TW"/>
        </w:rPr>
      </w:pPr>
      <w:r w:rsidRPr="007575B5">
        <w:rPr>
          <w:rFonts w:ascii="Times New Roman" w:eastAsia="標楷體" w:hAnsi="Times New Roman" w:cs="Times New Roman"/>
          <w:color w:val="000000" w:themeColor="text1"/>
          <w:kern w:val="2"/>
          <w:sz w:val="24"/>
          <w:lang w:eastAsia="zh-TW"/>
        </w:rPr>
        <w:t xml:space="preserve">For further details on investment guidelines and restrictions, please refer to separate </w:t>
      </w:r>
      <w:r w:rsidRPr="007575B5">
        <w:rPr>
          <w:rFonts w:ascii="Times New Roman" w:eastAsia="標楷體" w:hAnsi="Times New Roman" w:cs="Times New Roman"/>
          <w:color w:val="000000" w:themeColor="text1"/>
          <w:kern w:val="2"/>
          <w:sz w:val="24"/>
          <w:lang w:eastAsia="zh-TW"/>
        </w:rPr>
        <w:lastRenderedPageBreak/>
        <w:t>document entitled “Investment Guidelines for 202</w:t>
      </w:r>
      <w:r w:rsidR="000736FC" w:rsidRPr="007575B5">
        <w:rPr>
          <w:rFonts w:ascii="Times New Roman" w:eastAsia="標楷體" w:hAnsi="Times New Roman" w:cs="Times New Roman"/>
          <w:color w:val="000000" w:themeColor="text1"/>
          <w:kern w:val="2"/>
          <w:sz w:val="24"/>
          <w:lang w:eastAsia="zh-TW"/>
        </w:rPr>
        <w:t>6</w:t>
      </w:r>
      <w:r w:rsidR="0060260F" w:rsidRPr="007575B5">
        <w:rPr>
          <w:rFonts w:ascii="Times New Roman" w:eastAsia="標楷體" w:hAnsi="Times New Roman" w:cs="Times New Roman"/>
          <w:color w:val="000000" w:themeColor="text1"/>
          <w:kern w:val="2"/>
          <w:sz w:val="24"/>
          <w:lang w:eastAsia="zh-TW"/>
        </w:rPr>
        <w:t xml:space="preserve"> </w:t>
      </w:r>
      <w:r w:rsidR="000930F0" w:rsidRPr="007575B5">
        <w:rPr>
          <w:rFonts w:ascii="Times New Roman" w:eastAsia="標楷體" w:hAnsi="Times New Roman" w:cs="Times New Roman"/>
          <w:color w:val="000000" w:themeColor="text1"/>
          <w:kern w:val="2"/>
          <w:sz w:val="24"/>
          <w:lang w:eastAsia="zh-TW"/>
        </w:rPr>
        <w:t xml:space="preserve">Second </w:t>
      </w:r>
      <w:r w:rsidRPr="007575B5">
        <w:rPr>
          <w:rFonts w:ascii="Times New Roman" w:eastAsia="標楷體" w:hAnsi="Times New Roman" w:cs="Times New Roman"/>
          <w:color w:val="000000" w:themeColor="text1"/>
          <w:kern w:val="2"/>
          <w:sz w:val="24"/>
          <w:lang w:eastAsia="zh-TW"/>
        </w:rPr>
        <w:t>Overseas Discretionary Investment of Labor Pension Fund”</w:t>
      </w:r>
      <w:r w:rsidR="000930F0" w:rsidRPr="007575B5">
        <w:rPr>
          <w:rFonts w:ascii="Times New Roman" w:eastAsia="標楷體" w:hAnsi="Times New Roman" w:cs="Times New Roman"/>
          <w:color w:val="000000" w:themeColor="text1"/>
          <w:kern w:val="2"/>
          <w:sz w:val="24"/>
          <w:lang w:eastAsia="zh-TW"/>
        </w:rPr>
        <w:t xml:space="preserve">, “Investment Guidelines for 2026 Second Overseas Discretionary Investment of Labor Insurance Fund”, </w:t>
      </w:r>
      <w:r w:rsidR="000736FC" w:rsidRPr="007575B5">
        <w:rPr>
          <w:rFonts w:ascii="Times New Roman" w:eastAsia="標楷體" w:hAnsi="Times New Roman" w:cs="Times New Roman"/>
          <w:color w:val="000000" w:themeColor="text1"/>
          <w:kern w:val="2"/>
          <w:sz w:val="24"/>
          <w:lang w:eastAsia="zh-TW"/>
        </w:rPr>
        <w:t xml:space="preserve">and “Investment Guidelines for 2026 </w:t>
      </w:r>
      <w:r w:rsidR="000930F0" w:rsidRPr="007575B5">
        <w:rPr>
          <w:rFonts w:ascii="Times New Roman" w:eastAsia="標楷體" w:hAnsi="Times New Roman" w:cs="Times New Roman"/>
          <w:color w:val="000000" w:themeColor="text1"/>
          <w:kern w:val="2"/>
          <w:sz w:val="24"/>
          <w:lang w:eastAsia="zh-TW"/>
        </w:rPr>
        <w:t>Second</w:t>
      </w:r>
      <w:r w:rsidR="000736FC" w:rsidRPr="007575B5">
        <w:rPr>
          <w:rFonts w:ascii="Times New Roman" w:eastAsia="標楷體" w:hAnsi="Times New Roman" w:cs="Times New Roman"/>
          <w:color w:val="000000" w:themeColor="text1"/>
          <w:kern w:val="2"/>
          <w:sz w:val="24"/>
          <w:lang w:eastAsia="zh-TW"/>
        </w:rPr>
        <w:t xml:space="preserve"> Overseas Discretionary Investment of National Pension Insurance Fund.”</w:t>
      </w:r>
    </w:p>
    <w:p w14:paraId="0B23238A" w14:textId="19DB5381" w:rsidR="00D76473" w:rsidRPr="007575B5" w:rsidRDefault="00D76473" w:rsidP="00D06A30">
      <w:pPr>
        <w:widowControl w:val="0"/>
        <w:spacing w:after="0" w:line="240" w:lineRule="auto"/>
        <w:ind w:rightChars="-201" w:right="-442"/>
        <w:jc w:val="both"/>
        <w:rPr>
          <w:rFonts w:ascii="Times New Roman" w:eastAsia="標楷體" w:hAnsi="Times New Roman" w:cs="Times New Roman"/>
          <w:color w:val="000000" w:themeColor="text1"/>
          <w:kern w:val="2"/>
          <w:sz w:val="24"/>
          <w:lang w:eastAsia="zh-TW"/>
        </w:rPr>
      </w:pPr>
    </w:p>
    <w:tbl>
      <w:tblPr>
        <w:tblStyle w:val="a3"/>
        <w:tblW w:w="9634" w:type="dxa"/>
        <w:tblLayout w:type="fixed"/>
        <w:tblLook w:val="04A0" w:firstRow="1" w:lastRow="0" w:firstColumn="1" w:lastColumn="0" w:noHBand="0" w:noVBand="1"/>
      </w:tblPr>
      <w:tblGrid>
        <w:gridCol w:w="2712"/>
        <w:gridCol w:w="6"/>
        <w:gridCol w:w="1388"/>
        <w:gridCol w:w="1375"/>
        <w:gridCol w:w="1354"/>
        <w:gridCol w:w="21"/>
        <w:gridCol w:w="1276"/>
        <w:gridCol w:w="99"/>
        <w:gridCol w:w="1376"/>
        <w:gridCol w:w="27"/>
      </w:tblGrid>
      <w:tr w:rsidR="007575B5" w:rsidRPr="007575B5" w14:paraId="4B1C2F91" w14:textId="77777777" w:rsidTr="00314C28">
        <w:trPr>
          <w:gridAfter w:val="1"/>
          <w:wAfter w:w="27" w:type="dxa"/>
          <w:trHeight w:val="2015"/>
        </w:trPr>
        <w:tc>
          <w:tcPr>
            <w:tcW w:w="9607" w:type="dxa"/>
            <w:gridSpan w:val="9"/>
            <w:tcBorders>
              <w:bottom w:val="single" w:sz="4" w:space="0" w:color="auto"/>
            </w:tcBorders>
            <w:hideMark/>
          </w:tcPr>
          <w:p w14:paraId="160D4E47" w14:textId="77777777" w:rsidR="000930F0" w:rsidRPr="007575B5" w:rsidRDefault="00F415CC" w:rsidP="000930F0">
            <w:pPr>
              <w:jc w:val="center"/>
              <w:rPr>
                <w:rFonts w:ascii="Times New Roman" w:eastAsia="SimSun" w:hAnsi="Times New Roman" w:cs="Times New Roman"/>
                <w:b/>
                <w:bCs/>
                <w:color w:val="000000" w:themeColor="text1"/>
                <w:sz w:val="24"/>
                <w:szCs w:val="18"/>
                <w:lang w:eastAsia="zh-TW"/>
              </w:rPr>
            </w:pPr>
            <w:r w:rsidRPr="007575B5">
              <w:rPr>
                <w:rFonts w:ascii="Times New Roman" w:hAnsi="Times New Roman" w:cs="Times New Roman"/>
                <w:color w:val="000000" w:themeColor="text1"/>
                <w:lang w:eastAsia="zh-TW"/>
              </w:rPr>
              <w:br w:type="page"/>
            </w:r>
            <w:r w:rsidR="000930F0" w:rsidRPr="007575B5">
              <w:rPr>
                <w:rFonts w:ascii="Times New Roman" w:eastAsia="標楷體" w:hAnsi="Times New Roman" w:cs="Times New Roman"/>
                <w:b/>
                <w:bCs/>
                <w:color w:val="000000" w:themeColor="text1"/>
                <w:sz w:val="24"/>
                <w:szCs w:val="18"/>
                <w:lang w:eastAsia="zh-TW"/>
              </w:rPr>
              <w:t>勞動基金運用局辦理新制勞工退休基金、勞工保險基金及國民年金保險基金</w:t>
            </w:r>
          </w:p>
          <w:p w14:paraId="1780C5D9" w14:textId="16D2A2D7" w:rsidR="000930F0" w:rsidRPr="007575B5" w:rsidRDefault="000930F0" w:rsidP="000930F0">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lang w:eastAsia="zh-TW"/>
              </w:rPr>
              <w:t>115</w:t>
            </w:r>
            <w:r w:rsidRPr="007575B5">
              <w:rPr>
                <w:rFonts w:ascii="Times New Roman" w:eastAsia="標楷體" w:hAnsi="Times New Roman" w:cs="Times New Roman"/>
                <w:b/>
                <w:bCs/>
                <w:color w:val="000000" w:themeColor="text1"/>
                <w:sz w:val="24"/>
                <w:szCs w:val="18"/>
              </w:rPr>
              <w:t>年度第</w:t>
            </w:r>
            <w:r w:rsidRPr="007575B5">
              <w:rPr>
                <w:rFonts w:ascii="Times New Roman" w:eastAsia="標楷體" w:hAnsi="Times New Roman" w:cs="Times New Roman"/>
                <w:b/>
                <w:bCs/>
                <w:color w:val="000000" w:themeColor="text1"/>
                <w:sz w:val="24"/>
                <w:szCs w:val="18"/>
                <w:lang w:eastAsia="zh-TW"/>
              </w:rPr>
              <w:t>2</w:t>
            </w:r>
            <w:r w:rsidRPr="007575B5">
              <w:rPr>
                <w:rFonts w:ascii="Times New Roman" w:eastAsia="標楷體" w:hAnsi="Times New Roman" w:cs="Times New Roman"/>
                <w:b/>
                <w:bCs/>
                <w:color w:val="000000" w:themeColor="text1"/>
                <w:sz w:val="24"/>
                <w:szCs w:val="18"/>
              </w:rPr>
              <w:t>次國外委任投資計畫建議書之徵求書</w:t>
            </w:r>
            <w:r w:rsidRPr="007575B5">
              <w:rPr>
                <w:rFonts w:ascii="Times New Roman" w:eastAsia="標楷體" w:hAnsi="Times New Roman" w:cs="Times New Roman"/>
                <w:b/>
                <w:bCs/>
                <w:color w:val="000000" w:themeColor="text1"/>
                <w:sz w:val="24"/>
                <w:szCs w:val="18"/>
              </w:rPr>
              <w:t xml:space="preserve"> -</w:t>
            </w:r>
            <w:r w:rsidRPr="007575B5">
              <w:rPr>
                <w:rFonts w:ascii="Times New Roman" w:eastAsia="標楷體" w:hAnsi="Times New Roman" w:cs="Times New Roman"/>
                <w:b/>
                <w:bCs/>
                <w:color w:val="000000" w:themeColor="text1"/>
                <w:sz w:val="24"/>
                <w:szCs w:val="18"/>
              </w:rPr>
              <w:br/>
            </w:r>
            <w:r w:rsidR="009F7101" w:rsidRPr="007575B5">
              <w:rPr>
                <w:rFonts w:ascii="Times New Roman" w:eastAsia="標楷體" w:hAnsi="Times New Roman" w:cs="Times New Roman"/>
                <w:b/>
                <w:bCs/>
                <w:color w:val="000000" w:themeColor="text1"/>
                <w:sz w:val="24"/>
                <w:szCs w:val="18"/>
                <w:lang w:eastAsia="zh-TW"/>
              </w:rPr>
              <w:t>全球氣候轉型基礎建設有價證券被動型</w:t>
            </w:r>
            <w:r w:rsidRPr="007575B5">
              <w:rPr>
                <w:rFonts w:ascii="Times New Roman" w:eastAsia="標楷體" w:hAnsi="Times New Roman" w:cs="Times New Roman"/>
                <w:b/>
                <w:bCs/>
                <w:color w:val="000000" w:themeColor="text1"/>
                <w:sz w:val="24"/>
                <w:szCs w:val="18"/>
              </w:rPr>
              <w:br/>
            </w:r>
            <w:r w:rsidRPr="007575B5">
              <w:rPr>
                <w:rFonts w:ascii="Times New Roman" w:eastAsia="標楷體" w:hAnsi="Times New Roman" w:cs="Times New Roman"/>
                <w:b/>
                <w:bCs/>
                <w:color w:val="000000" w:themeColor="text1"/>
                <w:sz w:val="24"/>
                <w:szCs w:val="18"/>
              </w:rPr>
              <w:br/>
            </w:r>
            <w:r w:rsidRPr="007575B5">
              <w:rPr>
                <w:rFonts w:ascii="Times New Roman" w:eastAsia="標楷體" w:hAnsi="Times New Roman" w:cs="Times New Roman"/>
                <w:b/>
                <w:bCs/>
                <w:color w:val="000000" w:themeColor="text1"/>
                <w:sz w:val="24"/>
                <w:szCs w:val="18"/>
                <w:lang w:eastAsia="zh-TW"/>
              </w:rPr>
              <w:t>2026</w:t>
            </w:r>
            <w:r w:rsidRPr="007575B5">
              <w:rPr>
                <w:rFonts w:ascii="Times New Roman" w:eastAsia="標楷體" w:hAnsi="Times New Roman" w:cs="Times New Roman"/>
                <w:b/>
                <w:bCs/>
                <w:color w:val="000000" w:themeColor="text1"/>
                <w:sz w:val="24"/>
                <w:szCs w:val="18"/>
              </w:rPr>
              <w:t xml:space="preserve"> </w:t>
            </w:r>
            <w:r w:rsidRPr="007575B5">
              <w:rPr>
                <w:rFonts w:ascii="Times New Roman" w:eastAsia="標楷體" w:hAnsi="Times New Roman" w:cs="Times New Roman"/>
                <w:b/>
                <w:bCs/>
                <w:color w:val="000000" w:themeColor="text1"/>
                <w:sz w:val="24"/>
                <w:szCs w:val="18"/>
                <w:lang w:eastAsia="zh-TW"/>
              </w:rPr>
              <w:t>S</w:t>
            </w:r>
            <w:r w:rsidRPr="007575B5">
              <w:rPr>
                <w:rFonts w:ascii="Times New Roman" w:eastAsia="標楷體" w:hAnsi="Times New Roman" w:cs="Times New Roman"/>
                <w:b/>
                <w:bCs/>
                <w:color w:val="000000" w:themeColor="text1"/>
                <w:sz w:val="24"/>
                <w:szCs w:val="18"/>
              </w:rPr>
              <w:t>econd Overseas Discretionary Investment of Labor Pension Fund</w:t>
            </w:r>
            <w:r w:rsidRPr="007575B5">
              <w:rPr>
                <w:rFonts w:ascii="Times New Roman" w:eastAsia="標楷體" w:hAnsi="Times New Roman" w:cs="Times New Roman"/>
                <w:b/>
                <w:bCs/>
                <w:color w:val="000000" w:themeColor="text1"/>
                <w:sz w:val="24"/>
                <w:szCs w:val="18"/>
                <w:lang w:eastAsia="zh-TW"/>
              </w:rPr>
              <w:t xml:space="preserve"> &amp; Labor Insurance Fund &amp; </w:t>
            </w:r>
            <w:r w:rsidRPr="007575B5">
              <w:rPr>
                <w:rFonts w:ascii="Times New Roman" w:eastAsia="標楷體" w:hAnsi="Times New Roman" w:cs="Times New Roman"/>
                <w:b/>
                <w:bCs/>
                <w:color w:val="000000" w:themeColor="text1"/>
                <w:sz w:val="24"/>
                <w:szCs w:val="18"/>
              </w:rPr>
              <w:t>National Pension Insurance Fund</w:t>
            </w:r>
          </w:p>
          <w:p w14:paraId="4232D752" w14:textId="77777777" w:rsidR="000930F0" w:rsidRPr="007575B5" w:rsidRDefault="000930F0" w:rsidP="000930F0">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rPr>
              <w:t>Request for Service Proposal For</w:t>
            </w:r>
            <w:r w:rsidRPr="007575B5">
              <w:rPr>
                <w:rFonts w:ascii="Times New Roman" w:eastAsia="標楷體" w:hAnsi="Times New Roman" w:cs="Times New Roman"/>
                <w:b/>
                <w:bCs/>
                <w:color w:val="000000" w:themeColor="text1"/>
                <w:sz w:val="24"/>
                <w:szCs w:val="18"/>
                <w:lang w:eastAsia="zh-TW"/>
              </w:rPr>
              <w:t xml:space="preserve"> </w:t>
            </w:r>
          </w:p>
          <w:p w14:paraId="18F005D3" w14:textId="14830619" w:rsidR="00D03B71" w:rsidRPr="007575B5" w:rsidRDefault="009F7101" w:rsidP="007F2F6B">
            <w:pPr>
              <w:jc w:val="center"/>
              <w:rPr>
                <w:rFonts w:ascii="Times New Roman" w:eastAsia="標楷體" w:hAnsi="Times New Roman" w:cs="Times New Roman"/>
                <w:b/>
                <w:bCs/>
                <w:color w:val="000000" w:themeColor="text1"/>
                <w:sz w:val="24"/>
                <w:szCs w:val="18"/>
              </w:rPr>
            </w:pPr>
            <w:r w:rsidRPr="007575B5">
              <w:rPr>
                <w:rFonts w:ascii="Times New Roman" w:eastAsia="標楷體" w:hAnsi="Times New Roman" w:cs="Times New Roman"/>
                <w:b/>
                <w:bCs/>
                <w:color w:val="000000" w:themeColor="text1"/>
                <w:sz w:val="24"/>
                <w:szCs w:val="18"/>
              </w:rPr>
              <w:t>Global Climate Transition Passive Infrastructure Securities</w:t>
            </w:r>
          </w:p>
        </w:tc>
      </w:tr>
      <w:tr w:rsidR="007575B5" w:rsidRPr="007575B5" w14:paraId="712328A2" w14:textId="77777777" w:rsidTr="00314C28">
        <w:trPr>
          <w:gridAfter w:val="1"/>
          <w:wAfter w:w="27" w:type="dxa"/>
          <w:trHeight w:val="264"/>
        </w:trPr>
        <w:tc>
          <w:tcPr>
            <w:tcW w:w="9607" w:type="dxa"/>
            <w:gridSpan w:val="9"/>
            <w:tcBorders>
              <w:left w:val="nil"/>
              <w:bottom w:val="nil"/>
              <w:right w:val="nil"/>
            </w:tcBorders>
            <w:hideMark/>
          </w:tcPr>
          <w:p w14:paraId="1359A532" w14:textId="77777777" w:rsidR="00D03B71" w:rsidRPr="007575B5" w:rsidRDefault="00D03B71" w:rsidP="00D03B71">
            <w:pPr>
              <w:rPr>
                <w:rFonts w:ascii="Times New Roman" w:eastAsia="標楷體" w:hAnsi="Times New Roman" w:cs="Times New Roman"/>
                <w:b/>
                <w:bCs/>
                <w:color w:val="000000" w:themeColor="text1"/>
                <w:sz w:val="24"/>
                <w:szCs w:val="18"/>
              </w:rPr>
            </w:pPr>
            <w:r w:rsidRPr="007575B5">
              <w:rPr>
                <w:rFonts w:ascii="Times New Roman" w:eastAsia="標楷體" w:hAnsi="Times New Roman" w:cs="Times New Roman"/>
                <w:b/>
                <w:bCs/>
                <w:color w:val="000000" w:themeColor="text1"/>
                <w:sz w:val="24"/>
                <w:szCs w:val="18"/>
              </w:rPr>
              <w:t> </w:t>
            </w:r>
          </w:p>
        </w:tc>
      </w:tr>
      <w:tr w:rsidR="007575B5" w:rsidRPr="007575B5" w14:paraId="1D5AEB0B" w14:textId="77777777" w:rsidTr="00314C28">
        <w:trPr>
          <w:gridAfter w:val="1"/>
          <w:wAfter w:w="27" w:type="dxa"/>
          <w:trHeight w:val="450"/>
        </w:trPr>
        <w:tc>
          <w:tcPr>
            <w:tcW w:w="9607" w:type="dxa"/>
            <w:gridSpan w:val="9"/>
            <w:tcBorders>
              <w:top w:val="nil"/>
              <w:left w:val="nil"/>
              <w:bottom w:val="single" w:sz="4" w:space="0" w:color="auto"/>
              <w:right w:val="nil"/>
            </w:tcBorders>
            <w:hideMark/>
          </w:tcPr>
          <w:p w14:paraId="6CDAB4E7" w14:textId="77777777" w:rsidR="00D03B71" w:rsidRPr="007575B5" w:rsidRDefault="00D03B71">
            <w:pPr>
              <w:rPr>
                <w:rFonts w:ascii="Times New Roman" w:eastAsia="標楷體" w:hAnsi="Times New Roman" w:cs="Times New Roman"/>
                <w:b/>
                <w:bCs/>
                <w:color w:val="000000" w:themeColor="text1"/>
                <w:sz w:val="24"/>
                <w:szCs w:val="18"/>
              </w:rPr>
            </w:pPr>
            <w:r w:rsidRPr="007575B5">
              <w:rPr>
                <w:rFonts w:ascii="Times New Roman" w:eastAsia="標楷體" w:hAnsi="Times New Roman" w:cs="Times New Roman"/>
                <w:b/>
                <w:bCs/>
                <w:color w:val="000000" w:themeColor="text1"/>
                <w:sz w:val="24"/>
                <w:szCs w:val="18"/>
              </w:rPr>
              <w:t>B</w:t>
            </w:r>
            <w:r w:rsidRPr="007575B5">
              <w:rPr>
                <w:rFonts w:ascii="Times New Roman" w:eastAsia="標楷體" w:hAnsi="Times New Roman" w:cs="Times New Roman"/>
                <w:b/>
                <w:bCs/>
                <w:color w:val="000000" w:themeColor="text1"/>
                <w:sz w:val="24"/>
                <w:szCs w:val="18"/>
              </w:rPr>
              <w:t>部份</w:t>
            </w:r>
            <w:r w:rsidRPr="007575B5">
              <w:rPr>
                <w:rFonts w:ascii="Times New Roman" w:eastAsia="標楷體" w:hAnsi="Times New Roman" w:cs="Times New Roman"/>
                <w:b/>
                <w:bCs/>
                <w:color w:val="000000" w:themeColor="text1"/>
                <w:sz w:val="24"/>
                <w:szCs w:val="18"/>
              </w:rPr>
              <w:t xml:space="preserve"> – </w:t>
            </w:r>
            <w:r w:rsidRPr="007575B5">
              <w:rPr>
                <w:rFonts w:ascii="Times New Roman" w:eastAsia="標楷體" w:hAnsi="Times New Roman" w:cs="Times New Roman"/>
                <w:b/>
                <w:bCs/>
                <w:color w:val="000000" w:themeColor="text1"/>
                <w:sz w:val="24"/>
                <w:szCs w:val="18"/>
              </w:rPr>
              <w:t>資料收集表</w:t>
            </w:r>
            <w:r w:rsidRPr="007575B5">
              <w:rPr>
                <w:rFonts w:ascii="Times New Roman" w:eastAsia="標楷體" w:hAnsi="Times New Roman" w:cs="Times New Roman"/>
                <w:b/>
                <w:bCs/>
                <w:color w:val="000000" w:themeColor="text1"/>
                <w:sz w:val="24"/>
                <w:szCs w:val="18"/>
              </w:rPr>
              <w:t xml:space="preserve"> (</w:t>
            </w:r>
            <w:r w:rsidRPr="007575B5">
              <w:rPr>
                <w:rFonts w:ascii="Times New Roman" w:eastAsia="標楷體" w:hAnsi="Times New Roman" w:cs="Times New Roman"/>
                <w:b/>
                <w:bCs/>
                <w:color w:val="000000" w:themeColor="text1"/>
                <w:sz w:val="24"/>
                <w:szCs w:val="18"/>
              </w:rPr>
              <w:t>壹．業務</w:t>
            </w:r>
            <w:r w:rsidRPr="007575B5">
              <w:rPr>
                <w:rFonts w:ascii="Times New Roman" w:eastAsia="標楷體" w:hAnsi="Times New Roman" w:cs="Times New Roman"/>
                <w:b/>
                <w:bCs/>
                <w:color w:val="000000" w:themeColor="text1"/>
                <w:sz w:val="24"/>
                <w:szCs w:val="18"/>
              </w:rPr>
              <w:t>)</w:t>
            </w:r>
            <w:r w:rsidRPr="007575B5">
              <w:rPr>
                <w:rFonts w:ascii="Times New Roman" w:eastAsia="標楷體" w:hAnsi="Times New Roman" w:cs="Times New Roman"/>
                <w:b/>
                <w:bCs/>
                <w:color w:val="000000" w:themeColor="text1"/>
                <w:sz w:val="24"/>
                <w:szCs w:val="18"/>
              </w:rPr>
              <w:br/>
              <w:t>Section B – Data Collection Tables (1. Business)</w:t>
            </w:r>
          </w:p>
        </w:tc>
      </w:tr>
      <w:tr w:rsidR="007575B5" w:rsidRPr="007575B5" w14:paraId="2C9F69A5" w14:textId="77777777" w:rsidTr="00314C28">
        <w:trPr>
          <w:gridAfter w:val="1"/>
          <w:wAfter w:w="27" w:type="dxa"/>
          <w:trHeight w:val="620"/>
        </w:trPr>
        <w:tc>
          <w:tcPr>
            <w:tcW w:w="9607" w:type="dxa"/>
            <w:gridSpan w:val="9"/>
            <w:shd w:val="clear" w:color="auto" w:fill="DEDEDE"/>
            <w:vAlign w:val="center"/>
            <w:hideMark/>
          </w:tcPr>
          <w:p w14:paraId="43F7D8D7" w14:textId="77777777" w:rsidR="00AB58A5" w:rsidRPr="007575B5" w:rsidRDefault="00AB58A5" w:rsidP="00AB58A5">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lang w:eastAsia="zh-TW"/>
              </w:rPr>
              <w:t>&lt;</w:t>
            </w:r>
            <w:r w:rsidRPr="007575B5">
              <w:rPr>
                <w:rFonts w:ascii="Times New Roman" w:eastAsia="標楷體" w:hAnsi="Times New Roman" w:cs="Times New Roman"/>
                <w:b/>
                <w:bCs/>
                <w:color w:val="000000" w:themeColor="text1"/>
                <w:sz w:val="24"/>
                <w:szCs w:val="18"/>
                <w:lang w:eastAsia="zh-TW"/>
              </w:rPr>
              <w:t>輸入經理人姓名</w:t>
            </w:r>
            <w:r w:rsidRPr="007575B5">
              <w:rPr>
                <w:rFonts w:ascii="Times New Roman" w:eastAsia="標楷體" w:hAnsi="Times New Roman" w:cs="Times New Roman"/>
                <w:b/>
                <w:bCs/>
                <w:color w:val="000000" w:themeColor="text1"/>
                <w:sz w:val="24"/>
                <w:szCs w:val="18"/>
                <w:lang w:eastAsia="zh-TW"/>
              </w:rPr>
              <w:t>&gt; - &lt;</w:t>
            </w:r>
            <w:r w:rsidRPr="007575B5">
              <w:rPr>
                <w:rFonts w:ascii="Times New Roman" w:eastAsia="標楷體" w:hAnsi="Times New Roman" w:cs="Times New Roman"/>
                <w:b/>
                <w:bCs/>
                <w:color w:val="000000" w:themeColor="text1"/>
                <w:sz w:val="24"/>
                <w:szCs w:val="18"/>
                <w:lang w:eastAsia="zh-TW"/>
              </w:rPr>
              <w:t>輸入提議產品</w:t>
            </w:r>
            <w:r w:rsidRPr="007575B5">
              <w:rPr>
                <w:rFonts w:ascii="Times New Roman" w:eastAsia="標楷體" w:hAnsi="Times New Roman" w:cs="Times New Roman"/>
                <w:b/>
                <w:bCs/>
                <w:color w:val="000000" w:themeColor="text1"/>
                <w:sz w:val="24"/>
                <w:szCs w:val="18"/>
                <w:lang w:eastAsia="zh-TW"/>
              </w:rPr>
              <w:t>&gt;</w:t>
            </w:r>
          </w:p>
          <w:p w14:paraId="164693C3" w14:textId="77777777" w:rsidR="00AB58A5" w:rsidRPr="007575B5" w:rsidRDefault="00AB58A5" w:rsidP="00AB58A5">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rPr>
              <w:t>&lt;Enter Manager Name&gt; - &lt;Enter Proposed Product&gt;</w:t>
            </w:r>
          </w:p>
        </w:tc>
      </w:tr>
      <w:tr w:rsidR="007575B5" w:rsidRPr="007575B5" w14:paraId="7CF980AE" w14:textId="77777777" w:rsidTr="00314C28">
        <w:trPr>
          <w:gridAfter w:val="1"/>
          <w:wAfter w:w="27" w:type="dxa"/>
          <w:trHeight w:val="1962"/>
        </w:trPr>
        <w:tc>
          <w:tcPr>
            <w:tcW w:w="2718" w:type="dxa"/>
            <w:gridSpan w:val="2"/>
            <w:hideMark/>
          </w:tcPr>
          <w:p w14:paraId="614B786C" w14:textId="78338C01" w:rsidR="00905268" w:rsidRPr="007575B5" w:rsidRDefault="00A30FC1" w:rsidP="00A25022">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B1.1</w:t>
            </w:r>
          </w:p>
          <w:p w14:paraId="7AA4B58E" w14:textId="251F2066" w:rsidR="00D03B71" w:rsidRPr="007575B5" w:rsidRDefault="00D03B71" w:rsidP="000966E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公司歷史與組織架構（少於</w:t>
            </w:r>
            <w:r w:rsidRPr="007575B5">
              <w:rPr>
                <w:rFonts w:ascii="Times New Roman" w:eastAsia="標楷體" w:hAnsi="Times New Roman" w:cs="Times New Roman"/>
                <w:color w:val="000000" w:themeColor="text1"/>
                <w:sz w:val="24"/>
                <w:szCs w:val="18"/>
              </w:rPr>
              <w:t>200</w:t>
            </w:r>
            <w:r w:rsidRPr="007575B5">
              <w:rPr>
                <w:rFonts w:ascii="Times New Roman" w:eastAsia="標楷體" w:hAnsi="Times New Roman" w:cs="Times New Roman"/>
                <w:color w:val="000000" w:themeColor="text1"/>
                <w:sz w:val="24"/>
                <w:szCs w:val="18"/>
              </w:rPr>
              <w:t>字）</w:t>
            </w:r>
            <w:r w:rsidRPr="007575B5">
              <w:rPr>
                <w:rFonts w:ascii="Times New Roman" w:eastAsia="標楷體" w:hAnsi="Times New Roman" w:cs="Times New Roman"/>
                <w:color w:val="000000" w:themeColor="text1"/>
                <w:sz w:val="24"/>
                <w:szCs w:val="18"/>
              </w:rPr>
              <w:br/>
              <w:t>Company history and organi</w:t>
            </w:r>
            <w:r w:rsidR="00A30FC1" w:rsidRPr="007575B5">
              <w:rPr>
                <w:rFonts w:ascii="Times New Roman" w:eastAsia="標楷體" w:hAnsi="Times New Roman" w:cs="Times New Roman"/>
                <w:color w:val="000000" w:themeColor="text1"/>
                <w:sz w:val="24"/>
                <w:szCs w:val="18"/>
              </w:rPr>
              <w:t>z</w:t>
            </w:r>
            <w:r w:rsidRPr="007575B5">
              <w:rPr>
                <w:rFonts w:ascii="Times New Roman" w:eastAsia="標楷體" w:hAnsi="Times New Roman" w:cs="Times New Roman"/>
                <w:color w:val="000000" w:themeColor="text1"/>
                <w:sz w:val="24"/>
                <w:szCs w:val="18"/>
              </w:rPr>
              <w:t>ational structure (In less than 200 words)</w:t>
            </w:r>
          </w:p>
        </w:tc>
        <w:tc>
          <w:tcPr>
            <w:tcW w:w="6889" w:type="dxa"/>
            <w:gridSpan w:val="7"/>
            <w:hideMark/>
          </w:tcPr>
          <w:p w14:paraId="1BD607E4" w14:textId="77777777" w:rsidR="00D03B71" w:rsidRPr="007575B5" w:rsidRDefault="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19A2B921" w14:textId="77777777" w:rsidTr="00314C28">
        <w:trPr>
          <w:gridAfter w:val="1"/>
          <w:wAfter w:w="27" w:type="dxa"/>
          <w:trHeight w:val="2259"/>
        </w:trPr>
        <w:tc>
          <w:tcPr>
            <w:tcW w:w="2718" w:type="dxa"/>
            <w:gridSpan w:val="2"/>
            <w:hideMark/>
          </w:tcPr>
          <w:p w14:paraId="23812F49" w14:textId="2DA8DA6F" w:rsidR="00905268" w:rsidRPr="007575B5" w:rsidRDefault="00A30FC1" w:rsidP="00A25022">
            <w:pPr>
              <w:pStyle w:val="af0"/>
              <w:ind w:leftChars="-19" w:left="-1" w:hangingChars="17" w:hanging="41"/>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B1.2</w:t>
            </w:r>
          </w:p>
          <w:p w14:paraId="0ACA7EA9" w14:textId="19958571" w:rsidR="00D03B71" w:rsidRPr="007575B5" w:rsidRDefault="00D03B71" w:rsidP="0090526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管理團隊的簡介及能力（少於</w:t>
            </w:r>
            <w:r w:rsidRPr="007575B5">
              <w:rPr>
                <w:rFonts w:ascii="Times New Roman" w:eastAsia="標楷體" w:hAnsi="Times New Roman" w:cs="Times New Roman"/>
                <w:color w:val="000000" w:themeColor="text1"/>
                <w:sz w:val="24"/>
                <w:szCs w:val="18"/>
              </w:rPr>
              <w:t>200</w:t>
            </w:r>
            <w:r w:rsidRPr="007575B5">
              <w:rPr>
                <w:rFonts w:ascii="Times New Roman" w:eastAsia="標楷體" w:hAnsi="Times New Roman" w:cs="Times New Roman"/>
                <w:color w:val="000000" w:themeColor="text1"/>
                <w:sz w:val="24"/>
                <w:szCs w:val="18"/>
              </w:rPr>
              <w:t>字）</w:t>
            </w:r>
            <w:r w:rsidRPr="007575B5">
              <w:rPr>
                <w:rFonts w:ascii="Times New Roman" w:eastAsia="標楷體" w:hAnsi="Times New Roman" w:cs="Times New Roman"/>
                <w:color w:val="000000" w:themeColor="text1"/>
                <w:sz w:val="24"/>
                <w:szCs w:val="18"/>
              </w:rPr>
              <w:br/>
              <w:t>Brief description of management team and its capability (In less than 200 words)</w:t>
            </w:r>
          </w:p>
        </w:tc>
        <w:tc>
          <w:tcPr>
            <w:tcW w:w="6889" w:type="dxa"/>
            <w:gridSpan w:val="7"/>
            <w:hideMark/>
          </w:tcPr>
          <w:p w14:paraId="1569DF28" w14:textId="77777777" w:rsidR="00D03B71" w:rsidRPr="007575B5" w:rsidRDefault="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136ACF" w:rsidRPr="007575B5" w14:paraId="6019B8D7" w14:textId="77777777" w:rsidTr="00314C28">
        <w:trPr>
          <w:gridAfter w:val="1"/>
          <w:wAfter w:w="27" w:type="dxa"/>
          <w:trHeight w:val="2259"/>
        </w:trPr>
        <w:tc>
          <w:tcPr>
            <w:tcW w:w="2718" w:type="dxa"/>
            <w:gridSpan w:val="2"/>
          </w:tcPr>
          <w:p w14:paraId="45DB4236" w14:textId="77777777" w:rsidR="00136ACF" w:rsidRPr="007575B5" w:rsidRDefault="00136ACF" w:rsidP="00136ACF">
            <w:pPr>
              <w:rPr>
                <w:rFonts w:ascii="Times New Roman" w:hAnsi="Times New Roman" w:cs="Arial"/>
                <w:color w:val="000000" w:themeColor="text1"/>
                <w:sz w:val="24"/>
                <w:szCs w:val="18"/>
                <w:lang w:eastAsia="zh-TW"/>
              </w:rPr>
            </w:pPr>
            <w:r w:rsidRPr="007575B5">
              <w:rPr>
                <w:rFonts w:ascii="Times New Roman" w:hAnsi="Times New Roman" w:cs="Arial" w:hint="eastAsia"/>
                <w:color w:val="000000" w:themeColor="text1"/>
                <w:sz w:val="24"/>
                <w:szCs w:val="18"/>
                <w:lang w:eastAsia="zh-TW"/>
              </w:rPr>
              <w:t>B1.3</w:t>
            </w:r>
          </w:p>
          <w:p w14:paraId="0787EFCE" w14:textId="77777777" w:rsidR="00136ACF" w:rsidRPr="007575B5" w:rsidRDefault="00136ACF" w:rsidP="00136ACF">
            <w:pPr>
              <w:rPr>
                <w:rFonts w:ascii="Times New Roman" w:eastAsia="SimSun" w:hAnsi="Times New Roman" w:cs="Arial"/>
                <w:color w:val="000000" w:themeColor="text1"/>
                <w:sz w:val="24"/>
                <w:szCs w:val="18"/>
              </w:rPr>
            </w:pPr>
            <w:r w:rsidRPr="007575B5">
              <w:rPr>
                <w:rFonts w:ascii="Times New Roman" w:eastAsia="標楷體" w:hAnsi="Times New Roman" w:cs="Arial" w:hint="eastAsia"/>
                <w:color w:val="000000" w:themeColor="text1"/>
                <w:sz w:val="24"/>
                <w:szCs w:val="18"/>
                <w:lang w:eastAsia="zh-TW"/>
              </w:rPr>
              <w:t>請重點說明</w:t>
            </w:r>
            <w:r w:rsidRPr="007575B5">
              <w:rPr>
                <w:rFonts w:ascii="Times New Roman" w:eastAsia="標楷體" w:hAnsi="Times New Roman" w:cs="Arial" w:hint="eastAsia"/>
                <w:color w:val="000000" w:themeColor="text1"/>
                <w:sz w:val="24"/>
                <w:szCs w:val="18"/>
              </w:rPr>
              <w:t>公司財務體質</w:t>
            </w:r>
            <w:r w:rsidRPr="007575B5">
              <w:rPr>
                <w:rFonts w:ascii="Times New Roman" w:eastAsia="標楷體" w:hAnsi="Times New Roman" w:cs="Arial"/>
                <w:color w:val="000000" w:themeColor="text1"/>
                <w:sz w:val="24"/>
                <w:szCs w:val="18"/>
              </w:rPr>
              <w:t>（少於</w:t>
            </w:r>
            <w:r w:rsidRPr="007575B5">
              <w:rPr>
                <w:rFonts w:ascii="Times New Roman" w:eastAsia="標楷體" w:hAnsi="Times New Roman" w:cs="Arial"/>
                <w:color w:val="000000" w:themeColor="text1"/>
                <w:sz w:val="24"/>
                <w:szCs w:val="18"/>
              </w:rPr>
              <w:t>200</w:t>
            </w:r>
            <w:r w:rsidRPr="007575B5">
              <w:rPr>
                <w:rFonts w:ascii="Times New Roman" w:eastAsia="標楷體" w:hAnsi="Times New Roman" w:cs="Arial"/>
                <w:color w:val="000000" w:themeColor="text1"/>
                <w:sz w:val="24"/>
                <w:szCs w:val="18"/>
              </w:rPr>
              <w:t>字）</w:t>
            </w:r>
          </w:p>
          <w:p w14:paraId="09234674" w14:textId="62EC68AB" w:rsidR="00136ACF" w:rsidRPr="007575B5" w:rsidRDefault="00136ACF" w:rsidP="00136ACF">
            <w:pPr>
              <w:pStyle w:val="af0"/>
              <w:ind w:leftChars="-19" w:left="-1" w:hangingChars="17" w:hanging="41"/>
              <w:rPr>
                <w:rFonts w:ascii="Times New Roman" w:hAnsi="Times New Roman" w:cs="Times New Roman"/>
                <w:color w:val="000000" w:themeColor="text1"/>
                <w:sz w:val="24"/>
                <w:szCs w:val="18"/>
                <w:lang w:eastAsia="zh-TW"/>
              </w:rPr>
            </w:pPr>
            <w:r w:rsidRPr="007575B5">
              <w:rPr>
                <w:rFonts w:ascii="Times New Roman" w:eastAsia="SimSun" w:hAnsi="Times New Roman" w:cs="Arial"/>
                <w:color w:val="000000" w:themeColor="text1"/>
                <w:sz w:val="24"/>
                <w:szCs w:val="18"/>
                <w:lang w:eastAsia="zh-TW"/>
              </w:rPr>
              <w:t>Please highlight and describe the company’s financial strength and financial condition.</w:t>
            </w:r>
            <w:r w:rsidR="00FE12EA">
              <w:rPr>
                <w:rFonts w:asciiTheme="minorEastAsia" w:hAnsiTheme="minorEastAsia" w:cs="Arial" w:hint="eastAsia"/>
                <w:color w:val="000000" w:themeColor="text1"/>
                <w:sz w:val="24"/>
                <w:szCs w:val="18"/>
                <w:lang w:eastAsia="zh-TW"/>
              </w:rPr>
              <w:t xml:space="preserve"> </w:t>
            </w:r>
            <w:r w:rsidR="00FE12EA" w:rsidRPr="007575B5">
              <w:rPr>
                <w:rFonts w:ascii="Times New Roman" w:eastAsia="標楷體" w:hAnsi="Times New Roman" w:cs="Times New Roman"/>
                <w:color w:val="000000" w:themeColor="text1"/>
                <w:sz w:val="24"/>
                <w:szCs w:val="18"/>
              </w:rPr>
              <w:t>(In less than 200 words)</w:t>
            </w:r>
          </w:p>
        </w:tc>
        <w:tc>
          <w:tcPr>
            <w:tcW w:w="6889" w:type="dxa"/>
            <w:gridSpan w:val="7"/>
          </w:tcPr>
          <w:p w14:paraId="2952948D" w14:textId="77777777" w:rsidR="00136ACF" w:rsidRPr="007575B5" w:rsidRDefault="00136ACF">
            <w:pPr>
              <w:rPr>
                <w:rFonts w:ascii="Times New Roman" w:eastAsia="標楷體" w:hAnsi="Times New Roman" w:cs="Times New Roman"/>
                <w:color w:val="000000" w:themeColor="text1"/>
                <w:sz w:val="24"/>
                <w:szCs w:val="18"/>
              </w:rPr>
            </w:pPr>
          </w:p>
        </w:tc>
      </w:tr>
      <w:tr w:rsidR="007575B5" w:rsidRPr="007575B5" w14:paraId="71CF8FCA" w14:textId="77777777" w:rsidTr="00314C28">
        <w:trPr>
          <w:gridAfter w:val="1"/>
          <w:wAfter w:w="27" w:type="dxa"/>
          <w:trHeight w:val="3770"/>
        </w:trPr>
        <w:tc>
          <w:tcPr>
            <w:tcW w:w="2718" w:type="dxa"/>
            <w:gridSpan w:val="2"/>
            <w:hideMark/>
          </w:tcPr>
          <w:p w14:paraId="31295CDB" w14:textId="77777777" w:rsidR="00136ACF" w:rsidRPr="007575B5" w:rsidRDefault="00136ACF" w:rsidP="00136ACF">
            <w:pPr>
              <w:rPr>
                <w:rFonts w:ascii="Times New Roman" w:hAnsi="Times New Roman" w:cs="Arial"/>
                <w:color w:val="000000" w:themeColor="text1"/>
                <w:sz w:val="24"/>
                <w:szCs w:val="18"/>
                <w:lang w:eastAsia="zh-TW"/>
              </w:rPr>
            </w:pPr>
            <w:r w:rsidRPr="007575B5">
              <w:rPr>
                <w:rFonts w:ascii="Times New Roman" w:hAnsi="Times New Roman" w:cs="Arial" w:hint="eastAsia"/>
                <w:color w:val="000000" w:themeColor="text1"/>
                <w:sz w:val="24"/>
                <w:szCs w:val="18"/>
                <w:lang w:eastAsia="zh-TW"/>
              </w:rPr>
              <w:t>B</w:t>
            </w:r>
            <w:r w:rsidRPr="007575B5">
              <w:rPr>
                <w:rFonts w:ascii="Times New Roman" w:hAnsi="Times New Roman" w:cs="Arial"/>
                <w:color w:val="000000" w:themeColor="text1"/>
                <w:sz w:val="24"/>
                <w:szCs w:val="18"/>
                <w:lang w:eastAsia="zh-TW"/>
              </w:rPr>
              <w:t>1.</w:t>
            </w:r>
            <w:r w:rsidRPr="007575B5">
              <w:rPr>
                <w:rFonts w:ascii="Times New Roman" w:hAnsi="Times New Roman" w:cs="Arial" w:hint="eastAsia"/>
                <w:color w:val="000000" w:themeColor="text1"/>
                <w:sz w:val="24"/>
                <w:szCs w:val="18"/>
                <w:lang w:eastAsia="zh-TW"/>
              </w:rPr>
              <w:t>4</w:t>
            </w:r>
          </w:p>
          <w:p w14:paraId="12A4F84A" w14:textId="285C55F4" w:rsidR="00D03B71" w:rsidRPr="007575B5" w:rsidRDefault="003E456A" w:rsidP="00136ACF">
            <w:pPr>
              <w:rPr>
                <w:rFonts w:ascii="Times New Roman" w:eastAsia="標楷體" w:hAnsi="Times New Roman" w:cs="Times New Roman"/>
                <w:color w:val="000000" w:themeColor="text1"/>
                <w:sz w:val="24"/>
                <w:szCs w:val="18"/>
              </w:rPr>
            </w:pPr>
            <w:r w:rsidRPr="00E40977">
              <w:rPr>
                <w:rFonts w:ascii="Times New Roman" w:eastAsia="標楷體" w:hAnsi="Times New Roman" w:cs="Arial"/>
                <w:sz w:val="24"/>
                <w:szCs w:val="18"/>
              </w:rPr>
              <w:t>貴公司企業文化的概述</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sz w:val="24"/>
                <w:szCs w:val="18"/>
              </w:rPr>
              <w:t>業務</w:t>
            </w:r>
            <w:r w:rsidRPr="00E40977">
              <w:rPr>
                <w:rFonts w:ascii="Times New Roman" w:eastAsia="標楷體" w:hAnsi="Times New Roman" w:cs="Arial" w:hint="eastAsia"/>
                <w:sz w:val="24"/>
                <w:szCs w:val="18"/>
                <w:lang w:eastAsia="zh-TW"/>
              </w:rPr>
              <w:t>發展願景及如何兼顧員工與客戶利益</w:t>
            </w:r>
            <w:r w:rsidRPr="00E40977">
              <w:rPr>
                <w:rFonts w:ascii="Times New Roman" w:eastAsia="標楷體" w:hAnsi="Times New Roman" w:cs="Arial"/>
                <w:sz w:val="24"/>
                <w:szCs w:val="18"/>
              </w:rPr>
              <w:t>（少於</w:t>
            </w:r>
            <w:r w:rsidRPr="00E40977">
              <w:rPr>
                <w:rFonts w:ascii="Times New Roman" w:eastAsia="標楷體" w:hAnsi="Times New Roman" w:cs="Arial"/>
                <w:sz w:val="24"/>
                <w:szCs w:val="18"/>
              </w:rPr>
              <w:t>200</w:t>
            </w:r>
            <w:r w:rsidRPr="00E40977">
              <w:rPr>
                <w:rFonts w:ascii="Times New Roman" w:eastAsia="標楷體" w:hAnsi="Times New Roman" w:cs="Arial"/>
                <w:sz w:val="24"/>
                <w:szCs w:val="18"/>
              </w:rPr>
              <w:t>字）</w:t>
            </w:r>
            <w:r w:rsidRPr="00E40977">
              <w:rPr>
                <w:rFonts w:ascii="Times New Roman" w:eastAsia="標楷體" w:hAnsi="Times New Roman" w:cs="Arial"/>
                <w:sz w:val="24"/>
                <w:szCs w:val="18"/>
              </w:rPr>
              <w:br/>
              <w:t>Please provide a brief description of the firm’s corporate culture, long-term business vision, and how the firm aligns and balances the interests of employees, clients, and other stakeholders.</w:t>
            </w:r>
            <w:r w:rsidRPr="00E40977" w:rsidDel="007D0AE3">
              <w:rPr>
                <w:rFonts w:ascii="Times New Roman" w:eastAsia="標楷體" w:hAnsi="Times New Roman" w:cs="Arial"/>
                <w:sz w:val="24"/>
                <w:szCs w:val="18"/>
              </w:rPr>
              <w:t xml:space="preserve"> </w:t>
            </w:r>
            <w:r w:rsidRPr="00E40977">
              <w:rPr>
                <w:rFonts w:ascii="Times New Roman" w:eastAsia="標楷體" w:hAnsi="Times New Roman" w:cs="Arial"/>
                <w:sz w:val="24"/>
                <w:szCs w:val="18"/>
              </w:rPr>
              <w:t>(In less than 200 words)</w:t>
            </w:r>
          </w:p>
        </w:tc>
        <w:tc>
          <w:tcPr>
            <w:tcW w:w="6889" w:type="dxa"/>
            <w:gridSpan w:val="7"/>
            <w:hideMark/>
          </w:tcPr>
          <w:p w14:paraId="5DD5E56E" w14:textId="77777777" w:rsidR="00D03B71" w:rsidRPr="007575B5" w:rsidRDefault="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136ACF" w:rsidRPr="007575B5" w14:paraId="42A15DFA" w14:textId="77777777" w:rsidTr="00314C28">
        <w:trPr>
          <w:gridAfter w:val="1"/>
          <w:wAfter w:w="27" w:type="dxa"/>
          <w:trHeight w:val="3770"/>
        </w:trPr>
        <w:tc>
          <w:tcPr>
            <w:tcW w:w="2718" w:type="dxa"/>
            <w:gridSpan w:val="2"/>
          </w:tcPr>
          <w:p w14:paraId="6D006D66" w14:textId="77777777" w:rsidR="00136ACF" w:rsidRPr="007575B5" w:rsidRDefault="00136ACF" w:rsidP="00136ACF">
            <w:pPr>
              <w:rPr>
                <w:rFonts w:ascii="Times New Roman" w:hAnsi="Times New Roman" w:cs="Arial"/>
                <w:color w:val="000000" w:themeColor="text1"/>
                <w:sz w:val="24"/>
                <w:szCs w:val="18"/>
                <w:lang w:eastAsia="zh-TW"/>
              </w:rPr>
            </w:pPr>
            <w:r w:rsidRPr="007575B5">
              <w:rPr>
                <w:rFonts w:ascii="Times New Roman" w:hAnsi="Times New Roman" w:cs="Arial" w:hint="eastAsia"/>
                <w:color w:val="000000" w:themeColor="text1"/>
                <w:sz w:val="24"/>
                <w:szCs w:val="18"/>
                <w:lang w:eastAsia="zh-TW"/>
              </w:rPr>
              <w:t>B</w:t>
            </w:r>
            <w:r w:rsidRPr="007575B5">
              <w:rPr>
                <w:rFonts w:ascii="Times New Roman" w:hAnsi="Times New Roman" w:cs="Arial"/>
                <w:color w:val="000000" w:themeColor="text1"/>
                <w:sz w:val="24"/>
                <w:szCs w:val="18"/>
                <w:lang w:eastAsia="zh-TW"/>
              </w:rPr>
              <w:t>.</w:t>
            </w:r>
            <w:r w:rsidRPr="007575B5">
              <w:rPr>
                <w:rFonts w:ascii="Times New Roman" w:hAnsi="Times New Roman" w:cs="Arial" w:hint="eastAsia"/>
                <w:color w:val="000000" w:themeColor="text1"/>
                <w:sz w:val="24"/>
                <w:szCs w:val="18"/>
                <w:lang w:eastAsia="zh-TW"/>
              </w:rPr>
              <w:t>1.5</w:t>
            </w:r>
          </w:p>
          <w:p w14:paraId="4471E15C" w14:textId="77777777" w:rsidR="00136ACF" w:rsidRPr="007575B5" w:rsidRDefault="00136ACF" w:rsidP="00136ACF">
            <w:pPr>
              <w:widowControl w:val="0"/>
              <w:suppressLineNumbers/>
              <w:suppressAutoHyphens/>
              <w:spacing w:line="300" w:lineRule="exact"/>
              <w:ind w:left="1" w:firstLineChars="12" w:firstLine="29"/>
              <w:rPr>
                <w:rFonts w:ascii="Times New Roman" w:eastAsia="標楷體" w:hAnsi="Times New Roman" w:cs="Arial"/>
                <w:color w:val="000000" w:themeColor="text1"/>
                <w:sz w:val="24"/>
                <w:szCs w:val="18"/>
              </w:rPr>
            </w:pPr>
            <w:r w:rsidRPr="007575B5">
              <w:rPr>
                <w:rFonts w:ascii="Times New Roman" w:eastAsia="標楷體" w:hAnsi="Times New Roman" w:cs="Arial" w:hint="eastAsia"/>
                <w:color w:val="000000" w:themeColor="text1"/>
                <w:sz w:val="24"/>
                <w:szCs w:val="18"/>
                <w:lang w:eastAsia="zh-TW"/>
              </w:rPr>
              <w:t>請說明</w:t>
            </w:r>
            <w:r w:rsidRPr="007575B5">
              <w:rPr>
                <w:rFonts w:ascii="Times New Roman" w:eastAsia="標楷體" w:hAnsi="Times New Roman" w:cs="Arial" w:hint="eastAsia"/>
                <w:color w:val="000000" w:themeColor="text1"/>
                <w:sz w:val="24"/>
                <w:szCs w:val="18"/>
              </w:rPr>
              <w:t>貴公司對長期經營臺灣市場投入資源規劃</w:t>
            </w:r>
            <w:r w:rsidRPr="007575B5">
              <w:rPr>
                <w:rFonts w:ascii="Times New Roman" w:eastAsia="標楷體" w:hAnsi="Times New Roman" w:cs="Arial" w:hint="eastAsia"/>
                <w:color w:val="000000" w:themeColor="text1"/>
                <w:sz w:val="24"/>
                <w:szCs w:val="18"/>
              </w:rPr>
              <w:t>(</w:t>
            </w:r>
            <w:r w:rsidRPr="007575B5">
              <w:rPr>
                <w:rFonts w:ascii="Times New Roman" w:eastAsia="標楷體" w:hAnsi="Times New Roman" w:cs="Arial" w:hint="eastAsia"/>
                <w:color w:val="000000" w:themeColor="text1"/>
                <w:sz w:val="24"/>
                <w:szCs w:val="18"/>
              </w:rPr>
              <w:t>含</w:t>
            </w:r>
            <w:r w:rsidRPr="007575B5">
              <w:rPr>
                <w:rFonts w:ascii="Times New Roman" w:eastAsia="標楷體" w:hAnsi="Times New Roman" w:cs="Arial" w:hint="eastAsia"/>
                <w:color w:val="000000" w:themeColor="text1"/>
                <w:sz w:val="24"/>
                <w:szCs w:val="18"/>
                <w:lang w:eastAsia="zh-TW"/>
              </w:rPr>
              <w:t>現在及</w:t>
            </w:r>
            <w:r w:rsidRPr="007575B5">
              <w:rPr>
                <w:rFonts w:ascii="Times New Roman" w:eastAsia="標楷體" w:hAnsi="Times New Roman" w:cs="Arial" w:hint="eastAsia"/>
                <w:color w:val="000000" w:themeColor="text1"/>
                <w:sz w:val="24"/>
                <w:szCs w:val="18"/>
              </w:rPr>
              <w:t>未來投入人力配置、服務架構及營運規劃說明</w:t>
            </w:r>
            <w:r w:rsidRPr="007575B5">
              <w:rPr>
                <w:rFonts w:ascii="Times New Roman" w:eastAsia="標楷體" w:hAnsi="Times New Roman" w:cs="Arial" w:hint="eastAsia"/>
                <w:color w:val="000000" w:themeColor="text1"/>
                <w:sz w:val="24"/>
                <w:szCs w:val="18"/>
              </w:rPr>
              <w:t>)</w:t>
            </w:r>
            <w:r w:rsidRPr="007575B5">
              <w:rPr>
                <w:rFonts w:ascii="Times New Roman" w:eastAsia="標楷體" w:hAnsi="Times New Roman" w:cs="Arial"/>
                <w:color w:val="000000" w:themeColor="text1"/>
                <w:sz w:val="24"/>
                <w:szCs w:val="18"/>
              </w:rPr>
              <w:t xml:space="preserve"> </w:t>
            </w:r>
            <w:r w:rsidRPr="007575B5">
              <w:rPr>
                <w:rFonts w:ascii="Times New Roman" w:eastAsia="標楷體" w:hAnsi="Times New Roman" w:cs="Arial"/>
                <w:color w:val="000000" w:themeColor="text1"/>
                <w:sz w:val="24"/>
                <w:szCs w:val="18"/>
              </w:rPr>
              <w:t>（少於</w:t>
            </w:r>
            <w:r w:rsidRPr="007575B5">
              <w:rPr>
                <w:rFonts w:ascii="Times New Roman" w:eastAsia="標楷體" w:hAnsi="Times New Roman" w:cs="Arial"/>
                <w:color w:val="000000" w:themeColor="text1"/>
                <w:sz w:val="24"/>
                <w:szCs w:val="18"/>
              </w:rPr>
              <w:t>200</w:t>
            </w:r>
            <w:r w:rsidRPr="007575B5">
              <w:rPr>
                <w:rFonts w:ascii="Times New Roman" w:eastAsia="標楷體" w:hAnsi="Times New Roman" w:cs="Arial"/>
                <w:color w:val="000000" w:themeColor="text1"/>
                <w:sz w:val="24"/>
                <w:szCs w:val="18"/>
              </w:rPr>
              <w:t>字）</w:t>
            </w:r>
          </w:p>
          <w:p w14:paraId="36EF74C7" w14:textId="5FDF5146" w:rsidR="00136ACF" w:rsidRPr="007575B5" w:rsidRDefault="00136ACF" w:rsidP="00136ACF">
            <w:pPr>
              <w:rPr>
                <w:rFonts w:ascii="Times New Roman" w:hAnsi="Times New Roman" w:cs="Arial"/>
                <w:color w:val="000000" w:themeColor="text1"/>
                <w:sz w:val="24"/>
                <w:szCs w:val="18"/>
                <w:lang w:eastAsia="zh-TW"/>
              </w:rPr>
            </w:pPr>
            <w:r w:rsidRPr="007575B5">
              <w:rPr>
                <w:rFonts w:ascii="Times New Roman" w:eastAsia="標楷體" w:hAnsi="Times New Roman" w:cs="Arial"/>
                <w:color w:val="000000" w:themeColor="text1"/>
                <w:sz w:val="24"/>
                <w:szCs w:val="18"/>
              </w:rPr>
              <w:t>Brief description of</w:t>
            </w:r>
            <w:r w:rsidRPr="007575B5">
              <w:rPr>
                <w:rFonts w:ascii="Times New Roman" w:hAnsi="Times New Roman" w:cs="Arial"/>
                <w:color w:val="000000" w:themeColor="text1"/>
                <w:sz w:val="24"/>
                <w:szCs w:val="18"/>
                <w:lang w:val="en-GB" w:eastAsia="zh-TW"/>
              </w:rPr>
              <w:t xml:space="preserve"> company's resource allocation plan for long-term operations in the Taiwan market (including explanations of present</w:t>
            </w:r>
            <w:r w:rsidRPr="007575B5">
              <w:rPr>
                <w:rFonts w:ascii="Times New Roman" w:hAnsi="Times New Roman" w:cs="Arial" w:hint="eastAsia"/>
                <w:color w:val="000000" w:themeColor="text1"/>
                <w:sz w:val="24"/>
                <w:szCs w:val="18"/>
                <w:lang w:val="en-GB" w:eastAsia="zh-TW"/>
              </w:rPr>
              <w:t xml:space="preserve"> a</w:t>
            </w:r>
            <w:r w:rsidRPr="007575B5">
              <w:rPr>
                <w:rFonts w:ascii="Times New Roman" w:hAnsi="Times New Roman" w:cs="Arial"/>
                <w:color w:val="000000" w:themeColor="text1"/>
                <w:sz w:val="24"/>
                <w:szCs w:val="18"/>
                <w:lang w:val="en-GB" w:eastAsia="zh-TW"/>
              </w:rPr>
              <w:t>nd future staffing arrangements, service structure, and operational planning).</w:t>
            </w:r>
            <w:r w:rsidRPr="007575B5">
              <w:rPr>
                <w:rFonts w:ascii="Times New Roman" w:eastAsia="標楷體" w:hAnsi="Times New Roman" w:cs="Arial"/>
                <w:color w:val="000000" w:themeColor="text1"/>
                <w:sz w:val="24"/>
                <w:szCs w:val="18"/>
              </w:rPr>
              <w:t xml:space="preserve"> (In less than 200 words)</w:t>
            </w:r>
          </w:p>
        </w:tc>
        <w:tc>
          <w:tcPr>
            <w:tcW w:w="6889" w:type="dxa"/>
            <w:gridSpan w:val="7"/>
          </w:tcPr>
          <w:p w14:paraId="1B5FBB4E" w14:textId="77777777" w:rsidR="00136ACF" w:rsidRPr="007575B5" w:rsidRDefault="00136ACF">
            <w:pPr>
              <w:rPr>
                <w:rFonts w:ascii="Times New Roman" w:eastAsia="標楷體" w:hAnsi="Times New Roman" w:cs="Times New Roman"/>
                <w:color w:val="000000" w:themeColor="text1"/>
                <w:sz w:val="24"/>
                <w:szCs w:val="18"/>
              </w:rPr>
            </w:pPr>
          </w:p>
        </w:tc>
      </w:tr>
      <w:tr w:rsidR="007575B5" w:rsidRPr="007575B5" w14:paraId="5747669B" w14:textId="77777777" w:rsidTr="00314C28">
        <w:trPr>
          <w:gridAfter w:val="1"/>
          <w:wAfter w:w="27" w:type="dxa"/>
          <w:trHeight w:val="4101"/>
        </w:trPr>
        <w:tc>
          <w:tcPr>
            <w:tcW w:w="2718" w:type="dxa"/>
            <w:gridSpan w:val="2"/>
          </w:tcPr>
          <w:p w14:paraId="5BD11E17" w14:textId="2D271A98" w:rsidR="0023788C" w:rsidRPr="007575B5" w:rsidRDefault="007575B5" w:rsidP="00D76473">
            <w:pPr>
              <w:rPr>
                <w:rFonts w:ascii="Times New Roman" w:hAnsi="Times New Roman" w:cs="Times New Roman"/>
                <w:color w:val="000000" w:themeColor="text1"/>
                <w:sz w:val="24"/>
                <w:szCs w:val="18"/>
                <w:lang w:eastAsia="zh-TW"/>
              </w:rPr>
            </w:pPr>
            <w:r>
              <w:rPr>
                <w:rFonts w:ascii="Times New Roman" w:hAnsi="Times New Roman" w:cs="Times New Roman"/>
                <w:color w:val="000000" w:themeColor="text1"/>
                <w:sz w:val="24"/>
                <w:szCs w:val="18"/>
                <w:lang w:eastAsia="zh-TW"/>
              </w:rPr>
              <w:t>B1.6</w:t>
            </w:r>
          </w:p>
          <w:p w14:paraId="0C0B233A" w14:textId="3FF2AC84" w:rsidR="0023788C" w:rsidRPr="007575B5" w:rsidRDefault="0023788C" w:rsidP="0023788C">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請重點闡明貴公司對主要業務、本委任案及應用於本委任案的投資系統的資源投入情況（少於</w:t>
            </w:r>
            <w:r w:rsidRPr="007575B5">
              <w:rPr>
                <w:rFonts w:ascii="Times New Roman" w:eastAsia="標楷體" w:hAnsi="Times New Roman" w:cs="Times New Roman"/>
                <w:color w:val="000000" w:themeColor="text1"/>
                <w:sz w:val="24"/>
                <w:szCs w:val="18"/>
                <w:lang w:eastAsia="zh-TW"/>
              </w:rPr>
              <w:t>400</w:t>
            </w:r>
            <w:r w:rsidRPr="007575B5">
              <w:rPr>
                <w:rFonts w:ascii="Times New Roman" w:eastAsia="標楷體" w:hAnsi="Times New Roman" w:cs="Times New Roman"/>
                <w:color w:val="000000" w:themeColor="text1"/>
                <w:sz w:val="24"/>
                <w:szCs w:val="18"/>
                <w:lang w:eastAsia="zh-TW"/>
              </w:rPr>
              <w:t>字）</w:t>
            </w:r>
          </w:p>
          <w:p w14:paraId="2FA98F20" w14:textId="6B63FC70" w:rsidR="0023788C" w:rsidRPr="007575B5" w:rsidRDefault="0023788C" w:rsidP="0023788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Please specify the level of resources dedicated into main area of business, this stated mandate and investment system(s) applied to this stated mandate (In less than 400 words)</w:t>
            </w:r>
          </w:p>
        </w:tc>
        <w:tc>
          <w:tcPr>
            <w:tcW w:w="6889" w:type="dxa"/>
            <w:gridSpan w:val="7"/>
          </w:tcPr>
          <w:p w14:paraId="16E48177" w14:textId="77777777" w:rsidR="0023788C" w:rsidRPr="007575B5" w:rsidRDefault="0023788C">
            <w:pPr>
              <w:rPr>
                <w:rFonts w:ascii="Times New Roman" w:eastAsia="標楷體" w:hAnsi="Times New Roman" w:cs="Times New Roman"/>
                <w:color w:val="000000" w:themeColor="text1"/>
                <w:sz w:val="24"/>
                <w:szCs w:val="18"/>
              </w:rPr>
            </w:pPr>
          </w:p>
        </w:tc>
      </w:tr>
      <w:tr w:rsidR="007575B5" w:rsidRPr="007575B5" w14:paraId="7120393D" w14:textId="77777777" w:rsidTr="005A4EC7">
        <w:trPr>
          <w:gridAfter w:val="1"/>
          <w:wAfter w:w="27" w:type="dxa"/>
          <w:trHeight w:val="638"/>
        </w:trPr>
        <w:tc>
          <w:tcPr>
            <w:tcW w:w="2718" w:type="dxa"/>
            <w:gridSpan w:val="2"/>
            <w:vMerge w:val="restart"/>
            <w:hideMark/>
          </w:tcPr>
          <w:p w14:paraId="01227021" w14:textId="44C9A49D" w:rsidR="009A3F90" w:rsidRPr="007575B5" w:rsidRDefault="007575B5" w:rsidP="00D76473">
            <w:pPr>
              <w:rPr>
                <w:rFonts w:ascii="Times New Roman" w:hAnsi="Times New Roman" w:cs="Times New Roman"/>
                <w:color w:val="000000" w:themeColor="text1"/>
                <w:sz w:val="24"/>
                <w:szCs w:val="18"/>
                <w:lang w:eastAsia="zh-TW"/>
              </w:rPr>
            </w:pPr>
            <w:r>
              <w:rPr>
                <w:rFonts w:ascii="Times New Roman" w:hAnsi="Times New Roman" w:cs="Times New Roman"/>
                <w:color w:val="000000" w:themeColor="text1"/>
                <w:sz w:val="24"/>
                <w:szCs w:val="18"/>
                <w:lang w:eastAsia="zh-TW"/>
              </w:rPr>
              <w:t>B1.7</w:t>
            </w:r>
          </w:p>
          <w:p w14:paraId="7A0F9F1E" w14:textId="6012BC1C" w:rsidR="009A3F90" w:rsidRPr="007575B5" w:rsidRDefault="009A3F90" w:rsidP="0090526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全公司及法人客戶資產管理額</w:t>
            </w:r>
            <w:r w:rsidRPr="007575B5">
              <w:rPr>
                <w:rFonts w:ascii="Times New Roman" w:eastAsia="標楷體" w:hAnsi="Times New Roman" w:cs="Times New Roman"/>
                <w:color w:val="000000" w:themeColor="text1"/>
                <w:sz w:val="24"/>
                <w:szCs w:val="18"/>
              </w:rPr>
              <w:t>(AUM)</w:t>
            </w:r>
            <w:r w:rsidRPr="007575B5">
              <w:rPr>
                <w:rFonts w:ascii="Times New Roman" w:eastAsia="標楷體" w:hAnsi="Times New Roman" w:cs="Times New Roman"/>
                <w:color w:val="000000" w:themeColor="text1"/>
                <w:sz w:val="24"/>
                <w:szCs w:val="18"/>
              </w:rPr>
              <w:br/>
              <w:t>Firm-wide AUM and AUM for institutional clients</w:t>
            </w:r>
          </w:p>
        </w:tc>
        <w:tc>
          <w:tcPr>
            <w:tcW w:w="1388" w:type="dxa"/>
            <w:vMerge w:val="restart"/>
            <w:vAlign w:val="center"/>
            <w:hideMark/>
          </w:tcPr>
          <w:p w14:paraId="44584A0B" w14:textId="77777777" w:rsidR="009A3F90" w:rsidRPr="007575B5" w:rsidRDefault="009A3F90" w:rsidP="00AB58A5">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截至</w:t>
            </w:r>
          </w:p>
          <w:p w14:paraId="0A1D637D" w14:textId="77777777" w:rsidR="009A3F90" w:rsidRPr="007575B5" w:rsidRDefault="009A3F90" w:rsidP="00FF53E4">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As of</w:t>
            </w:r>
          </w:p>
        </w:tc>
        <w:tc>
          <w:tcPr>
            <w:tcW w:w="2729" w:type="dxa"/>
            <w:gridSpan w:val="2"/>
            <w:vMerge w:val="restart"/>
            <w:vAlign w:val="center"/>
            <w:hideMark/>
          </w:tcPr>
          <w:p w14:paraId="247E5D92" w14:textId="1A21308C" w:rsidR="009A3F90" w:rsidRPr="007575B5" w:rsidRDefault="009A3F90" w:rsidP="00807A56">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公司</w:t>
            </w:r>
            <w:r w:rsidRPr="007575B5">
              <w:rPr>
                <w:rFonts w:ascii="Times New Roman" w:eastAsia="標楷體" w:hAnsi="Times New Roman" w:cs="Times New Roman"/>
                <w:color w:val="000000" w:themeColor="text1"/>
                <w:szCs w:val="16"/>
              </w:rPr>
              <w:t>/</w:t>
            </w:r>
            <w:r w:rsidRPr="007575B5">
              <w:rPr>
                <w:rFonts w:ascii="Times New Roman" w:eastAsia="標楷體" w:hAnsi="Times New Roman" w:cs="Times New Roman"/>
                <w:color w:val="000000" w:themeColor="text1"/>
                <w:szCs w:val="16"/>
              </w:rPr>
              <w:t>集團資產管理額</w:t>
            </w:r>
            <w:r w:rsidRPr="007575B5">
              <w:rPr>
                <w:rFonts w:ascii="Times New Roman" w:eastAsia="標楷體" w:hAnsi="Times New Roman" w:cs="Times New Roman"/>
                <w:color w:val="000000" w:themeColor="text1"/>
                <w:szCs w:val="16"/>
              </w:rPr>
              <w:br/>
              <w:t>Firm/group’s total AUM</w:t>
            </w:r>
            <w:r w:rsidRPr="007575B5">
              <w:rPr>
                <w:rFonts w:ascii="Times New Roman" w:eastAsia="標楷體" w:hAnsi="Times New Roman" w:cs="Times New Roman"/>
                <w:color w:val="000000" w:themeColor="text1"/>
                <w:szCs w:val="16"/>
              </w:rPr>
              <w:br/>
              <w:t>(</w:t>
            </w:r>
            <w:r w:rsidRPr="007575B5">
              <w:rPr>
                <w:rFonts w:ascii="Times New Roman" w:eastAsia="標楷體" w:hAnsi="Times New Roman" w:cs="Times New Roman"/>
                <w:color w:val="000000" w:themeColor="text1"/>
                <w:szCs w:val="16"/>
                <w:lang w:eastAsia="zh-TW"/>
              </w:rPr>
              <w:t>百萬</w:t>
            </w:r>
            <w:r w:rsidRPr="007575B5">
              <w:rPr>
                <w:rFonts w:ascii="Times New Roman" w:eastAsia="標楷體" w:hAnsi="Times New Roman" w:cs="Times New Roman"/>
                <w:color w:val="000000" w:themeColor="text1"/>
                <w:szCs w:val="16"/>
              </w:rPr>
              <w:t>美元</w:t>
            </w:r>
            <w:r w:rsidRPr="007575B5">
              <w:rPr>
                <w:rFonts w:ascii="Times New Roman" w:eastAsia="標楷體" w:hAnsi="Times New Roman" w:cs="Times New Roman"/>
                <w:color w:val="000000" w:themeColor="text1"/>
                <w:szCs w:val="16"/>
              </w:rPr>
              <w:t>)</w:t>
            </w:r>
            <w:r w:rsidRPr="007575B5">
              <w:rPr>
                <w:rFonts w:ascii="Times New Roman" w:eastAsia="標楷體" w:hAnsi="Times New Roman" w:cs="Times New Roman"/>
                <w:color w:val="000000" w:themeColor="text1"/>
                <w:szCs w:val="16"/>
              </w:rPr>
              <w:br/>
              <w:t>(US$ mn)</w:t>
            </w:r>
          </w:p>
        </w:tc>
        <w:tc>
          <w:tcPr>
            <w:tcW w:w="2772" w:type="dxa"/>
            <w:gridSpan w:val="4"/>
            <w:vAlign w:val="center"/>
            <w:hideMark/>
          </w:tcPr>
          <w:p w14:paraId="1ED8757F" w14:textId="77777777" w:rsidR="009A3F90" w:rsidRPr="007575B5" w:rsidRDefault="009A3F90" w:rsidP="00AB58A5">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法人客戶的資產管理額</w:t>
            </w:r>
            <w:r w:rsidRPr="007575B5">
              <w:rPr>
                <w:rFonts w:ascii="Times New Roman" w:eastAsia="標楷體" w:hAnsi="Times New Roman" w:cs="Times New Roman"/>
                <w:color w:val="000000" w:themeColor="text1"/>
                <w:szCs w:val="16"/>
              </w:rPr>
              <w:br/>
              <w:t>Total AUM for</w:t>
            </w:r>
            <w:r w:rsidRPr="007575B5">
              <w:rPr>
                <w:rFonts w:ascii="Times New Roman" w:eastAsia="標楷體" w:hAnsi="Times New Roman" w:cs="Times New Roman"/>
                <w:color w:val="000000" w:themeColor="text1"/>
                <w:szCs w:val="16"/>
              </w:rPr>
              <w:br/>
              <w:t>Institutional clients</w:t>
            </w:r>
          </w:p>
        </w:tc>
      </w:tr>
      <w:tr w:rsidR="007575B5" w:rsidRPr="007575B5" w14:paraId="6A10E432" w14:textId="77777777" w:rsidTr="005A4EC7">
        <w:trPr>
          <w:gridAfter w:val="1"/>
          <w:wAfter w:w="27" w:type="dxa"/>
          <w:trHeight w:val="1169"/>
        </w:trPr>
        <w:tc>
          <w:tcPr>
            <w:tcW w:w="2718" w:type="dxa"/>
            <w:gridSpan w:val="2"/>
            <w:vMerge/>
            <w:hideMark/>
          </w:tcPr>
          <w:p w14:paraId="7C40CA86" w14:textId="77777777" w:rsidR="009A3F90" w:rsidRPr="007575B5" w:rsidRDefault="009A3F90">
            <w:pPr>
              <w:rPr>
                <w:rFonts w:ascii="Times New Roman" w:eastAsia="新細明體" w:hAnsi="Times New Roman" w:cs="Times New Roman"/>
                <w:color w:val="000000" w:themeColor="text1"/>
                <w:sz w:val="24"/>
                <w:szCs w:val="18"/>
              </w:rPr>
            </w:pPr>
          </w:p>
        </w:tc>
        <w:tc>
          <w:tcPr>
            <w:tcW w:w="1388" w:type="dxa"/>
            <w:vMerge/>
            <w:vAlign w:val="center"/>
            <w:hideMark/>
          </w:tcPr>
          <w:p w14:paraId="5CA67023" w14:textId="77777777" w:rsidR="009A3F90" w:rsidRPr="007575B5" w:rsidRDefault="009A3F90" w:rsidP="00AB58A5">
            <w:pPr>
              <w:jc w:val="center"/>
              <w:rPr>
                <w:rFonts w:ascii="Times New Roman" w:eastAsia="新細明體" w:hAnsi="Times New Roman" w:cs="Times New Roman"/>
                <w:color w:val="000000" w:themeColor="text1"/>
                <w:szCs w:val="16"/>
              </w:rPr>
            </w:pPr>
          </w:p>
        </w:tc>
        <w:tc>
          <w:tcPr>
            <w:tcW w:w="2729" w:type="dxa"/>
            <w:gridSpan w:val="2"/>
            <w:vMerge/>
            <w:vAlign w:val="center"/>
            <w:hideMark/>
          </w:tcPr>
          <w:p w14:paraId="7828D97C" w14:textId="77777777" w:rsidR="009A3F90" w:rsidRPr="007575B5" w:rsidRDefault="009A3F90" w:rsidP="00AB58A5">
            <w:pPr>
              <w:jc w:val="center"/>
              <w:rPr>
                <w:rFonts w:ascii="Times New Roman" w:eastAsia="標楷體" w:hAnsi="Times New Roman" w:cs="Times New Roman"/>
                <w:color w:val="000000" w:themeColor="text1"/>
                <w:szCs w:val="16"/>
              </w:rPr>
            </w:pPr>
          </w:p>
        </w:tc>
        <w:tc>
          <w:tcPr>
            <w:tcW w:w="1297" w:type="dxa"/>
            <w:gridSpan w:val="2"/>
            <w:vAlign w:val="center"/>
            <w:hideMark/>
          </w:tcPr>
          <w:p w14:paraId="522C6408" w14:textId="3952F4D2" w:rsidR="009A3F90" w:rsidRPr="007575B5" w:rsidRDefault="009A3F90" w:rsidP="00807A56">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管理資產額</w:t>
            </w:r>
            <w:r w:rsidRPr="007575B5">
              <w:rPr>
                <w:rFonts w:ascii="Times New Roman" w:eastAsia="標楷體" w:hAnsi="Times New Roman" w:cs="Times New Roman"/>
                <w:color w:val="000000" w:themeColor="text1"/>
                <w:szCs w:val="16"/>
              </w:rPr>
              <w:t xml:space="preserve"> </w:t>
            </w:r>
            <w:r w:rsidRPr="007575B5">
              <w:rPr>
                <w:rFonts w:ascii="Times New Roman" w:eastAsia="標楷體" w:hAnsi="Times New Roman" w:cs="Times New Roman"/>
                <w:color w:val="000000" w:themeColor="text1"/>
                <w:szCs w:val="16"/>
              </w:rPr>
              <w:br/>
              <w:t>AUM</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20"/>
                <w:szCs w:val="20"/>
              </w:rPr>
              <w:t>(</w:t>
            </w:r>
            <w:r w:rsidRPr="007575B5">
              <w:rPr>
                <w:rFonts w:ascii="Times New Roman" w:eastAsia="標楷體" w:hAnsi="Times New Roman" w:cs="Times New Roman"/>
                <w:color w:val="000000" w:themeColor="text1"/>
                <w:sz w:val="20"/>
                <w:szCs w:val="20"/>
                <w:lang w:eastAsia="zh-TW"/>
              </w:rPr>
              <w:t>百萬</w:t>
            </w:r>
            <w:r w:rsidRPr="007575B5">
              <w:rPr>
                <w:rFonts w:ascii="Times New Roman" w:eastAsia="標楷體" w:hAnsi="Times New Roman" w:cs="Times New Roman"/>
                <w:color w:val="000000" w:themeColor="text1"/>
                <w:sz w:val="20"/>
                <w:szCs w:val="20"/>
              </w:rPr>
              <w:t>美元</w:t>
            </w:r>
            <w:r w:rsidRPr="007575B5">
              <w:rPr>
                <w:rFonts w:ascii="Times New Roman" w:eastAsia="標楷體" w:hAnsi="Times New Roman" w:cs="Times New Roman"/>
                <w:color w:val="000000" w:themeColor="text1"/>
                <w:sz w:val="20"/>
                <w:szCs w:val="20"/>
              </w:rPr>
              <w:t>)</w:t>
            </w:r>
            <w:r w:rsidRPr="007575B5">
              <w:rPr>
                <w:rFonts w:ascii="Times New Roman" w:eastAsia="標楷體" w:hAnsi="Times New Roman" w:cs="Times New Roman"/>
                <w:color w:val="000000" w:themeColor="text1"/>
                <w:szCs w:val="16"/>
              </w:rPr>
              <w:br/>
              <w:t>(US$ mn)</w:t>
            </w:r>
          </w:p>
        </w:tc>
        <w:tc>
          <w:tcPr>
            <w:tcW w:w="1475" w:type="dxa"/>
            <w:gridSpan w:val="2"/>
            <w:vAlign w:val="center"/>
            <w:hideMark/>
          </w:tcPr>
          <w:p w14:paraId="0C0655A9" w14:textId="77777777" w:rsidR="009A3F90" w:rsidRPr="007575B5" w:rsidRDefault="009A3F90" w:rsidP="00AB58A5">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客戶數量</w:t>
            </w:r>
            <w:r w:rsidRPr="007575B5">
              <w:rPr>
                <w:rFonts w:ascii="Times New Roman" w:eastAsia="標楷體" w:hAnsi="Times New Roman" w:cs="Times New Roman"/>
                <w:color w:val="000000" w:themeColor="text1"/>
                <w:szCs w:val="16"/>
              </w:rPr>
              <w:br/>
              <w:t>No. of clients</w:t>
            </w:r>
          </w:p>
        </w:tc>
      </w:tr>
      <w:tr w:rsidR="007575B5" w:rsidRPr="007575B5" w14:paraId="37D1E89C" w14:textId="77777777" w:rsidTr="005A4EC7">
        <w:trPr>
          <w:gridAfter w:val="1"/>
          <w:wAfter w:w="27" w:type="dxa"/>
          <w:trHeight w:val="264"/>
        </w:trPr>
        <w:tc>
          <w:tcPr>
            <w:tcW w:w="2718" w:type="dxa"/>
            <w:gridSpan w:val="2"/>
            <w:vMerge/>
            <w:hideMark/>
          </w:tcPr>
          <w:p w14:paraId="0D60EA78" w14:textId="77777777" w:rsidR="009A3F90" w:rsidRPr="007575B5" w:rsidRDefault="009A3F90" w:rsidP="00E67CED">
            <w:pPr>
              <w:rPr>
                <w:rFonts w:ascii="Times New Roman" w:eastAsia="標楷體" w:hAnsi="Times New Roman" w:cs="Times New Roman"/>
                <w:color w:val="000000" w:themeColor="text1"/>
                <w:sz w:val="24"/>
                <w:szCs w:val="18"/>
              </w:rPr>
            </w:pPr>
          </w:p>
        </w:tc>
        <w:tc>
          <w:tcPr>
            <w:tcW w:w="1388" w:type="dxa"/>
            <w:vAlign w:val="center"/>
            <w:hideMark/>
          </w:tcPr>
          <w:p w14:paraId="5A0FC393" w14:textId="6CA286D9" w:rsidR="009A3F90" w:rsidRPr="007575B5" w:rsidRDefault="009A3F90" w:rsidP="00807A56">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2020/12</w:t>
            </w:r>
          </w:p>
        </w:tc>
        <w:tc>
          <w:tcPr>
            <w:tcW w:w="2729" w:type="dxa"/>
            <w:gridSpan w:val="2"/>
            <w:hideMark/>
          </w:tcPr>
          <w:p w14:paraId="29CED145" w14:textId="77777777" w:rsidR="009A3F90" w:rsidRPr="007575B5" w:rsidRDefault="009A3F90" w:rsidP="00E67CED">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297" w:type="dxa"/>
            <w:gridSpan w:val="2"/>
            <w:hideMark/>
          </w:tcPr>
          <w:p w14:paraId="7E3F08FF" w14:textId="77777777" w:rsidR="009A3F90" w:rsidRPr="007575B5" w:rsidRDefault="009A3F90" w:rsidP="00E67CED">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475" w:type="dxa"/>
            <w:gridSpan w:val="2"/>
            <w:hideMark/>
          </w:tcPr>
          <w:p w14:paraId="53492309" w14:textId="77777777" w:rsidR="009A3F90" w:rsidRPr="007575B5" w:rsidRDefault="009A3F90" w:rsidP="00E67CED">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007981C4" w14:textId="77777777" w:rsidTr="005A4EC7">
        <w:trPr>
          <w:gridAfter w:val="1"/>
          <w:wAfter w:w="27" w:type="dxa"/>
          <w:trHeight w:val="264"/>
        </w:trPr>
        <w:tc>
          <w:tcPr>
            <w:tcW w:w="2718" w:type="dxa"/>
            <w:gridSpan w:val="2"/>
            <w:vMerge/>
            <w:hideMark/>
          </w:tcPr>
          <w:p w14:paraId="0AD5886F" w14:textId="77777777" w:rsidR="009A3F90" w:rsidRPr="007575B5" w:rsidRDefault="009A3F90" w:rsidP="00E67CED">
            <w:pPr>
              <w:rPr>
                <w:rFonts w:ascii="Times New Roman" w:eastAsia="標楷體" w:hAnsi="Times New Roman" w:cs="Times New Roman"/>
                <w:color w:val="000000" w:themeColor="text1"/>
                <w:sz w:val="24"/>
                <w:szCs w:val="18"/>
              </w:rPr>
            </w:pPr>
          </w:p>
        </w:tc>
        <w:tc>
          <w:tcPr>
            <w:tcW w:w="1388" w:type="dxa"/>
            <w:vAlign w:val="center"/>
            <w:hideMark/>
          </w:tcPr>
          <w:p w14:paraId="3CDFC30C" w14:textId="321C2686" w:rsidR="009A3F90" w:rsidRPr="007575B5" w:rsidRDefault="009A3F90" w:rsidP="00807A56">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2021/12</w:t>
            </w:r>
          </w:p>
        </w:tc>
        <w:tc>
          <w:tcPr>
            <w:tcW w:w="2729" w:type="dxa"/>
            <w:gridSpan w:val="2"/>
            <w:hideMark/>
          </w:tcPr>
          <w:p w14:paraId="6F4A6A17" w14:textId="77777777" w:rsidR="009A3F90" w:rsidRPr="007575B5" w:rsidRDefault="009A3F90" w:rsidP="00E67CED">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297" w:type="dxa"/>
            <w:gridSpan w:val="2"/>
            <w:hideMark/>
          </w:tcPr>
          <w:p w14:paraId="14D4E02E" w14:textId="77777777" w:rsidR="009A3F90" w:rsidRPr="007575B5" w:rsidRDefault="009A3F90" w:rsidP="00E67CED">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475" w:type="dxa"/>
            <w:gridSpan w:val="2"/>
            <w:hideMark/>
          </w:tcPr>
          <w:p w14:paraId="45A906DF" w14:textId="77777777" w:rsidR="009A3F90" w:rsidRPr="007575B5" w:rsidRDefault="009A3F90" w:rsidP="00E67CED">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6DFFAD4B" w14:textId="77777777" w:rsidTr="005A4EC7">
        <w:trPr>
          <w:gridAfter w:val="1"/>
          <w:wAfter w:w="27" w:type="dxa"/>
          <w:trHeight w:val="264"/>
        </w:trPr>
        <w:tc>
          <w:tcPr>
            <w:tcW w:w="2718" w:type="dxa"/>
            <w:gridSpan w:val="2"/>
            <w:vMerge/>
            <w:hideMark/>
          </w:tcPr>
          <w:p w14:paraId="5073ED21" w14:textId="77777777" w:rsidR="009A3F90" w:rsidRPr="007575B5" w:rsidRDefault="009A3F90" w:rsidP="00E67CED">
            <w:pPr>
              <w:rPr>
                <w:rFonts w:ascii="Times New Roman" w:eastAsia="標楷體" w:hAnsi="Times New Roman" w:cs="Times New Roman"/>
                <w:color w:val="000000" w:themeColor="text1"/>
                <w:sz w:val="24"/>
                <w:szCs w:val="18"/>
              </w:rPr>
            </w:pPr>
          </w:p>
        </w:tc>
        <w:tc>
          <w:tcPr>
            <w:tcW w:w="1388" w:type="dxa"/>
            <w:vAlign w:val="center"/>
            <w:hideMark/>
          </w:tcPr>
          <w:p w14:paraId="0A5CFC49" w14:textId="7CFEA789" w:rsidR="009A3F90" w:rsidRPr="007575B5" w:rsidRDefault="009A3F90" w:rsidP="00807A56">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2022/12</w:t>
            </w:r>
          </w:p>
        </w:tc>
        <w:tc>
          <w:tcPr>
            <w:tcW w:w="2729" w:type="dxa"/>
            <w:gridSpan w:val="2"/>
            <w:hideMark/>
          </w:tcPr>
          <w:p w14:paraId="2C472DAD" w14:textId="77777777" w:rsidR="009A3F90" w:rsidRPr="007575B5" w:rsidRDefault="009A3F90" w:rsidP="00E67CED">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297" w:type="dxa"/>
            <w:gridSpan w:val="2"/>
            <w:hideMark/>
          </w:tcPr>
          <w:p w14:paraId="41AFFF51" w14:textId="77777777" w:rsidR="009A3F90" w:rsidRPr="007575B5" w:rsidRDefault="009A3F90" w:rsidP="00E67CED">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475" w:type="dxa"/>
            <w:gridSpan w:val="2"/>
            <w:hideMark/>
          </w:tcPr>
          <w:p w14:paraId="17E2AC7B" w14:textId="77777777" w:rsidR="009A3F90" w:rsidRPr="007575B5" w:rsidRDefault="009A3F90" w:rsidP="00E67CED">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0FF76974" w14:textId="77777777" w:rsidTr="005A4EC7">
        <w:trPr>
          <w:gridAfter w:val="1"/>
          <w:wAfter w:w="27" w:type="dxa"/>
          <w:trHeight w:val="264"/>
        </w:trPr>
        <w:tc>
          <w:tcPr>
            <w:tcW w:w="2718" w:type="dxa"/>
            <w:gridSpan w:val="2"/>
            <w:vMerge/>
            <w:hideMark/>
          </w:tcPr>
          <w:p w14:paraId="04A80272" w14:textId="77777777" w:rsidR="009A3F90" w:rsidRPr="007575B5" w:rsidRDefault="009A3F90" w:rsidP="00E67CED">
            <w:pPr>
              <w:rPr>
                <w:rFonts w:ascii="Times New Roman" w:eastAsia="標楷體" w:hAnsi="Times New Roman" w:cs="Times New Roman"/>
                <w:color w:val="000000" w:themeColor="text1"/>
                <w:sz w:val="24"/>
                <w:szCs w:val="18"/>
              </w:rPr>
            </w:pPr>
          </w:p>
        </w:tc>
        <w:tc>
          <w:tcPr>
            <w:tcW w:w="1388" w:type="dxa"/>
            <w:vAlign w:val="center"/>
            <w:hideMark/>
          </w:tcPr>
          <w:p w14:paraId="3C728DFB" w14:textId="506E3033" w:rsidR="009A3F90" w:rsidRPr="007575B5" w:rsidRDefault="009A3F90" w:rsidP="00807A56">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2023/12</w:t>
            </w:r>
          </w:p>
        </w:tc>
        <w:tc>
          <w:tcPr>
            <w:tcW w:w="2729" w:type="dxa"/>
            <w:gridSpan w:val="2"/>
            <w:hideMark/>
          </w:tcPr>
          <w:p w14:paraId="11BDA35D" w14:textId="77777777" w:rsidR="009A3F90" w:rsidRPr="007575B5" w:rsidRDefault="009A3F90" w:rsidP="00E67CED">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297" w:type="dxa"/>
            <w:gridSpan w:val="2"/>
            <w:hideMark/>
          </w:tcPr>
          <w:p w14:paraId="3330DDB5" w14:textId="77777777" w:rsidR="009A3F90" w:rsidRPr="007575B5" w:rsidRDefault="009A3F90" w:rsidP="00E67CED">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475" w:type="dxa"/>
            <w:gridSpan w:val="2"/>
            <w:hideMark/>
          </w:tcPr>
          <w:p w14:paraId="74B6480F" w14:textId="77777777" w:rsidR="009A3F90" w:rsidRPr="007575B5" w:rsidRDefault="009A3F90" w:rsidP="00E67CED">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6D9867ED" w14:textId="77777777" w:rsidTr="005A4EC7">
        <w:trPr>
          <w:gridAfter w:val="1"/>
          <w:wAfter w:w="27" w:type="dxa"/>
          <w:trHeight w:val="264"/>
        </w:trPr>
        <w:tc>
          <w:tcPr>
            <w:tcW w:w="2718" w:type="dxa"/>
            <w:gridSpan w:val="2"/>
            <w:vMerge/>
            <w:hideMark/>
          </w:tcPr>
          <w:p w14:paraId="21954050" w14:textId="77777777" w:rsidR="009A3F90" w:rsidRPr="007575B5" w:rsidRDefault="009A3F90">
            <w:pPr>
              <w:rPr>
                <w:rFonts w:ascii="Times New Roman" w:eastAsia="標楷體" w:hAnsi="Times New Roman" w:cs="Times New Roman"/>
                <w:color w:val="000000" w:themeColor="text1"/>
                <w:sz w:val="24"/>
                <w:szCs w:val="18"/>
              </w:rPr>
            </w:pPr>
          </w:p>
        </w:tc>
        <w:tc>
          <w:tcPr>
            <w:tcW w:w="1388" w:type="dxa"/>
            <w:vAlign w:val="center"/>
            <w:hideMark/>
          </w:tcPr>
          <w:p w14:paraId="75D1073D" w14:textId="11E6FEBF" w:rsidR="009A3F90" w:rsidRPr="007575B5" w:rsidRDefault="009A3F90" w:rsidP="00807A56">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2024/12</w:t>
            </w:r>
          </w:p>
        </w:tc>
        <w:tc>
          <w:tcPr>
            <w:tcW w:w="2729" w:type="dxa"/>
            <w:gridSpan w:val="2"/>
            <w:hideMark/>
          </w:tcPr>
          <w:p w14:paraId="6F0FA89E" w14:textId="77777777" w:rsidR="009A3F90" w:rsidRPr="007575B5" w:rsidRDefault="009A3F90"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297" w:type="dxa"/>
            <w:gridSpan w:val="2"/>
            <w:hideMark/>
          </w:tcPr>
          <w:p w14:paraId="46C4A02C" w14:textId="77777777" w:rsidR="009A3F90" w:rsidRPr="007575B5" w:rsidRDefault="009A3F90"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475" w:type="dxa"/>
            <w:gridSpan w:val="2"/>
            <w:hideMark/>
          </w:tcPr>
          <w:p w14:paraId="00418BAF" w14:textId="68D64865" w:rsidR="009A3F90" w:rsidRPr="007575B5" w:rsidRDefault="009A3F90" w:rsidP="00D03B71">
            <w:pPr>
              <w:rPr>
                <w:rFonts w:ascii="Times New Roman" w:eastAsia="SimSun"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495FF4F7" w14:textId="77777777" w:rsidTr="005A4EC7">
        <w:trPr>
          <w:gridAfter w:val="1"/>
          <w:wAfter w:w="27" w:type="dxa"/>
          <w:trHeight w:val="264"/>
        </w:trPr>
        <w:tc>
          <w:tcPr>
            <w:tcW w:w="2718" w:type="dxa"/>
            <w:gridSpan w:val="2"/>
            <w:vMerge/>
          </w:tcPr>
          <w:p w14:paraId="436C7D89" w14:textId="77777777" w:rsidR="009A3F90" w:rsidRPr="007575B5" w:rsidRDefault="009A3F90">
            <w:pPr>
              <w:rPr>
                <w:rFonts w:ascii="Times New Roman" w:eastAsia="標楷體" w:hAnsi="Times New Roman" w:cs="Times New Roman"/>
                <w:color w:val="000000" w:themeColor="text1"/>
                <w:sz w:val="24"/>
                <w:szCs w:val="18"/>
              </w:rPr>
            </w:pPr>
          </w:p>
        </w:tc>
        <w:tc>
          <w:tcPr>
            <w:tcW w:w="1388" w:type="dxa"/>
            <w:vAlign w:val="center"/>
          </w:tcPr>
          <w:p w14:paraId="3418B781" w14:textId="07B55AB0" w:rsidR="009A3F90" w:rsidRPr="007575B5" w:rsidRDefault="009A3F90" w:rsidP="009A3F90">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2025/12</w:t>
            </w:r>
          </w:p>
        </w:tc>
        <w:tc>
          <w:tcPr>
            <w:tcW w:w="2729" w:type="dxa"/>
            <w:gridSpan w:val="2"/>
          </w:tcPr>
          <w:p w14:paraId="33449553" w14:textId="77777777" w:rsidR="009A3F90" w:rsidRPr="007575B5" w:rsidRDefault="009A3F90" w:rsidP="00D03B71">
            <w:pPr>
              <w:rPr>
                <w:rFonts w:ascii="Times New Roman" w:eastAsia="標楷體" w:hAnsi="Times New Roman" w:cs="Times New Roman"/>
                <w:color w:val="000000" w:themeColor="text1"/>
                <w:sz w:val="24"/>
                <w:szCs w:val="18"/>
              </w:rPr>
            </w:pPr>
          </w:p>
        </w:tc>
        <w:tc>
          <w:tcPr>
            <w:tcW w:w="1297" w:type="dxa"/>
            <w:gridSpan w:val="2"/>
          </w:tcPr>
          <w:p w14:paraId="6921533D" w14:textId="77777777" w:rsidR="009A3F90" w:rsidRPr="007575B5" w:rsidRDefault="009A3F90" w:rsidP="00D03B71">
            <w:pPr>
              <w:rPr>
                <w:rFonts w:ascii="Times New Roman" w:eastAsia="標楷體" w:hAnsi="Times New Roman" w:cs="Times New Roman"/>
                <w:color w:val="000000" w:themeColor="text1"/>
                <w:sz w:val="24"/>
                <w:szCs w:val="18"/>
              </w:rPr>
            </w:pPr>
          </w:p>
        </w:tc>
        <w:tc>
          <w:tcPr>
            <w:tcW w:w="1475" w:type="dxa"/>
            <w:gridSpan w:val="2"/>
          </w:tcPr>
          <w:p w14:paraId="3E832CF1" w14:textId="77777777" w:rsidR="009A3F90" w:rsidRPr="007575B5" w:rsidRDefault="009A3F90" w:rsidP="00D03B71">
            <w:pPr>
              <w:rPr>
                <w:rFonts w:ascii="Times New Roman" w:eastAsia="標楷體" w:hAnsi="Times New Roman" w:cs="Times New Roman"/>
                <w:color w:val="000000" w:themeColor="text1"/>
                <w:sz w:val="24"/>
                <w:szCs w:val="18"/>
              </w:rPr>
            </w:pPr>
          </w:p>
        </w:tc>
      </w:tr>
      <w:tr w:rsidR="007575B5" w:rsidRPr="007575B5" w14:paraId="440E3B3C" w14:textId="77777777" w:rsidTr="00762278">
        <w:trPr>
          <w:gridAfter w:val="1"/>
          <w:wAfter w:w="27" w:type="dxa"/>
          <w:trHeight w:val="233"/>
        </w:trPr>
        <w:tc>
          <w:tcPr>
            <w:tcW w:w="2718" w:type="dxa"/>
            <w:gridSpan w:val="2"/>
            <w:vMerge w:val="restart"/>
            <w:hideMark/>
          </w:tcPr>
          <w:p w14:paraId="063264E3" w14:textId="641D9E3C" w:rsidR="009A3F90" w:rsidRPr="007575B5" w:rsidRDefault="007575B5" w:rsidP="00D76473">
            <w:pPr>
              <w:rPr>
                <w:rFonts w:ascii="Times New Roman" w:hAnsi="Times New Roman" w:cs="Times New Roman"/>
                <w:color w:val="000000" w:themeColor="text1"/>
                <w:sz w:val="24"/>
                <w:szCs w:val="18"/>
                <w:lang w:eastAsia="zh-TW"/>
              </w:rPr>
            </w:pPr>
            <w:r>
              <w:rPr>
                <w:rFonts w:ascii="Times New Roman" w:hAnsi="Times New Roman" w:cs="Times New Roman"/>
                <w:color w:val="000000" w:themeColor="text1"/>
                <w:sz w:val="24"/>
                <w:szCs w:val="18"/>
                <w:lang w:eastAsia="zh-TW"/>
              </w:rPr>
              <w:t>B1.8</w:t>
            </w:r>
          </w:p>
          <w:p w14:paraId="0AD7E783" w14:textId="692AF87C" w:rsidR="009A3F90" w:rsidRPr="007575B5" w:rsidRDefault="009A3F90" w:rsidP="0090526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多年期間的資產注入和資產流出總計（所有委託管理的資產管理額）</w:t>
            </w:r>
            <w:r w:rsidRPr="007575B5">
              <w:rPr>
                <w:rFonts w:ascii="Times New Roman" w:eastAsia="標楷體" w:hAnsi="Times New Roman" w:cs="Times New Roman"/>
                <w:color w:val="000000" w:themeColor="text1"/>
                <w:sz w:val="24"/>
                <w:szCs w:val="18"/>
              </w:rPr>
              <w:br/>
              <w:t>Total assets (total AUM for all mandates) inflow and outflow</w:t>
            </w:r>
          </w:p>
        </w:tc>
        <w:tc>
          <w:tcPr>
            <w:tcW w:w="1388" w:type="dxa"/>
            <w:vMerge w:val="restart"/>
            <w:vAlign w:val="center"/>
            <w:hideMark/>
          </w:tcPr>
          <w:p w14:paraId="17D94A8F" w14:textId="77777777" w:rsidR="009A3F90" w:rsidRPr="007575B5" w:rsidRDefault="009A3F90" w:rsidP="00FF53E4">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截至</w:t>
            </w:r>
          </w:p>
          <w:p w14:paraId="060E0BBF" w14:textId="77777777" w:rsidR="009A3F90" w:rsidRPr="007575B5" w:rsidRDefault="009A3F90" w:rsidP="00FF53E4">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As of</w:t>
            </w:r>
          </w:p>
        </w:tc>
        <w:tc>
          <w:tcPr>
            <w:tcW w:w="2750" w:type="dxa"/>
            <w:gridSpan w:val="3"/>
            <w:vAlign w:val="center"/>
            <w:hideMark/>
          </w:tcPr>
          <w:p w14:paraId="63E54FEA" w14:textId="77777777" w:rsidR="009A3F90" w:rsidRPr="007575B5" w:rsidRDefault="009A3F90" w:rsidP="00FF53E4">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全球</w:t>
            </w:r>
            <w:r w:rsidRPr="007575B5">
              <w:rPr>
                <w:rFonts w:ascii="Times New Roman" w:eastAsia="標楷體" w:hAnsi="Times New Roman" w:cs="Times New Roman"/>
                <w:color w:val="000000" w:themeColor="text1"/>
                <w:szCs w:val="16"/>
              </w:rPr>
              <w:br/>
              <w:t>Worldwide</w:t>
            </w:r>
          </w:p>
        </w:tc>
        <w:tc>
          <w:tcPr>
            <w:tcW w:w="2751" w:type="dxa"/>
            <w:gridSpan w:val="3"/>
            <w:vAlign w:val="center"/>
            <w:hideMark/>
          </w:tcPr>
          <w:p w14:paraId="6F37A051" w14:textId="77777777" w:rsidR="009A3F90" w:rsidRPr="007575B5" w:rsidRDefault="009A3F90" w:rsidP="00FF53E4">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臺灣客戶</w:t>
            </w:r>
            <w:r w:rsidRPr="007575B5">
              <w:rPr>
                <w:rFonts w:ascii="Times New Roman" w:eastAsia="標楷體" w:hAnsi="Times New Roman" w:cs="Times New Roman"/>
                <w:color w:val="000000" w:themeColor="text1"/>
                <w:szCs w:val="16"/>
              </w:rPr>
              <w:br/>
              <w:t>For clients in Taiwan</w:t>
            </w:r>
          </w:p>
        </w:tc>
      </w:tr>
      <w:tr w:rsidR="007575B5" w:rsidRPr="007575B5" w14:paraId="20F5301F" w14:textId="77777777" w:rsidTr="00762278">
        <w:trPr>
          <w:gridAfter w:val="1"/>
          <w:wAfter w:w="27" w:type="dxa"/>
          <w:trHeight w:val="1754"/>
        </w:trPr>
        <w:tc>
          <w:tcPr>
            <w:tcW w:w="2718" w:type="dxa"/>
            <w:gridSpan w:val="2"/>
            <w:vMerge/>
            <w:hideMark/>
          </w:tcPr>
          <w:p w14:paraId="710357B8" w14:textId="77777777" w:rsidR="009A3F90" w:rsidRPr="007575B5" w:rsidRDefault="009A3F90" w:rsidP="00FF53E4">
            <w:pPr>
              <w:rPr>
                <w:rFonts w:ascii="Times New Roman" w:eastAsia="新細明體" w:hAnsi="Times New Roman" w:cs="Times New Roman"/>
                <w:color w:val="000000" w:themeColor="text1"/>
                <w:sz w:val="24"/>
                <w:szCs w:val="18"/>
              </w:rPr>
            </w:pPr>
          </w:p>
        </w:tc>
        <w:tc>
          <w:tcPr>
            <w:tcW w:w="1388" w:type="dxa"/>
            <w:vMerge/>
            <w:vAlign w:val="center"/>
            <w:hideMark/>
          </w:tcPr>
          <w:p w14:paraId="28490F67" w14:textId="77777777" w:rsidR="009A3F90" w:rsidRPr="007575B5" w:rsidRDefault="009A3F90" w:rsidP="00FF53E4">
            <w:pPr>
              <w:jc w:val="center"/>
              <w:rPr>
                <w:rFonts w:ascii="Times New Roman" w:eastAsia="標楷體" w:hAnsi="Times New Roman" w:cs="Times New Roman"/>
                <w:color w:val="000000" w:themeColor="text1"/>
                <w:szCs w:val="16"/>
              </w:rPr>
            </w:pPr>
          </w:p>
        </w:tc>
        <w:tc>
          <w:tcPr>
            <w:tcW w:w="1375" w:type="dxa"/>
            <w:vAlign w:val="center"/>
            <w:hideMark/>
          </w:tcPr>
          <w:p w14:paraId="15E0A914" w14:textId="77777777" w:rsidR="009A3F90" w:rsidRPr="007575B5" w:rsidRDefault="009A3F90" w:rsidP="00FF53E4">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資產注入</w:t>
            </w:r>
            <w:r w:rsidRPr="007575B5">
              <w:rPr>
                <w:rFonts w:ascii="Times New Roman" w:eastAsia="標楷體" w:hAnsi="Times New Roman" w:cs="Times New Roman"/>
                <w:color w:val="000000" w:themeColor="text1"/>
                <w:szCs w:val="16"/>
              </w:rPr>
              <w:br/>
              <w:t xml:space="preserve">Asset inflow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20"/>
                <w:szCs w:val="20"/>
              </w:rPr>
              <w:t>(US$ mn)</w:t>
            </w:r>
          </w:p>
        </w:tc>
        <w:tc>
          <w:tcPr>
            <w:tcW w:w="1375" w:type="dxa"/>
            <w:gridSpan w:val="2"/>
            <w:vAlign w:val="center"/>
            <w:hideMark/>
          </w:tcPr>
          <w:p w14:paraId="66C322C1" w14:textId="77777777" w:rsidR="009A3F90" w:rsidRPr="007575B5" w:rsidRDefault="009A3F90" w:rsidP="00FF53E4">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資產流出</w:t>
            </w:r>
            <w:r w:rsidRPr="007575B5">
              <w:rPr>
                <w:rFonts w:ascii="Times New Roman" w:eastAsia="標楷體" w:hAnsi="Times New Roman" w:cs="Times New Roman"/>
                <w:color w:val="000000" w:themeColor="text1"/>
                <w:szCs w:val="16"/>
              </w:rPr>
              <w:br/>
              <w:t xml:space="preserve">Asset outflow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t>(</w:t>
            </w:r>
            <w:r w:rsidRPr="007575B5">
              <w:rPr>
                <w:rFonts w:ascii="Times New Roman" w:eastAsia="標楷體" w:hAnsi="Times New Roman" w:cs="Times New Roman"/>
                <w:color w:val="000000" w:themeColor="text1"/>
                <w:sz w:val="20"/>
                <w:szCs w:val="20"/>
              </w:rPr>
              <w:t>US$ mn)</w:t>
            </w:r>
          </w:p>
        </w:tc>
        <w:tc>
          <w:tcPr>
            <w:tcW w:w="1375" w:type="dxa"/>
            <w:gridSpan w:val="2"/>
            <w:vAlign w:val="center"/>
            <w:hideMark/>
          </w:tcPr>
          <w:p w14:paraId="671932AF" w14:textId="77777777" w:rsidR="009A3F90" w:rsidRPr="007575B5" w:rsidRDefault="009A3F90" w:rsidP="00FF53E4">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資產注入</w:t>
            </w:r>
            <w:r w:rsidRPr="007575B5">
              <w:rPr>
                <w:rFonts w:ascii="Times New Roman" w:eastAsia="標楷體" w:hAnsi="Times New Roman" w:cs="Times New Roman"/>
                <w:color w:val="000000" w:themeColor="text1"/>
                <w:szCs w:val="16"/>
              </w:rPr>
              <w:br/>
              <w:t xml:space="preserve">Asset inflow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t>(US$ mn)</w:t>
            </w:r>
          </w:p>
        </w:tc>
        <w:tc>
          <w:tcPr>
            <w:tcW w:w="1376" w:type="dxa"/>
            <w:vAlign w:val="center"/>
            <w:hideMark/>
          </w:tcPr>
          <w:p w14:paraId="4CBA44FB" w14:textId="77777777" w:rsidR="009A3F90" w:rsidRPr="007575B5" w:rsidRDefault="009A3F90" w:rsidP="00FF53E4">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資產流出</w:t>
            </w:r>
            <w:r w:rsidRPr="007575B5">
              <w:rPr>
                <w:rFonts w:ascii="Times New Roman" w:eastAsia="標楷體" w:hAnsi="Times New Roman" w:cs="Times New Roman"/>
                <w:color w:val="000000" w:themeColor="text1"/>
                <w:szCs w:val="16"/>
              </w:rPr>
              <w:br/>
              <w:t xml:space="preserve">Asset outflow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20"/>
                <w:szCs w:val="20"/>
              </w:rPr>
              <w:t>(US$ mn)</w:t>
            </w:r>
          </w:p>
        </w:tc>
      </w:tr>
      <w:tr w:rsidR="007575B5" w:rsidRPr="007575B5" w14:paraId="70A4795D" w14:textId="77777777" w:rsidTr="00762278">
        <w:trPr>
          <w:gridAfter w:val="1"/>
          <w:wAfter w:w="27" w:type="dxa"/>
          <w:trHeight w:val="264"/>
        </w:trPr>
        <w:tc>
          <w:tcPr>
            <w:tcW w:w="2718" w:type="dxa"/>
            <w:gridSpan w:val="2"/>
            <w:vMerge/>
            <w:hideMark/>
          </w:tcPr>
          <w:p w14:paraId="74B1306E" w14:textId="77777777" w:rsidR="009A3F90" w:rsidRPr="007575B5" w:rsidRDefault="009A3F90" w:rsidP="000815C6">
            <w:pPr>
              <w:rPr>
                <w:rFonts w:ascii="Times New Roman" w:eastAsia="標楷體" w:hAnsi="Times New Roman" w:cs="Times New Roman"/>
                <w:color w:val="000000" w:themeColor="text1"/>
                <w:sz w:val="24"/>
                <w:szCs w:val="18"/>
              </w:rPr>
            </w:pPr>
          </w:p>
        </w:tc>
        <w:tc>
          <w:tcPr>
            <w:tcW w:w="1388" w:type="dxa"/>
            <w:vAlign w:val="center"/>
            <w:hideMark/>
          </w:tcPr>
          <w:p w14:paraId="4C9BD6F5" w14:textId="3E2A12A9" w:rsidR="009A3F90" w:rsidRPr="007575B5" w:rsidRDefault="009A3F90" w:rsidP="00807A56">
            <w:pPr>
              <w:jc w:val="center"/>
              <w:rPr>
                <w:rFonts w:ascii="Times New Roman" w:eastAsia="新細明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2020/12</w:t>
            </w:r>
          </w:p>
        </w:tc>
        <w:tc>
          <w:tcPr>
            <w:tcW w:w="1375" w:type="dxa"/>
            <w:vAlign w:val="center"/>
            <w:hideMark/>
          </w:tcPr>
          <w:p w14:paraId="11925D88" w14:textId="77777777" w:rsidR="009A3F90" w:rsidRPr="007575B5" w:rsidRDefault="009A3F90" w:rsidP="000815C6">
            <w:pPr>
              <w:jc w:val="center"/>
              <w:rPr>
                <w:rFonts w:ascii="Times New Roman" w:eastAsia="新細明體" w:hAnsi="Times New Roman" w:cs="Times New Roman"/>
                <w:color w:val="000000" w:themeColor="text1"/>
                <w:sz w:val="24"/>
                <w:szCs w:val="18"/>
              </w:rPr>
            </w:pPr>
          </w:p>
        </w:tc>
        <w:tc>
          <w:tcPr>
            <w:tcW w:w="1375" w:type="dxa"/>
            <w:gridSpan w:val="2"/>
            <w:vAlign w:val="center"/>
            <w:hideMark/>
          </w:tcPr>
          <w:p w14:paraId="371AECCB" w14:textId="77777777" w:rsidR="009A3F90" w:rsidRPr="007575B5" w:rsidRDefault="009A3F90" w:rsidP="000815C6">
            <w:pPr>
              <w:jc w:val="center"/>
              <w:rPr>
                <w:rFonts w:ascii="Times New Roman" w:eastAsia="新細明體" w:hAnsi="Times New Roman" w:cs="Times New Roman"/>
                <w:color w:val="000000" w:themeColor="text1"/>
                <w:sz w:val="24"/>
                <w:szCs w:val="18"/>
              </w:rPr>
            </w:pPr>
          </w:p>
        </w:tc>
        <w:tc>
          <w:tcPr>
            <w:tcW w:w="1375" w:type="dxa"/>
            <w:gridSpan w:val="2"/>
            <w:vAlign w:val="center"/>
            <w:hideMark/>
          </w:tcPr>
          <w:p w14:paraId="1EFAFF0A" w14:textId="77777777" w:rsidR="009A3F90" w:rsidRPr="007575B5" w:rsidRDefault="009A3F90" w:rsidP="000815C6">
            <w:pPr>
              <w:jc w:val="center"/>
              <w:rPr>
                <w:rFonts w:ascii="Times New Roman" w:eastAsia="標楷體" w:hAnsi="Times New Roman" w:cs="Times New Roman"/>
                <w:color w:val="000000" w:themeColor="text1"/>
                <w:sz w:val="24"/>
                <w:szCs w:val="18"/>
              </w:rPr>
            </w:pPr>
          </w:p>
        </w:tc>
        <w:tc>
          <w:tcPr>
            <w:tcW w:w="1376" w:type="dxa"/>
            <w:vAlign w:val="center"/>
            <w:hideMark/>
          </w:tcPr>
          <w:p w14:paraId="1E16ED90" w14:textId="77777777" w:rsidR="009A3F90" w:rsidRPr="007575B5" w:rsidRDefault="009A3F90" w:rsidP="000815C6">
            <w:pPr>
              <w:jc w:val="center"/>
              <w:rPr>
                <w:rFonts w:ascii="Times New Roman" w:eastAsia="標楷體" w:hAnsi="Times New Roman" w:cs="Times New Roman"/>
                <w:color w:val="000000" w:themeColor="text1"/>
                <w:sz w:val="24"/>
                <w:szCs w:val="18"/>
              </w:rPr>
            </w:pPr>
          </w:p>
        </w:tc>
      </w:tr>
      <w:tr w:rsidR="007575B5" w:rsidRPr="007575B5" w14:paraId="305A4AB9" w14:textId="77777777" w:rsidTr="00762278">
        <w:trPr>
          <w:gridAfter w:val="1"/>
          <w:wAfter w:w="27" w:type="dxa"/>
          <w:trHeight w:val="264"/>
        </w:trPr>
        <w:tc>
          <w:tcPr>
            <w:tcW w:w="2718" w:type="dxa"/>
            <w:gridSpan w:val="2"/>
            <w:vMerge/>
            <w:hideMark/>
          </w:tcPr>
          <w:p w14:paraId="70D0CCA2" w14:textId="77777777" w:rsidR="009A3F90" w:rsidRPr="007575B5" w:rsidRDefault="009A3F90" w:rsidP="000815C6">
            <w:pPr>
              <w:rPr>
                <w:rFonts w:ascii="Times New Roman" w:eastAsia="標楷體" w:hAnsi="Times New Roman" w:cs="Times New Roman"/>
                <w:color w:val="000000" w:themeColor="text1"/>
                <w:sz w:val="24"/>
                <w:szCs w:val="18"/>
              </w:rPr>
            </w:pPr>
          </w:p>
        </w:tc>
        <w:tc>
          <w:tcPr>
            <w:tcW w:w="1388" w:type="dxa"/>
            <w:vAlign w:val="center"/>
            <w:hideMark/>
          </w:tcPr>
          <w:p w14:paraId="154759C4" w14:textId="6F1AB4FC" w:rsidR="009A3F90" w:rsidRPr="007575B5" w:rsidRDefault="009A3F90" w:rsidP="00807A56">
            <w:pPr>
              <w:jc w:val="center"/>
              <w:rPr>
                <w:rFonts w:ascii="Times New Roman" w:eastAsia="新細明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2021/12</w:t>
            </w:r>
          </w:p>
        </w:tc>
        <w:tc>
          <w:tcPr>
            <w:tcW w:w="1375" w:type="dxa"/>
            <w:vAlign w:val="center"/>
            <w:hideMark/>
          </w:tcPr>
          <w:p w14:paraId="6D4B71DE" w14:textId="77777777" w:rsidR="009A3F90" w:rsidRPr="007575B5" w:rsidRDefault="009A3F90" w:rsidP="000815C6">
            <w:pPr>
              <w:jc w:val="center"/>
              <w:rPr>
                <w:rFonts w:ascii="Times New Roman" w:eastAsia="新細明體" w:hAnsi="Times New Roman" w:cs="Times New Roman"/>
                <w:color w:val="000000" w:themeColor="text1"/>
                <w:sz w:val="24"/>
                <w:szCs w:val="18"/>
              </w:rPr>
            </w:pPr>
          </w:p>
        </w:tc>
        <w:tc>
          <w:tcPr>
            <w:tcW w:w="1375" w:type="dxa"/>
            <w:gridSpan w:val="2"/>
            <w:vAlign w:val="center"/>
            <w:hideMark/>
          </w:tcPr>
          <w:p w14:paraId="025C3E4C" w14:textId="77777777" w:rsidR="009A3F90" w:rsidRPr="007575B5" w:rsidRDefault="009A3F90" w:rsidP="000815C6">
            <w:pPr>
              <w:jc w:val="center"/>
              <w:rPr>
                <w:rFonts w:ascii="Times New Roman" w:eastAsia="新細明體" w:hAnsi="Times New Roman" w:cs="Times New Roman"/>
                <w:color w:val="000000" w:themeColor="text1"/>
                <w:sz w:val="24"/>
                <w:szCs w:val="18"/>
              </w:rPr>
            </w:pPr>
          </w:p>
        </w:tc>
        <w:tc>
          <w:tcPr>
            <w:tcW w:w="1375" w:type="dxa"/>
            <w:gridSpan w:val="2"/>
            <w:vAlign w:val="center"/>
            <w:hideMark/>
          </w:tcPr>
          <w:p w14:paraId="27CEABC6" w14:textId="77777777" w:rsidR="009A3F90" w:rsidRPr="007575B5" w:rsidRDefault="009A3F90" w:rsidP="000815C6">
            <w:pPr>
              <w:jc w:val="center"/>
              <w:rPr>
                <w:rFonts w:ascii="Times New Roman" w:eastAsia="標楷體" w:hAnsi="Times New Roman" w:cs="Times New Roman"/>
                <w:color w:val="000000" w:themeColor="text1"/>
                <w:sz w:val="24"/>
                <w:szCs w:val="18"/>
              </w:rPr>
            </w:pPr>
          </w:p>
        </w:tc>
        <w:tc>
          <w:tcPr>
            <w:tcW w:w="1376" w:type="dxa"/>
            <w:vAlign w:val="center"/>
            <w:hideMark/>
          </w:tcPr>
          <w:p w14:paraId="3EA08D52" w14:textId="77777777" w:rsidR="009A3F90" w:rsidRPr="007575B5" w:rsidRDefault="009A3F90" w:rsidP="000815C6">
            <w:pPr>
              <w:jc w:val="center"/>
              <w:rPr>
                <w:rFonts w:ascii="Times New Roman" w:eastAsia="標楷體" w:hAnsi="Times New Roman" w:cs="Times New Roman"/>
                <w:color w:val="000000" w:themeColor="text1"/>
                <w:sz w:val="24"/>
                <w:szCs w:val="18"/>
              </w:rPr>
            </w:pPr>
          </w:p>
        </w:tc>
      </w:tr>
      <w:tr w:rsidR="007575B5" w:rsidRPr="007575B5" w14:paraId="39CD04FE" w14:textId="77777777" w:rsidTr="00762278">
        <w:trPr>
          <w:gridAfter w:val="1"/>
          <w:wAfter w:w="27" w:type="dxa"/>
          <w:trHeight w:val="264"/>
        </w:trPr>
        <w:tc>
          <w:tcPr>
            <w:tcW w:w="2718" w:type="dxa"/>
            <w:gridSpan w:val="2"/>
            <w:vMerge/>
            <w:hideMark/>
          </w:tcPr>
          <w:p w14:paraId="12F15D12" w14:textId="77777777" w:rsidR="009A3F90" w:rsidRPr="007575B5" w:rsidRDefault="009A3F90" w:rsidP="000815C6">
            <w:pPr>
              <w:rPr>
                <w:rFonts w:ascii="Times New Roman" w:eastAsia="標楷體" w:hAnsi="Times New Roman" w:cs="Times New Roman"/>
                <w:color w:val="000000" w:themeColor="text1"/>
                <w:sz w:val="24"/>
                <w:szCs w:val="18"/>
              </w:rPr>
            </w:pPr>
          </w:p>
        </w:tc>
        <w:tc>
          <w:tcPr>
            <w:tcW w:w="1388" w:type="dxa"/>
            <w:vAlign w:val="center"/>
            <w:hideMark/>
          </w:tcPr>
          <w:p w14:paraId="508C486A" w14:textId="6E9E0E59" w:rsidR="009A3F90" w:rsidRPr="007575B5" w:rsidRDefault="009A3F90" w:rsidP="00807A56">
            <w:pPr>
              <w:jc w:val="center"/>
              <w:rPr>
                <w:rFonts w:ascii="Times New Roman" w:eastAsia="新細明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2022/12</w:t>
            </w:r>
          </w:p>
        </w:tc>
        <w:tc>
          <w:tcPr>
            <w:tcW w:w="1375" w:type="dxa"/>
            <w:vAlign w:val="center"/>
            <w:hideMark/>
          </w:tcPr>
          <w:p w14:paraId="30C2F249" w14:textId="77777777" w:rsidR="009A3F90" w:rsidRPr="007575B5" w:rsidRDefault="009A3F90" w:rsidP="000815C6">
            <w:pPr>
              <w:jc w:val="center"/>
              <w:rPr>
                <w:rFonts w:ascii="Times New Roman" w:eastAsia="新細明體" w:hAnsi="Times New Roman" w:cs="Times New Roman"/>
                <w:color w:val="000000" w:themeColor="text1"/>
                <w:sz w:val="24"/>
                <w:szCs w:val="18"/>
              </w:rPr>
            </w:pPr>
          </w:p>
        </w:tc>
        <w:tc>
          <w:tcPr>
            <w:tcW w:w="1375" w:type="dxa"/>
            <w:gridSpan w:val="2"/>
            <w:vAlign w:val="center"/>
            <w:hideMark/>
          </w:tcPr>
          <w:p w14:paraId="41D5A3F3" w14:textId="77777777" w:rsidR="009A3F90" w:rsidRPr="007575B5" w:rsidRDefault="009A3F90" w:rsidP="000815C6">
            <w:pPr>
              <w:jc w:val="center"/>
              <w:rPr>
                <w:rFonts w:ascii="Times New Roman" w:eastAsia="新細明體" w:hAnsi="Times New Roman" w:cs="Times New Roman"/>
                <w:color w:val="000000" w:themeColor="text1"/>
                <w:sz w:val="24"/>
                <w:szCs w:val="18"/>
              </w:rPr>
            </w:pPr>
          </w:p>
        </w:tc>
        <w:tc>
          <w:tcPr>
            <w:tcW w:w="1375" w:type="dxa"/>
            <w:gridSpan w:val="2"/>
            <w:vAlign w:val="center"/>
            <w:hideMark/>
          </w:tcPr>
          <w:p w14:paraId="3BFF7B6B" w14:textId="77777777" w:rsidR="009A3F90" w:rsidRPr="007575B5" w:rsidRDefault="009A3F90" w:rsidP="000815C6">
            <w:pPr>
              <w:jc w:val="center"/>
              <w:rPr>
                <w:rFonts w:ascii="Times New Roman" w:eastAsia="標楷體" w:hAnsi="Times New Roman" w:cs="Times New Roman"/>
                <w:color w:val="000000" w:themeColor="text1"/>
                <w:sz w:val="24"/>
                <w:szCs w:val="18"/>
              </w:rPr>
            </w:pPr>
          </w:p>
        </w:tc>
        <w:tc>
          <w:tcPr>
            <w:tcW w:w="1376" w:type="dxa"/>
            <w:vAlign w:val="center"/>
            <w:hideMark/>
          </w:tcPr>
          <w:p w14:paraId="532E7F0D" w14:textId="77777777" w:rsidR="009A3F90" w:rsidRPr="007575B5" w:rsidRDefault="009A3F90" w:rsidP="000815C6">
            <w:pPr>
              <w:jc w:val="center"/>
              <w:rPr>
                <w:rFonts w:ascii="Times New Roman" w:eastAsia="標楷體" w:hAnsi="Times New Roman" w:cs="Times New Roman"/>
                <w:color w:val="000000" w:themeColor="text1"/>
                <w:sz w:val="24"/>
                <w:szCs w:val="18"/>
              </w:rPr>
            </w:pPr>
          </w:p>
        </w:tc>
      </w:tr>
      <w:tr w:rsidR="007575B5" w:rsidRPr="007575B5" w14:paraId="7776DE1D" w14:textId="77777777" w:rsidTr="00762278">
        <w:trPr>
          <w:gridAfter w:val="1"/>
          <w:wAfter w:w="27" w:type="dxa"/>
          <w:trHeight w:val="264"/>
        </w:trPr>
        <w:tc>
          <w:tcPr>
            <w:tcW w:w="2718" w:type="dxa"/>
            <w:gridSpan w:val="2"/>
            <w:vMerge/>
            <w:hideMark/>
          </w:tcPr>
          <w:p w14:paraId="09455400" w14:textId="77777777" w:rsidR="009A3F90" w:rsidRPr="007575B5" w:rsidRDefault="009A3F90" w:rsidP="000815C6">
            <w:pPr>
              <w:rPr>
                <w:rFonts w:ascii="Times New Roman" w:eastAsia="標楷體" w:hAnsi="Times New Roman" w:cs="Times New Roman"/>
                <w:color w:val="000000" w:themeColor="text1"/>
                <w:sz w:val="24"/>
                <w:szCs w:val="18"/>
              </w:rPr>
            </w:pPr>
          </w:p>
        </w:tc>
        <w:tc>
          <w:tcPr>
            <w:tcW w:w="1388" w:type="dxa"/>
            <w:vAlign w:val="center"/>
            <w:hideMark/>
          </w:tcPr>
          <w:p w14:paraId="43B441AB" w14:textId="40994E43" w:rsidR="009A3F90" w:rsidRPr="007575B5" w:rsidRDefault="009A3F90" w:rsidP="00807A56">
            <w:pPr>
              <w:jc w:val="center"/>
              <w:rPr>
                <w:rFonts w:ascii="Times New Roman" w:eastAsia="新細明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2023/12</w:t>
            </w:r>
          </w:p>
        </w:tc>
        <w:tc>
          <w:tcPr>
            <w:tcW w:w="1375" w:type="dxa"/>
            <w:vAlign w:val="center"/>
            <w:hideMark/>
          </w:tcPr>
          <w:p w14:paraId="75480367" w14:textId="77777777" w:rsidR="009A3F90" w:rsidRPr="007575B5" w:rsidRDefault="009A3F90" w:rsidP="000815C6">
            <w:pPr>
              <w:jc w:val="center"/>
              <w:rPr>
                <w:rFonts w:ascii="Times New Roman" w:eastAsia="新細明體" w:hAnsi="Times New Roman" w:cs="Times New Roman"/>
                <w:color w:val="000000" w:themeColor="text1"/>
                <w:sz w:val="24"/>
                <w:szCs w:val="18"/>
              </w:rPr>
            </w:pPr>
          </w:p>
        </w:tc>
        <w:tc>
          <w:tcPr>
            <w:tcW w:w="1375" w:type="dxa"/>
            <w:gridSpan w:val="2"/>
            <w:vAlign w:val="center"/>
            <w:hideMark/>
          </w:tcPr>
          <w:p w14:paraId="66B76ECB" w14:textId="77777777" w:rsidR="009A3F90" w:rsidRPr="007575B5" w:rsidRDefault="009A3F90" w:rsidP="000815C6">
            <w:pPr>
              <w:jc w:val="center"/>
              <w:rPr>
                <w:rFonts w:ascii="Times New Roman" w:eastAsia="新細明體" w:hAnsi="Times New Roman" w:cs="Times New Roman"/>
                <w:color w:val="000000" w:themeColor="text1"/>
                <w:sz w:val="24"/>
                <w:szCs w:val="18"/>
              </w:rPr>
            </w:pPr>
          </w:p>
        </w:tc>
        <w:tc>
          <w:tcPr>
            <w:tcW w:w="1375" w:type="dxa"/>
            <w:gridSpan w:val="2"/>
            <w:vAlign w:val="center"/>
            <w:hideMark/>
          </w:tcPr>
          <w:p w14:paraId="26223CA3" w14:textId="77777777" w:rsidR="009A3F90" w:rsidRPr="007575B5" w:rsidRDefault="009A3F90" w:rsidP="000815C6">
            <w:pPr>
              <w:jc w:val="center"/>
              <w:rPr>
                <w:rFonts w:ascii="Times New Roman" w:eastAsia="標楷體" w:hAnsi="Times New Roman" w:cs="Times New Roman"/>
                <w:color w:val="000000" w:themeColor="text1"/>
                <w:sz w:val="24"/>
                <w:szCs w:val="18"/>
              </w:rPr>
            </w:pPr>
          </w:p>
        </w:tc>
        <w:tc>
          <w:tcPr>
            <w:tcW w:w="1376" w:type="dxa"/>
            <w:vAlign w:val="center"/>
            <w:hideMark/>
          </w:tcPr>
          <w:p w14:paraId="0A7CF95B" w14:textId="77777777" w:rsidR="009A3F90" w:rsidRPr="007575B5" w:rsidRDefault="009A3F90" w:rsidP="000815C6">
            <w:pPr>
              <w:jc w:val="center"/>
              <w:rPr>
                <w:rFonts w:ascii="Times New Roman" w:eastAsia="標楷體" w:hAnsi="Times New Roman" w:cs="Times New Roman"/>
                <w:color w:val="000000" w:themeColor="text1"/>
                <w:sz w:val="24"/>
                <w:szCs w:val="18"/>
              </w:rPr>
            </w:pPr>
          </w:p>
        </w:tc>
      </w:tr>
      <w:tr w:rsidR="007575B5" w:rsidRPr="007575B5" w14:paraId="4CFA3176" w14:textId="77777777" w:rsidTr="00762278">
        <w:trPr>
          <w:gridAfter w:val="1"/>
          <w:wAfter w:w="27" w:type="dxa"/>
          <w:trHeight w:val="264"/>
        </w:trPr>
        <w:tc>
          <w:tcPr>
            <w:tcW w:w="2718" w:type="dxa"/>
            <w:gridSpan w:val="2"/>
            <w:vMerge/>
            <w:hideMark/>
          </w:tcPr>
          <w:p w14:paraId="2633F85F" w14:textId="77777777" w:rsidR="009A3F90" w:rsidRPr="007575B5" w:rsidRDefault="009A3F90" w:rsidP="00FF53E4">
            <w:pPr>
              <w:rPr>
                <w:rFonts w:ascii="Times New Roman" w:eastAsia="標楷體" w:hAnsi="Times New Roman" w:cs="Times New Roman"/>
                <w:color w:val="000000" w:themeColor="text1"/>
                <w:sz w:val="24"/>
                <w:szCs w:val="18"/>
              </w:rPr>
            </w:pPr>
          </w:p>
        </w:tc>
        <w:tc>
          <w:tcPr>
            <w:tcW w:w="1388" w:type="dxa"/>
            <w:vAlign w:val="center"/>
            <w:hideMark/>
          </w:tcPr>
          <w:p w14:paraId="32CC157A" w14:textId="10BA3A41" w:rsidR="009A3F90" w:rsidRPr="007575B5" w:rsidRDefault="009A3F90" w:rsidP="00807A56">
            <w:pPr>
              <w:jc w:val="center"/>
              <w:rPr>
                <w:rFonts w:ascii="Times New Roman" w:eastAsia="新細明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2024/12</w:t>
            </w:r>
          </w:p>
        </w:tc>
        <w:tc>
          <w:tcPr>
            <w:tcW w:w="1375" w:type="dxa"/>
            <w:vAlign w:val="center"/>
            <w:hideMark/>
          </w:tcPr>
          <w:p w14:paraId="5A60AF4D" w14:textId="77777777" w:rsidR="009A3F90" w:rsidRPr="007575B5" w:rsidRDefault="009A3F90" w:rsidP="00FF53E4">
            <w:pPr>
              <w:jc w:val="center"/>
              <w:rPr>
                <w:rFonts w:ascii="Times New Roman" w:eastAsia="新細明體" w:hAnsi="Times New Roman" w:cs="Times New Roman"/>
                <w:color w:val="000000" w:themeColor="text1"/>
                <w:sz w:val="24"/>
                <w:szCs w:val="18"/>
              </w:rPr>
            </w:pPr>
          </w:p>
        </w:tc>
        <w:tc>
          <w:tcPr>
            <w:tcW w:w="1375" w:type="dxa"/>
            <w:gridSpan w:val="2"/>
            <w:vAlign w:val="center"/>
            <w:hideMark/>
          </w:tcPr>
          <w:p w14:paraId="4A320FD6" w14:textId="77777777" w:rsidR="009A3F90" w:rsidRPr="007575B5" w:rsidRDefault="009A3F90" w:rsidP="00FF53E4">
            <w:pPr>
              <w:jc w:val="center"/>
              <w:rPr>
                <w:rFonts w:ascii="Times New Roman" w:eastAsia="新細明體" w:hAnsi="Times New Roman" w:cs="Times New Roman"/>
                <w:color w:val="000000" w:themeColor="text1"/>
                <w:sz w:val="24"/>
                <w:szCs w:val="18"/>
              </w:rPr>
            </w:pPr>
          </w:p>
        </w:tc>
        <w:tc>
          <w:tcPr>
            <w:tcW w:w="1375" w:type="dxa"/>
            <w:gridSpan w:val="2"/>
            <w:vAlign w:val="center"/>
            <w:hideMark/>
          </w:tcPr>
          <w:p w14:paraId="7D967009" w14:textId="77777777" w:rsidR="009A3F90" w:rsidRPr="007575B5" w:rsidRDefault="009A3F90" w:rsidP="00FF53E4">
            <w:pPr>
              <w:jc w:val="center"/>
              <w:rPr>
                <w:rFonts w:ascii="Times New Roman" w:eastAsia="標楷體" w:hAnsi="Times New Roman" w:cs="Times New Roman"/>
                <w:color w:val="000000" w:themeColor="text1"/>
                <w:sz w:val="24"/>
                <w:szCs w:val="18"/>
              </w:rPr>
            </w:pPr>
          </w:p>
        </w:tc>
        <w:tc>
          <w:tcPr>
            <w:tcW w:w="1376" w:type="dxa"/>
            <w:vAlign w:val="center"/>
            <w:hideMark/>
          </w:tcPr>
          <w:p w14:paraId="0F550DAC" w14:textId="77777777" w:rsidR="009A3F90" w:rsidRPr="007575B5" w:rsidRDefault="009A3F90" w:rsidP="00FF53E4">
            <w:pPr>
              <w:jc w:val="center"/>
              <w:rPr>
                <w:rFonts w:ascii="Times New Roman" w:eastAsia="標楷體" w:hAnsi="Times New Roman" w:cs="Times New Roman"/>
                <w:color w:val="000000" w:themeColor="text1"/>
                <w:sz w:val="24"/>
                <w:szCs w:val="18"/>
              </w:rPr>
            </w:pPr>
          </w:p>
        </w:tc>
      </w:tr>
      <w:tr w:rsidR="007575B5" w:rsidRPr="007575B5" w14:paraId="4F1F4957" w14:textId="77777777" w:rsidTr="00762278">
        <w:trPr>
          <w:gridAfter w:val="1"/>
          <w:wAfter w:w="27" w:type="dxa"/>
          <w:trHeight w:val="264"/>
        </w:trPr>
        <w:tc>
          <w:tcPr>
            <w:tcW w:w="2718" w:type="dxa"/>
            <w:gridSpan w:val="2"/>
            <w:vMerge/>
          </w:tcPr>
          <w:p w14:paraId="357322B4" w14:textId="77777777" w:rsidR="009A3F90" w:rsidRPr="007575B5" w:rsidRDefault="009A3F90" w:rsidP="00FF53E4">
            <w:pPr>
              <w:rPr>
                <w:rFonts w:ascii="Times New Roman" w:eastAsia="標楷體" w:hAnsi="Times New Roman" w:cs="Times New Roman"/>
                <w:color w:val="000000" w:themeColor="text1"/>
                <w:sz w:val="24"/>
                <w:szCs w:val="18"/>
              </w:rPr>
            </w:pPr>
          </w:p>
        </w:tc>
        <w:tc>
          <w:tcPr>
            <w:tcW w:w="1388" w:type="dxa"/>
            <w:vAlign w:val="center"/>
          </w:tcPr>
          <w:p w14:paraId="1D07116F" w14:textId="29272525" w:rsidR="009A3F90" w:rsidRPr="007575B5" w:rsidRDefault="009A3F90" w:rsidP="00807A56">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2025/12</w:t>
            </w:r>
          </w:p>
        </w:tc>
        <w:tc>
          <w:tcPr>
            <w:tcW w:w="1375" w:type="dxa"/>
            <w:vAlign w:val="center"/>
          </w:tcPr>
          <w:p w14:paraId="33349216" w14:textId="77777777" w:rsidR="009A3F90" w:rsidRPr="007575B5" w:rsidRDefault="009A3F90" w:rsidP="00FF53E4">
            <w:pPr>
              <w:jc w:val="center"/>
              <w:rPr>
                <w:rFonts w:ascii="Times New Roman" w:eastAsia="新細明體" w:hAnsi="Times New Roman" w:cs="Times New Roman"/>
                <w:color w:val="000000" w:themeColor="text1"/>
                <w:sz w:val="24"/>
                <w:szCs w:val="18"/>
              </w:rPr>
            </w:pPr>
          </w:p>
        </w:tc>
        <w:tc>
          <w:tcPr>
            <w:tcW w:w="1375" w:type="dxa"/>
            <w:gridSpan w:val="2"/>
            <w:vAlign w:val="center"/>
          </w:tcPr>
          <w:p w14:paraId="02D529C4" w14:textId="77777777" w:rsidR="009A3F90" w:rsidRPr="007575B5" w:rsidRDefault="009A3F90" w:rsidP="00FF53E4">
            <w:pPr>
              <w:jc w:val="center"/>
              <w:rPr>
                <w:rFonts w:ascii="Times New Roman" w:eastAsia="新細明體" w:hAnsi="Times New Roman" w:cs="Times New Roman"/>
                <w:color w:val="000000" w:themeColor="text1"/>
                <w:sz w:val="24"/>
                <w:szCs w:val="18"/>
              </w:rPr>
            </w:pPr>
          </w:p>
        </w:tc>
        <w:tc>
          <w:tcPr>
            <w:tcW w:w="1375" w:type="dxa"/>
            <w:gridSpan w:val="2"/>
            <w:vAlign w:val="center"/>
          </w:tcPr>
          <w:p w14:paraId="46AFFA87" w14:textId="77777777" w:rsidR="009A3F90" w:rsidRPr="007575B5" w:rsidRDefault="009A3F90" w:rsidP="00FF53E4">
            <w:pPr>
              <w:jc w:val="center"/>
              <w:rPr>
                <w:rFonts w:ascii="Times New Roman" w:eastAsia="標楷體" w:hAnsi="Times New Roman" w:cs="Times New Roman"/>
                <w:color w:val="000000" w:themeColor="text1"/>
                <w:sz w:val="24"/>
                <w:szCs w:val="18"/>
              </w:rPr>
            </w:pPr>
          </w:p>
        </w:tc>
        <w:tc>
          <w:tcPr>
            <w:tcW w:w="1376" w:type="dxa"/>
            <w:vAlign w:val="center"/>
          </w:tcPr>
          <w:p w14:paraId="682ADAF8" w14:textId="77777777" w:rsidR="009A3F90" w:rsidRPr="007575B5" w:rsidRDefault="009A3F90" w:rsidP="00FF53E4">
            <w:pPr>
              <w:jc w:val="center"/>
              <w:rPr>
                <w:rFonts w:ascii="Times New Roman" w:eastAsia="標楷體" w:hAnsi="Times New Roman" w:cs="Times New Roman"/>
                <w:color w:val="000000" w:themeColor="text1"/>
                <w:sz w:val="24"/>
                <w:szCs w:val="18"/>
              </w:rPr>
            </w:pPr>
          </w:p>
        </w:tc>
      </w:tr>
      <w:tr w:rsidR="007575B5" w:rsidRPr="007575B5" w14:paraId="139B18F8" w14:textId="77777777" w:rsidTr="00762278">
        <w:trPr>
          <w:gridAfter w:val="1"/>
          <w:wAfter w:w="27" w:type="dxa"/>
          <w:trHeight w:val="45"/>
        </w:trPr>
        <w:tc>
          <w:tcPr>
            <w:tcW w:w="2718" w:type="dxa"/>
            <w:gridSpan w:val="2"/>
            <w:vMerge w:val="restart"/>
          </w:tcPr>
          <w:p w14:paraId="54525136" w14:textId="51EEC8F7" w:rsidR="00E81D17" w:rsidRPr="007575B5" w:rsidRDefault="007575B5" w:rsidP="00E81D17">
            <w:pPr>
              <w:rPr>
                <w:rFonts w:ascii="Times New Roman" w:hAnsi="Times New Roman" w:cs="Times New Roman"/>
                <w:color w:val="000000" w:themeColor="text1"/>
                <w:sz w:val="24"/>
                <w:szCs w:val="18"/>
                <w:lang w:eastAsia="zh-TW"/>
              </w:rPr>
            </w:pPr>
            <w:r>
              <w:rPr>
                <w:rFonts w:ascii="Times New Roman" w:hAnsi="Times New Roman" w:cs="Times New Roman"/>
                <w:color w:val="000000" w:themeColor="text1"/>
                <w:sz w:val="24"/>
                <w:szCs w:val="18"/>
                <w:lang w:eastAsia="zh-TW"/>
              </w:rPr>
              <w:t>B1.9</w:t>
            </w:r>
          </w:p>
          <w:p w14:paraId="654D7F1D" w14:textId="77777777" w:rsidR="002B60F7" w:rsidRPr="007575B5" w:rsidRDefault="002B60F7" w:rsidP="002B60F7">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股票產品資產管理額和客戶數量</w:t>
            </w:r>
          </w:p>
          <w:p w14:paraId="30FC30C6" w14:textId="69127990" w:rsidR="00E81D17" w:rsidRPr="007575B5" w:rsidRDefault="002B60F7" w:rsidP="002B60F7">
            <w:pPr>
              <w:rPr>
                <w:rFonts w:ascii="Times New Roman"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rPr>
              <w:t xml:space="preserve">AUM and number of clients for equity product  </w:t>
            </w:r>
          </w:p>
        </w:tc>
        <w:tc>
          <w:tcPr>
            <w:tcW w:w="1388" w:type="dxa"/>
            <w:vMerge w:val="restart"/>
            <w:vAlign w:val="center"/>
          </w:tcPr>
          <w:p w14:paraId="5930EE7B" w14:textId="77777777" w:rsidR="00E81D17" w:rsidRPr="007575B5" w:rsidRDefault="00E81D17" w:rsidP="00E81D17">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截至</w:t>
            </w:r>
          </w:p>
          <w:p w14:paraId="55E7F8EA" w14:textId="4539DA52" w:rsidR="00E81D17" w:rsidRPr="007575B5" w:rsidRDefault="00E81D17" w:rsidP="00E81D17">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As of</w:t>
            </w:r>
          </w:p>
        </w:tc>
        <w:tc>
          <w:tcPr>
            <w:tcW w:w="2750" w:type="dxa"/>
            <w:gridSpan w:val="3"/>
            <w:vAlign w:val="center"/>
          </w:tcPr>
          <w:p w14:paraId="3F4512CF" w14:textId="744AAAC4" w:rsidR="00E81D17" w:rsidRPr="007575B5" w:rsidRDefault="00E81D17" w:rsidP="00E81D17">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全球</w:t>
            </w:r>
            <w:r w:rsidRPr="007575B5">
              <w:rPr>
                <w:rFonts w:ascii="Times New Roman" w:eastAsia="標楷體" w:hAnsi="Times New Roman" w:cs="Times New Roman"/>
                <w:color w:val="000000" w:themeColor="text1"/>
                <w:szCs w:val="16"/>
              </w:rPr>
              <w:br w:type="page"/>
              <w:t>Worldwide</w:t>
            </w:r>
          </w:p>
        </w:tc>
        <w:tc>
          <w:tcPr>
            <w:tcW w:w="2751" w:type="dxa"/>
            <w:gridSpan w:val="3"/>
            <w:vAlign w:val="center"/>
          </w:tcPr>
          <w:p w14:paraId="6F860BF9" w14:textId="77777777" w:rsidR="00E81D17" w:rsidRPr="007575B5" w:rsidRDefault="00E81D17" w:rsidP="00E81D17">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臺灣客戶</w:t>
            </w:r>
            <w:r w:rsidRPr="007575B5">
              <w:rPr>
                <w:rFonts w:ascii="Times New Roman" w:eastAsia="標楷體" w:hAnsi="Times New Roman" w:cs="Times New Roman"/>
                <w:color w:val="000000" w:themeColor="text1"/>
                <w:szCs w:val="16"/>
              </w:rPr>
              <w:br w:type="page"/>
            </w:r>
          </w:p>
          <w:p w14:paraId="57EF54F5" w14:textId="04864985" w:rsidR="00E81D17" w:rsidRPr="007575B5" w:rsidRDefault="00E81D17" w:rsidP="00E81D17">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For clients in Taiwan</w:t>
            </w:r>
          </w:p>
        </w:tc>
      </w:tr>
      <w:tr w:rsidR="007575B5" w:rsidRPr="007575B5" w14:paraId="780540D3" w14:textId="77777777" w:rsidTr="00F22DB8">
        <w:trPr>
          <w:gridAfter w:val="1"/>
          <w:wAfter w:w="27" w:type="dxa"/>
          <w:trHeight w:val="45"/>
        </w:trPr>
        <w:tc>
          <w:tcPr>
            <w:tcW w:w="2718" w:type="dxa"/>
            <w:gridSpan w:val="2"/>
            <w:vMerge/>
          </w:tcPr>
          <w:p w14:paraId="40198D07" w14:textId="77777777" w:rsidR="00E81D17" w:rsidRPr="007575B5" w:rsidRDefault="00E81D17" w:rsidP="00E81D17">
            <w:pPr>
              <w:rPr>
                <w:rFonts w:ascii="Times New Roman" w:hAnsi="Times New Roman" w:cs="Times New Roman"/>
                <w:color w:val="000000" w:themeColor="text1"/>
                <w:sz w:val="24"/>
                <w:szCs w:val="18"/>
                <w:lang w:eastAsia="zh-TW"/>
              </w:rPr>
            </w:pPr>
          </w:p>
        </w:tc>
        <w:tc>
          <w:tcPr>
            <w:tcW w:w="1388" w:type="dxa"/>
            <w:vMerge/>
            <w:vAlign w:val="center"/>
          </w:tcPr>
          <w:p w14:paraId="2F442275" w14:textId="77777777" w:rsidR="00E81D17" w:rsidRPr="007575B5" w:rsidRDefault="00E81D17" w:rsidP="00E81D17">
            <w:pPr>
              <w:jc w:val="center"/>
              <w:rPr>
                <w:rFonts w:ascii="Times New Roman" w:eastAsia="標楷體" w:hAnsi="Times New Roman" w:cs="Times New Roman"/>
                <w:color w:val="000000" w:themeColor="text1"/>
                <w:szCs w:val="16"/>
                <w:lang w:eastAsia="zh-TW"/>
              </w:rPr>
            </w:pPr>
          </w:p>
        </w:tc>
        <w:tc>
          <w:tcPr>
            <w:tcW w:w="1375" w:type="dxa"/>
            <w:vAlign w:val="center"/>
          </w:tcPr>
          <w:p w14:paraId="5DDEAAA9" w14:textId="77777777" w:rsidR="00E81D17" w:rsidRPr="007575B5" w:rsidRDefault="00E81D17" w:rsidP="00E81D17">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rPr>
              <w:t>管理</w:t>
            </w:r>
          </w:p>
          <w:p w14:paraId="336987DD" w14:textId="42460437" w:rsidR="00E81D17" w:rsidRPr="007575B5" w:rsidRDefault="00E81D17" w:rsidP="00E81D17">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資產額</w:t>
            </w:r>
            <w:r w:rsidRPr="007575B5">
              <w:rPr>
                <w:rFonts w:ascii="Times New Roman" w:eastAsia="標楷體" w:hAnsi="Times New Roman" w:cs="Times New Roman"/>
                <w:color w:val="000000" w:themeColor="text1"/>
                <w:szCs w:val="16"/>
              </w:rPr>
              <w:t xml:space="preserve"> </w:t>
            </w:r>
            <w:r w:rsidRPr="007575B5">
              <w:rPr>
                <w:rFonts w:ascii="Times New Roman" w:eastAsia="標楷體" w:hAnsi="Times New Roman" w:cs="Times New Roman"/>
                <w:color w:val="000000" w:themeColor="text1"/>
                <w:szCs w:val="16"/>
              </w:rPr>
              <w:br/>
              <w:t>AUM</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8"/>
                <w:szCs w:val="18"/>
              </w:rPr>
              <w:t>(</w:t>
            </w:r>
            <w:r w:rsidRPr="007575B5">
              <w:rPr>
                <w:rFonts w:ascii="Times New Roman" w:eastAsia="標楷體" w:hAnsi="Times New Roman" w:cs="Times New Roman"/>
                <w:color w:val="000000" w:themeColor="text1"/>
                <w:sz w:val="18"/>
                <w:szCs w:val="18"/>
                <w:lang w:eastAsia="zh-TW"/>
              </w:rPr>
              <w:t>百萬</w:t>
            </w:r>
            <w:r w:rsidRPr="007575B5">
              <w:rPr>
                <w:rFonts w:ascii="Times New Roman" w:eastAsia="標楷體" w:hAnsi="Times New Roman" w:cs="Times New Roman"/>
                <w:color w:val="000000" w:themeColor="text1"/>
                <w:sz w:val="18"/>
                <w:szCs w:val="18"/>
              </w:rPr>
              <w:t>美元</w:t>
            </w:r>
            <w:r w:rsidRPr="007575B5">
              <w:rPr>
                <w:rFonts w:ascii="Times New Roman" w:eastAsia="標楷體" w:hAnsi="Times New Roman" w:cs="Times New Roman"/>
                <w:color w:val="000000" w:themeColor="text1"/>
                <w:sz w:val="18"/>
                <w:szCs w:val="18"/>
              </w:rPr>
              <w:t>)</w:t>
            </w:r>
            <w:r w:rsidRPr="007575B5">
              <w:rPr>
                <w:rFonts w:ascii="Times New Roman" w:eastAsia="標楷體" w:hAnsi="Times New Roman" w:cs="Times New Roman"/>
                <w:color w:val="000000" w:themeColor="text1"/>
                <w:sz w:val="18"/>
                <w:szCs w:val="18"/>
              </w:rPr>
              <w:br/>
            </w:r>
            <w:r w:rsidRPr="007575B5">
              <w:rPr>
                <w:rFonts w:ascii="Times New Roman" w:eastAsia="標楷體" w:hAnsi="Times New Roman" w:cs="Times New Roman"/>
                <w:color w:val="000000" w:themeColor="text1"/>
              </w:rPr>
              <w:t>(US$ mn)</w:t>
            </w:r>
          </w:p>
        </w:tc>
        <w:tc>
          <w:tcPr>
            <w:tcW w:w="1375" w:type="dxa"/>
            <w:gridSpan w:val="2"/>
            <w:vAlign w:val="center"/>
          </w:tcPr>
          <w:p w14:paraId="728DFD6D" w14:textId="131C7E43" w:rsidR="00E81D17" w:rsidRPr="007575B5" w:rsidRDefault="00E81D17" w:rsidP="00E81D17">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客戶數量</w:t>
            </w:r>
            <w:r w:rsidRPr="007575B5">
              <w:rPr>
                <w:rFonts w:ascii="Times New Roman" w:eastAsia="標楷體" w:hAnsi="Times New Roman" w:cs="Times New Roman"/>
                <w:color w:val="000000" w:themeColor="text1"/>
                <w:szCs w:val="16"/>
              </w:rPr>
              <w:br/>
              <w:t>No. of clients</w:t>
            </w:r>
          </w:p>
        </w:tc>
        <w:tc>
          <w:tcPr>
            <w:tcW w:w="1375" w:type="dxa"/>
            <w:gridSpan w:val="2"/>
            <w:vAlign w:val="center"/>
          </w:tcPr>
          <w:p w14:paraId="4724805E" w14:textId="77777777" w:rsidR="00E81D17" w:rsidRPr="007575B5" w:rsidRDefault="00E81D17" w:rsidP="00E81D17">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rPr>
              <w:t>管理</w:t>
            </w:r>
          </w:p>
          <w:p w14:paraId="4C403E20" w14:textId="5E5D808C" w:rsidR="00E81D17" w:rsidRPr="007575B5" w:rsidRDefault="00E81D17" w:rsidP="00E81D17">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資產額</w:t>
            </w:r>
            <w:r w:rsidRPr="007575B5">
              <w:rPr>
                <w:rFonts w:ascii="Times New Roman" w:eastAsia="標楷體" w:hAnsi="Times New Roman" w:cs="Times New Roman"/>
                <w:color w:val="000000" w:themeColor="text1"/>
                <w:szCs w:val="16"/>
              </w:rPr>
              <w:t xml:space="preserve"> </w:t>
            </w:r>
            <w:r w:rsidRPr="007575B5">
              <w:rPr>
                <w:rFonts w:ascii="Times New Roman" w:eastAsia="標楷體" w:hAnsi="Times New Roman" w:cs="Times New Roman"/>
                <w:color w:val="000000" w:themeColor="text1"/>
                <w:szCs w:val="16"/>
              </w:rPr>
              <w:br/>
              <w:t>AUM</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8"/>
                <w:szCs w:val="18"/>
              </w:rPr>
              <w:t>(</w:t>
            </w:r>
            <w:r w:rsidRPr="007575B5">
              <w:rPr>
                <w:rFonts w:ascii="Times New Roman" w:eastAsia="標楷體" w:hAnsi="Times New Roman" w:cs="Times New Roman"/>
                <w:color w:val="000000" w:themeColor="text1"/>
                <w:sz w:val="18"/>
                <w:szCs w:val="18"/>
                <w:lang w:eastAsia="zh-TW"/>
              </w:rPr>
              <w:t>百萬</w:t>
            </w:r>
            <w:r w:rsidRPr="007575B5">
              <w:rPr>
                <w:rFonts w:ascii="Times New Roman" w:eastAsia="標楷體" w:hAnsi="Times New Roman" w:cs="Times New Roman"/>
                <w:color w:val="000000" w:themeColor="text1"/>
                <w:sz w:val="18"/>
                <w:szCs w:val="18"/>
              </w:rPr>
              <w:t>美元</w:t>
            </w:r>
            <w:r w:rsidRPr="007575B5">
              <w:rPr>
                <w:rFonts w:ascii="Times New Roman" w:eastAsia="標楷體" w:hAnsi="Times New Roman" w:cs="Times New Roman"/>
                <w:color w:val="000000" w:themeColor="text1"/>
                <w:sz w:val="18"/>
                <w:szCs w:val="18"/>
              </w:rPr>
              <w:t>)</w:t>
            </w:r>
            <w:r w:rsidRPr="007575B5">
              <w:rPr>
                <w:rFonts w:ascii="Times New Roman" w:eastAsia="標楷體" w:hAnsi="Times New Roman" w:cs="Times New Roman"/>
                <w:color w:val="000000" w:themeColor="text1"/>
                <w:szCs w:val="16"/>
              </w:rPr>
              <w:br/>
              <w:t>(US$ mn)</w:t>
            </w:r>
          </w:p>
        </w:tc>
        <w:tc>
          <w:tcPr>
            <w:tcW w:w="1376" w:type="dxa"/>
            <w:vAlign w:val="center"/>
          </w:tcPr>
          <w:p w14:paraId="3AE18056" w14:textId="44195200" w:rsidR="00E81D17" w:rsidRPr="007575B5" w:rsidRDefault="00E81D17" w:rsidP="00E81D17">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客戶數量</w:t>
            </w:r>
            <w:r w:rsidRPr="007575B5">
              <w:rPr>
                <w:rFonts w:ascii="Times New Roman" w:eastAsia="標楷體" w:hAnsi="Times New Roman" w:cs="Times New Roman"/>
                <w:color w:val="000000" w:themeColor="text1"/>
                <w:szCs w:val="16"/>
              </w:rPr>
              <w:br/>
              <w:t>No. of clients</w:t>
            </w:r>
          </w:p>
        </w:tc>
      </w:tr>
      <w:tr w:rsidR="007575B5" w:rsidRPr="007575B5" w14:paraId="3E994888" w14:textId="77777777" w:rsidTr="00F22DB8">
        <w:trPr>
          <w:gridAfter w:val="1"/>
          <w:wAfter w:w="27" w:type="dxa"/>
          <w:trHeight w:val="45"/>
        </w:trPr>
        <w:tc>
          <w:tcPr>
            <w:tcW w:w="2718" w:type="dxa"/>
            <w:gridSpan w:val="2"/>
            <w:vMerge/>
          </w:tcPr>
          <w:p w14:paraId="7C94D9D5" w14:textId="77777777" w:rsidR="00E81D17" w:rsidRPr="007575B5" w:rsidRDefault="00E81D17" w:rsidP="00E81D17">
            <w:pPr>
              <w:rPr>
                <w:rFonts w:ascii="Times New Roman" w:hAnsi="Times New Roman" w:cs="Times New Roman"/>
                <w:color w:val="000000" w:themeColor="text1"/>
                <w:sz w:val="24"/>
                <w:szCs w:val="18"/>
                <w:lang w:eastAsia="zh-TW"/>
              </w:rPr>
            </w:pPr>
          </w:p>
        </w:tc>
        <w:tc>
          <w:tcPr>
            <w:tcW w:w="1388" w:type="dxa"/>
            <w:vAlign w:val="center"/>
          </w:tcPr>
          <w:p w14:paraId="7575B1E4" w14:textId="57795C5F" w:rsidR="00E81D17" w:rsidRPr="007575B5" w:rsidRDefault="00E81D17" w:rsidP="00E81D17">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 w:val="24"/>
                <w:szCs w:val="18"/>
              </w:rPr>
              <w:t>2020/12</w:t>
            </w:r>
          </w:p>
        </w:tc>
        <w:tc>
          <w:tcPr>
            <w:tcW w:w="1375" w:type="dxa"/>
            <w:vAlign w:val="center"/>
          </w:tcPr>
          <w:p w14:paraId="665B6FD2" w14:textId="77777777" w:rsidR="00E81D17" w:rsidRPr="007575B5" w:rsidRDefault="00E81D17" w:rsidP="00E81D17">
            <w:pPr>
              <w:jc w:val="center"/>
              <w:rPr>
                <w:rFonts w:ascii="Times New Roman" w:eastAsia="標楷體" w:hAnsi="Times New Roman" w:cs="Times New Roman"/>
                <w:color w:val="000000" w:themeColor="text1"/>
                <w:szCs w:val="16"/>
              </w:rPr>
            </w:pPr>
          </w:p>
        </w:tc>
        <w:tc>
          <w:tcPr>
            <w:tcW w:w="1375" w:type="dxa"/>
            <w:gridSpan w:val="2"/>
            <w:vAlign w:val="center"/>
          </w:tcPr>
          <w:p w14:paraId="5CDDC0B3" w14:textId="77777777" w:rsidR="00E81D17" w:rsidRPr="007575B5" w:rsidRDefault="00E81D17" w:rsidP="00E81D17">
            <w:pPr>
              <w:jc w:val="center"/>
              <w:rPr>
                <w:rFonts w:ascii="Times New Roman" w:eastAsia="標楷體" w:hAnsi="Times New Roman" w:cs="Times New Roman"/>
                <w:color w:val="000000" w:themeColor="text1"/>
                <w:szCs w:val="16"/>
              </w:rPr>
            </w:pPr>
          </w:p>
        </w:tc>
        <w:tc>
          <w:tcPr>
            <w:tcW w:w="1375" w:type="dxa"/>
            <w:gridSpan w:val="2"/>
            <w:vAlign w:val="center"/>
          </w:tcPr>
          <w:p w14:paraId="42368512" w14:textId="77777777" w:rsidR="00E81D17" w:rsidRPr="007575B5" w:rsidRDefault="00E81D17" w:rsidP="00E81D17">
            <w:pPr>
              <w:jc w:val="center"/>
              <w:rPr>
                <w:rFonts w:ascii="Times New Roman" w:eastAsia="標楷體" w:hAnsi="Times New Roman" w:cs="Times New Roman"/>
                <w:color w:val="000000" w:themeColor="text1"/>
                <w:szCs w:val="16"/>
              </w:rPr>
            </w:pPr>
          </w:p>
        </w:tc>
        <w:tc>
          <w:tcPr>
            <w:tcW w:w="1376" w:type="dxa"/>
            <w:vAlign w:val="center"/>
          </w:tcPr>
          <w:p w14:paraId="28BB903D" w14:textId="21702580" w:rsidR="00E81D17" w:rsidRPr="007575B5" w:rsidRDefault="00E81D17" w:rsidP="00E81D17">
            <w:pPr>
              <w:jc w:val="center"/>
              <w:rPr>
                <w:rFonts w:ascii="Times New Roman" w:eastAsia="標楷體" w:hAnsi="Times New Roman" w:cs="Times New Roman"/>
                <w:color w:val="000000" w:themeColor="text1"/>
                <w:szCs w:val="16"/>
              </w:rPr>
            </w:pPr>
          </w:p>
        </w:tc>
      </w:tr>
      <w:tr w:rsidR="007575B5" w:rsidRPr="007575B5" w14:paraId="456816D6" w14:textId="77777777" w:rsidTr="00F22DB8">
        <w:trPr>
          <w:gridAfter w:val="1"/>
          <w:wAfter w:w="27" w:type="dxa"/>
          <w:trHeight w:val="45"/>
        </w:trPr>
        <w:tc>
          <w:tcPr>
            <w:tcW w:w="2718" w:type="dxa"/>
            <w:gridSpan w:val="2"/>
            <w:vMerge/>
          </w:tcPr>
          <w:p w14:paraId="1980511E" w14:textId="77777777" w:rsidR="00E81D17" w:rsidRPr="007575B5" w:rsidRDefault="00E81D17" w:rsidP="00E81D17">
            <w:pPr>
              <w:rPr>
                <w:rFonts w:ascii="Times New Roman" w:hAnsi="Times New Roman" w:cs="Times New Roman"/>
                <w:color w:val="000000" w:themeColor="text1"/>
                <w:sz w:val="24"/>
                <w:szCs w:val="18"/>
                <w:lang w:eastAsia="zh-TW"/>
              </w:rPr>
            </w:pPr>
          </w:p>
        </w:tc>
        <w:tc>
          <w:tcPr>
            <w:tcW w:w="1388" w:type="dxa"/>
            <w:vAlign w:val="center"/>
          </w:tcPr>
          <w:p w14:paraId="6AB498DA" w14:textId="65D98785" w:rsidR="00E81D17" w:rsidRPr="007575B5" w:rsidRDefault="00E81D17" w:rsidP="00E81D17">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 w:val="24"/>
                <w:szCs w:val="18"/>
              </w:rPr>
              <w:t>2021/12</w:t>
            </w:r>
          </w:p>
        </w:tc>
        <w:tc>
          <w:tcPr>
            <w:tcW w:w="1375" w:type="dxa"/>
            <w:vAlign w:val="center"/>
          </w:tcPr>
          <w:p w14:paraId="0CCD3B21" w14:textId="77777777" w:rsidR="00E81D17" w:rsidRPr="007575B5" w:rsidRDefault="00E81D17" w:rsidP="00E81D17">
            <w:pPr>
              <w:jc w:val="center"/>
              <w:rPr>
                <w:rFonts w:ascii="Times New Roman" w:eastAsia="標楷體" w:hAnsi="Times New Roman" w:cs="Times New Roman"/>
                <w:color w:val="000000" w:themeColor="text1"/>
                <w:szCs w:val="16"/>
              </w:rPr>
            </w:pPr>
          </w:p>
        </w:tc>
        <w:tc>
          <w:tcPr>
            <w:tcW w:w="1375" w:type="dxa"/>
            <w:gridSpan w:val="2"/>
            <w:vAlign w:val="center"/>
          </w:tcPr>
          <w:p w14:paraId="38621C8F" w14:textId="77777777" w:rsidR="00E81D17" w:rsidRPr="007575B5" w:rsidRDefault="00E81D17" w:rsidP="00E81D17">
            <w:pPr>
              <w:jc w:val="center"/>
              <w:rPr>
                <w:rFonts w:ascii="Times New Roman" w:eastAsia="標楷體" w:hAnsi="Times New Roman" w:cs="Times New Roman"/>
                <w:color w:val="000000" w:themeColor="text1"/>
                <w:szCs w:val="16"/>
              </w:rPr>
            </w:pPr>
          </w:p>
        </w:tc>
        <w:tc>
          <w:tcPr>
            <w:tcW w:w="1375" w:type="dxa"/>
            <w:gridSpan w:val="2"/>
            <w:vAlign w:val="center"/>
          </w:tcPr>
          <w:p w14:paraId="26EE5CF0" w14:textId="77777777" w:rsidR="00E81D17" w:rsidRPr="007575B5" w:rsidRDefault="00E81D17" w:rsidP="00E81D17">
            <w:pPr>
              <w:jc w:val="center"/>
              <w:rPr>
                <w:rFonts w:ascii="Times New Roman" w:eastAsia="標楷體" w:hAnsi="Times New Roman" w:cs="Times New Roman"/>
                <w:color w:val="000000" w:themeColor="text1"/>
                <w:szCs w:val="16"/>
              </w:rPr>
            </w:pPr>
          </w:p>
        </w:tc>
        <w:tc>
          <w:tcPr>
            <w:tcW w:w="1376" w:type="dxa"/>
            <w:vAlign w:val="center"/>
          </w:tcPr>
          <w:p w14:paraId="460192C3" w14:textId="6BCF5A6F" w:rsidR="00E81D17" w:rsidRPr="007575B5" w:rsidRDefault="00E81D17" w:rsidP="00E81D17">
            <w:pPr>
              <w:jc w:val="center"/>
              <w:rPr>
                <w:rFonts w:ascii="Times New Roman" w:eastAsia="標楷體" w:hAnsi="Times New Roman" w:cs="Times New Roman"/>
                <w:color w:val="000000" w:themeColor="text1"/>
                <w:szCs w:val="16"/>
              </w:rPr>
            </w:pPr>
          </w:p>
        </w:tc>
      </w:tr>
      <w:tr w:rsidR="007575B5" w:rsidRPr="007575B5" w14:paraId="30E9E764" w14:textId="77777777" w:rsidTr="00F22DB8">
        <w:trPr>
          <w:gridAfter w:val="1"/>
          <w:wAfter w:w="27" w:type="dxa"/>
          <w:trHeight w:val="45"/>
        </w:trPr>
        <w:tc>
          <w:tcPr>
            <w:tcW w:w="2718" w:type="dxa"/>
            <w:gridSpan w:val="2"/>
            <w:vMerge/>
          </w:tcPr>
          <w:p w14:paraId="4540DAF8" w14:textId="77777777" w:rsidR="00E81D17" w:rsidRPr="007575B5" w:rsidRDefault="00E81D17" w:rsidP="00E81D17">
            <w:pPr>
              <w:rPr>
                <w:rFonts w:ascii="Times New Roman" w:hAnsi="Times New Roman" w:cs="Times New Roman"/>
                <w:color w:val="000000" w:themeColor="text1"/>
                <w:sz w:val="24"/>
                <w:szCs w:val="18"/>
                <w:lang w:eastAsia="zh-TW"/>
              </w:rPr>
            </w:pPr>
          </w:p>
        </w:tc>
        <w:tc>
          <w:tcPr>
            <w:tcW w:w="1388" w:type="dxa"/>
            <w:vAlign w:val="center"/>
          </w:tcPr>
          <w:p w14:paraId="641D4404" w14:textId="6530DF71" w:rsidR="00E81D17" w:rsidRPr="007575B5" w:rsidRDefault="00E81D17" w:rsidP="00E81D17">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 w:val="24"/>
                <w:szCs w:val="18"/>
              </w:rPr>
              <w:t>2022/12</w:t>
            </w:r>
          </w:p>
        </w:tc>
        <w:tc>
          <w:tcPr>
            <w:tcW w:w="1375" w:type="dxa"/>
            <w:vAlign w:val="center"/>
          </w:tcPr>
          <w:p w14:paraId="674F23D3" w14:textId="77777777" w:rsidR="00E81D17" w:rsidRPr="007575B5" w:rsidRDefault="00E81D17" w:rsidP="00E81D17">
            <w:pPr>
              <w:jc w:val="center"/>
              <w:rPr>
                <w:rFonts w:ascii="Times New Roman" w:eastAsia="標楷體" w:hAnsi="Times New Roman" w:cs="Times New Roman"/>
                <w:color w:val="000000" w:themeColor="text1"/>
                <w:szCs w:val="16"/>
              </w:rPr>
            </w:pPr>
          </w:p>
        </w:tc>
        <w:tc>
          <w:tcPr>
            <w:tcW w:w="1375" w:type="dxa"/>
            <w:gridSpan w:val="2"/>
            <w:vAlign w:val="center"/>
          </w:tcPr>
          <w:p w14:paraId="621E3C14" w14:textId="77777777" w:rsidR="00E81D17" w:rsidRPr="007575B5" w:rsidRDefault="00E81D17" w:rsidP="00E81D17">
            <w:pPr>
              <w:jc w:val="center"/>
              <w:rPr>
                <w:rFonts w:ascii="Times New Roman" w:eastAsia="標楷體" w:hAnsi="Times New Roman" w:cs="Times New Roman"/>
                <w:color w:val="000000" w:themeColor="text1"/>
                <w:szCs w:val="16"/>
              </w:rPr>
            </w:pPr>
          </w:p>
        </w:tc>
        <w:tc>
          <w:tcPr>
            <w:tcW w:w="1375" w:type="dxa"/>
            <w:gridSpan w:val="2"/>
            <w:vAlign w:val="center"/>
          </w:tcPr>
          <w:p w14:paraId="3CF3B0B8" w14:textId="77777777" w:rsidR="00E81D17" w:rsidRPr="007575B5" w:rsidRDefault="00E81D17" w:rsidP="00E81D17">
            <w:pPr>
              <w:jc w:val="center"/>
              <w:rPr>
                <w:rFonts w:ascii="Times New Roman" w:eastAsia="標楷體" w:hAnsi="Times New Roman" w:cs="Times New Roman"/>
                <w:color w:val="000000" w:themeColor="text1"/>
                <w:szCs w:val="16"/>
              </w:rPr>
            </w:pPr>
          </w:p>
        </w:tc>
        <w:tc>
          <w:tcPr>
            <w:tcW w:w="1376" w:type="dxa"/>
            <w:vAlign w:val="center"/>
          </w:tcPr>
          <w:p w14:paraId="659C1BF8" w14:textId="7C2D0CC0" w:rsidR="00E81D17" w:rsidRPr="007575B5" w:rsidRDefault="00E81D17" w:rsidP="00E81D17">
            <w:pPr>
              <w:jc w:val="center"/>
              <w:rPr>
                <w:rFonts w:ascii="Times New Roman" w:eastAsia="標楷體" w:hAnsi="Times New Roman" w:cs="Times New Roman"/>
                <w:color w:val="000000" w:themeColor="text1"/>
                <w:szCs w:val="16"/>
              </w:rPr>
            </w:pPr>
          </w:p>
        </w:tc>
      </w:tr>
      <w:tr w:rsidR="007575B5" w:rsidRPr="007575B5" w14:paraId="1F3B30B8" w14:textId="77777777" w:rsidTr="00F22DB8">
        <w:trPr>
          <w:gridAfter w:val="1"/>
          <w:wAfter w:w="27" w:type="dxa"/>
          <w:trHeight w:val="45"/>
        </w:trPr>
        <w:tc>
          <w:tcPr>
            <w:tcW w:w="2718" w:type="dxa"/>
            <w:gridSpan w:val="2"/>
            <w:vMerge/>
          </w:tcPr>
          <w:p w14:paraId="185EA931" w14:textId="77777777" w:rsidR="00E81D17" w:rsidRPr="007575B5" w:rsidRDefault="00E81D17" w:rsidP="00E81D17">
            <w:pPr>
              <w:rPr>
                <w:rFonts w:ascii="Times New Roman" w:hAnsi="Times New Roman" w:cs="Times New Roman"/>
                <w:color w:val="000000" w:themeColor="text1"/>
                <w:sz w:val="24"/>
                <w:szCs w:val="18"/>
                <w:lang w:eastAsia="zh-TW"/>
              </w:rPr>
            </w:pPr>
          </w:p>
        </w:tc>
        <w:tc>
          <w:tcPr>
            <w:tcW w:w="1388" w:type="dxa"/>
            <w:vAlign w:val="center"/>
          </w:tcPr>
          <w:p w14:paraId="028D89AE" w14:textId="1EF8E1FF" w:rsidR="00E81D17" w:rsidRPr="007575B5" w:rsidRDefault="00E81D17" w:rsidP="00E81D17">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23</w:t>
            </w:r>
            <w:r w:rsidRPr="007575B5">
              <w:rPr>
                <w:rFonts w:ascii="Times New Roman" w:eastAsia="標楷體" w:hAnsi="Times New Roman" w:cs="Times New Roman"/>
                <w:color w:val="000000" w:themeColor="text1"/>
                <w:sz w:val="24"/>
                <w:szCs w:val="18"/>
              </w:rPr>
              <w:t>/12</w:t>
            </w:r>
          </w:p>
        </w:tc>
        <w:tc>
          <w:tcPr>
            <w:tcW w:w="1375" w:type="dxa"/>
            <w:vAlign w:val="center"/>
          </w:tcPr>
          <w:p w14:paraId="3004B49A" w14:textId="77777777" w:rsidR="00E81D17" w:rsidRPr="007575B5" w:rsidRDefault="00E81D17" w:rsidP="00E81D17">
            <w:pPr>
              <w:jc w:val="center"/>
              <w:rPr>
                <w:rFonts w:ascii="Times New Roman" w:eastAsia="標楷體" w:hAnsi="Times New Roman" w:cs="Times New Roman"/>
                <w:color w:val="000000" w:themeColor="text1"/>
                <w:szCs w:val="16"/>
              </w:rPr>
            </w:pPr>
          </w:p>
        </w:tc>
        <w:tc>
          <w:tcPr>
            <w:tcW w:w="1375" w:type="dxa"/>
            <w:gridSpan w:val="2"/>
            <w:vAlign w:val="center"/>
          </w:tcPr>
          <w:p w14:paraId="3F91547B" w14:textId="77777777" w:rsidR="00E81D17" w:rsidRPr="007575B5" w:rsidRDefault="00E81D17" w:rsidP="00E81D17">
            <w:pPr>
              <w:jc w:val="center"/>
              <w:rPr>
                <w:rFonts w:ascii="Times New Roman" w:eastAsia="標楷體" w:hAnsi="Times New Roman" w:cs="Times New Roman"/>
                <w:color w:val="000000" w:themeColor="text1"/>
                <w:szCs w:val="16"/>
              </w:rPr>
            </w:pPr>
          </w:p>
        </w:tc>
        <w:tc>
          <w:tcPr>
            <w:tcW w:w="1375" w:type="dxa"/>
            <w:gridSpan w:val="2"/>
            <w:vAlign w:val="center"/>
          </w:tcPr>
          <w:p w14:paraId="4562D909" w14:textId="77777777" w:rsidR="00E81D17" w:rsidRPr="007575B5" w:rsidRDefault="00E81D17" w:rsidP="00E81D17">
            <w:pPr>
              <w:jc w:val="center"/>
              <w:rPr>
                <w:rFonts w:ascii="Times New Roman" w:eastAsia="標楷體" w:hAnsi="Times New Roman" w:cs="Times New Roman"/>
                <w:color w:val="000000" w:themeColor="text1"/>
                <w:szCs w:val="16"/>
              </w:rPr>
            </w:pPr>
          </w:p>
        </w:tc>
        <w:tc>
          <w:tcPr>
            <w:tcW w:w="1376" w:type="dxa"/>
            <w:vAlign w:val="center"/>
          </w:tcPr>
          <w:p w14:paraId="71FD588E" w14:textId="72332AFA" w:rsidR="00E81D17" w:rsidRPr="007575B5" w:rsidRDefault="00E81D17" w:rsidP="00E81D17">
            <w:pPr>
              <w:jc w:val="center"/>
              <w:rPr>
                <w:rFonts w:ascii="Times New Roman" w:eastAsia="標楷體" w:hAnsi="Times New Roman" w:cs="Times New Roman"/>
                <w:color w:val="000000" w:themeColor="text1"/>
                <w:szCs w:val="16"/>
              </w:rPr>
            </w:pPr>
          </w:p>
        </w:tc>
      </w:tr>
      <w:tr w:rsidR="007575B5" w:rsidRPr="007575B5" w14:paraId="58C876CC" w14:textId="77777777" w:rsidTr="00F22DB8">
        <w:trPr>
          <w:gridAfter w:val="1"/>
          <w:wAfter w:w="27" w:type="dxa"/>
          <w:trHeight w:val="45"/>
        </w:trPr>
        <w:tc>
          <w:tcPr>
            <w:tcW w:w="2718" w:type="dxa"/>
            <w:gridSpan w:val="2"/>
            <w:vMerge/>
          </w:tcPr>
          <w:p w14:paraId="3CC8D830" w14:textId="77777777" w:rsidR="00E81D17" w:rsidRPr="007575B5" w:rsidRDefault="00E81D17" w:rsidP="00E81D17">
            <w:pPr>
              <w:rPr>
                <w:rFonts w:ascii="Times New Roman" w:hAnsi="Times New Roman" w:cs="Times New Roman"/>
                <w:color w:val="000000" w:themeColor="text1"/>
                <w:sz w:val="24"/>
                <w:szCs w:val="18"/>
                <w:lang w:eastAsia="zh-TW"/>
              </w:rPr>
            </w:pPr>
          </w:p>
        </w:tc>
        <w:tc>
          <w:tcPr>
            <w:tcW w:w="1388" w:type="dxa"/>
            <w:vAlign w:val="center"/>
          </w:tcPr>
          <w:p w14:paraId="001A7F03" w14:textId="4D02B559" w:rsidR="00E81D17" w:rsidRPr="007575B5" w:rsidRDefault="00E81D17" w:rsidP="00E81D17">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24</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lang w:eastAsia="zh-TW"/>
              </w:rPr>
              <w:t>12</w:t>
            </w:r>
          </w:p>
        </w:tc>
        <w:tc>
          <w:tcPr>
            <w:tcW w:w="1375" w:type="dxa"/>
            <w:vAlign w:val="center"/>
          </w:tcPr>
          <w:p w14:paraId="0126FB19" w14:textId="77777777" w:rsidR="00E81D17" w:rsidRPr="007575B5" w:rsidRDefault="00E81D17" w:rsidP="00E81D17">
            <w:pPr>
              <w:jc w:val="center"/>
              <w:rPr>
                <w:rFonts w:ascii="Times New Roman" w:eastAsia="標楷體" w:hAnsi="Times New Roman" w:cs="Times New Roman"/>
                <w:color w:val="000000" w:themeColor="text1"/>
                <w:szCs w:val="16"/>
              </w:rPr>
            </w:pPr>
          </w:p>
        </w:tc>
        <w:tc>
          <w:tcPr>
            <w:tcW w:w="1375" w:type="dxa"/>
            <w:gridSpan w:val="2"/>
            <w:vAlign w:val="center"/>
          </w:tcPr>
          <w:p w14:paraId="4F7BAC46" w14:textId="77777777" w:rsidR="00E81D17" w:rsidRPr="007575B5" w:rsidRDefault="00E81D17" w:rsidP="00E81D17">
            <w:pPr>
              <w:jc w:val="center"/>
              <w:rPr>
                <w:rFonts w:ascii="Times New Roman" w:eastAsia="標楷體" w:hAnsi="Times New Roman" w:cs="Times New Roman"/>
                <w:color w:val="000000" w:themeColor="text1"/>
                <w:szCs w:val="16"/>
              </w:rPr>
            </w:pPr>
          </w:p>
        </w:tc>
        <w:tc>
          <w:tcPr>
            <w:tcW w:w="1375" w:type="dxa"/>
            <w:gridSpan w:val="2"/>
            <w:vAlign w:val="center"/>
          </w:tcPr>
          <w:p w14:paraId="568CCA21" w14:textId="77777777" w:rsidR="00E81D17" w:rsidRPr="007575B5" w:rsidRDefault="00E81D17" w:rsidP="00E81D17">
            <w:pPr>
              <w:jc w:val="center"/>
              <w:rPr>
                <w:rFonts w:ascii="Times New Roman" w:eastAsia="標楷體" w:hAnsi="Times New Roman" w:cs="Times New Roman"/>
                <w:color w:val="000000" w:themeColor="text1"/>
                <w:szCs w:val="16"/>
              </w:rPr>
            </w:pPr>
          </w:p>
        </w:tc>
        <w:tc>
          <w:tcPr>
            <w:tcW w:w="1376" w:type="dxa"/>
            <w:vAlign w:val="center"/>
          </w:tcPr>
          <w:p w14:paraId="44DC76DB" w14:textId="30211B74" w:rsidR="00E81D17" w:rsidRPr="007575B5" w:rsidRDefault="00E81D17" w:rsidP="00E81D17">
            <w:pPr>
              <w:jc w:val="center"/>
              <w:rPr>
                <w:rFonts w:ascii="Times New Roman" w:eastAsia="標楷體" w:hAnsi="Times New Roman" w:cs="Times New Roman"/>
                <w:color w:val="000000" w:themeColor="text1"/>
                <w:szCs w:val="16"/>
              </w:rPr>
            </w:pPr>
          </w:p>
        </w:tc>
      </w:tr>
      <w:tr w:rsidR="007575B5" w:rsidRPr="007575B5" w14:paraId="69BBE4C0" w14:textId="77777777" w:rsidTr="00F22DB8">
        <w:trPr>
          <w:gridAfter w:val="1"/>
          <w:wAfter w:w="27" w:type="dxa"/>
          <w:trHeight w:val="45"/>
        </w:trPr>
        <w:tc>
          <w:tcPr>
            <w:tcW w:w="2718" w:type="dxa"/>
            <w:gridSpan w:val="2"/>
            <w:vMerge/>
          </w:tcPr>
          <w:p w14:paraId="1D8247DA" w14:textId="77777777" w:rsidR="00E81D17" w:rsidRPr="007575B5" w:rsidRDefault="00E81D17" w:rsidP="00D76473">
            <w:pPr>
              <w:rPr>
                <w:rFonts w:ascii="Times New Roman" w:hAnsi="Times New Roman" w:cs="Times New Roman"/>
                <w:color w:val="000000" w:themeColor="text1"/>
                <w:sz w:val="24"/>
                <w:szCs w:val="18"/>
                <w:lang w:eastAsia="zh-TW"/>
              </w:rPr>
            </w:pPr>
          </w:p>
        </w:tc>
        <w:tc>
          <w:tcPr>
            <w:tcW w:w="1388" w:type="dxa"/>
            <w:vAlign w:val="center"/>
          </w:tcPr>
          <w:p w14:paraId="2A0B4492" w14:textId="41D205DB" w:rsidR="00E81D17" w:rsidRPr="007575B5" w:rsidRDefault="00E81D17" w:rsidP="006E253A">
            <w:pPr>
              <w:jc w:val="center"/>
              <w:rPr>
                <w:rFonts w:ascii="Times New Roman" w:eastAsia="標楷體" w:hAnsi="Times New Roman" w:cs="Times New Roman"/>
                <w:color w:val="000000" w:themeColor="text1"/>
                <w:szCs w:val="16"/>
                <w:lang w:eastAsia="zh-TW"/>
              </w:rPr>
            </w:pPr>
            <w:r w:rsidRPr="00FE12EA">
              <w:rPr>
                <w:rFonts w:ascii="Times New Roman" w:eastAsia="標楷體" w:hAnsi="Times New Roman" w:cs="Times New Roman" w:hint="eastAsia"/>
                <w:color w:val="000000" w:themeColor="text1"/>
                <w:sz w:val="24"/>
                <w:szCs w:val="18"/>
              </w:rPr>
              <w:t>2025/12</w:t>
            </w:r>
          </w:p>
        </w:tc>
        <w:tc>
          <w:tcPr>
            <w:tcW w:w="1375" w:type="dxa"/>
            <w:vAlign w:val="center"/>
          </w:tcPr>
          <w:p w14:paraId="21C5F376" w14:textId="77777777" w:rsidR="00E81D17" w:rsidRPr="007575B5" w:rsidRDefault="00E81D17" w:rsidP="006E253A">
            <w:pPr>
              <w:jc w:val="center"/>
              <w:rPr>
                <w:rFonts w:ascii="Times New Roman" w:eastAsia="標楷體" w:hAnsi="Times New Roman" w:cs="Times New Roman"/>
                <w:color w:val="000000" w:themeColor="text1"/>
                <w:szCs w:val="16"/>
              </w:rPr>
            </w:pPr>
          </w:p>
        </w:tc>
        <w:tc>
          <w:tcPr>
            <w:tcW w:w="1375" w:type="dxa"/>
            <w:gridSpan w:val="2"/>
            <w:vAlign w:val="center"/>
          </w:tcPr>
          <w:p w14:paraId="4219C72A" w14:textId="77777777" w:rsidR="00E81D17" w:rsidRPr="007575B5" w:rsidRDefault="00E81D17" w:rsidP="006E253A">
            <w:pPr>
              <w:jc w:val="center"/>
              <w:rPr>
                <w:rFonts w:ascii="Times New Roman" w:eastAsia="標楷體" w:hAnsi="Times New Roman" w:cs="Times New Roman"/>
                <w:color w:val="000000" w:themeColor="text1"/>
                <w:szCs w:val="16"/>
              </w:rPr>
            </w:pPr>
          </w:p>
        </w:tc>
        <w:tc>
          <w:tcPr>
            <w:tcW w:w="1375" w:type="dxa"/>
            <w:gridSpan w:val="2"/>
            <w:vAlign w:val="center"/>
          </w:tcPr>
          <w:p w14:paraId="71FA732B" w14:textId="77777777" w:rsidR="00E81D17" w:rsidRPr="007575B5" w:rsidRDefault="00E81D17" w:rsidP="006E253A">
            <w:pPr>
              <w:jc w:val="center"/>
              <w:rPr>
                <w:rFonts w:ascii="Times New Roman" w:eastAsia="標楷體" w:hAnsi="Times New Roman" w:cs="Times New Roman"/>
                <w:color w:val="000000" w:themeColor="text1"/>
                <w:szCs w:val="16"/>
              </w:rPr>
            </w:pPr>
          </w:p>
        </w:tc>
        <w:tc>
          <w:tcPr>
            <w:tcW w:w="1376" w:type="dxa"/>
            <w:vAlign w:val="center"/>
          </w:tcPr>
          <w:p w14:paraId="2E6EBFAC" w14:textId="1C311381" w:rsidR="00E81D17" w:rsidRPr="007575B5" w:rsidRDefault="00E81D17" w:rsidP="006E253A">
            <w:pPr>
              <w:jc w:val="center"/>
              <w:rPr>
                <w:rFonts w:ascii="Times New Roman" w:eastAsia="標楷體" w:hAnsi="Times New Roman" w:cs="Times New Roman"/>
                <w:color w:val="000000" w:themeColor="text1"/>
                <w:szCs w:val="16"/>
              </w:rPr>
            </w:pPr>
          </w:p>
        </w:tc>
      </w:tr>
      <w:tr w:rsidR="00F22DB8" w:rsidRPr="007575B5" w14:paraId="454B7205" w14:textId="77777777" w:rsidTr="00762278">
        <w:trPr>
          <w:gridAfter w:val="1"/>
          <w:wAfter w:w="27" w:type="dxa"/>
          <w:trHeight w:val="45"/>
        </w:trPr>
        <w:tc>
          <w:tcPr>
            <w:tcW w:w="2718" w:type="dxa"/>
            <w:gridSpan w:val="2"/>
            <w:vMerge w:val="restart"/>
          </w:tcPr>
          <w:p w14:paraId="750DDBEE" w14:textId="6282062A" w:rsidR="00F22DB8" w:rsidRPr="007575B5" w:rsidRDefault="00F22DB8" w:rsidP="00F22DB8">
            <w:pPr>
              <w:rPr>
                <w:rFonts w:ascii="Times New Roman" w:hAnsi="Times New Roman" w:cs="Times New Roman"/>
                <w:color w:val="000000" w:themeColor="text1"/>
                <w:sz w:val="24"/>
                <w:szCs w:val="18"/>
                <w:lang w:eastAsia="zh-TW"/>
              </w:rPr>
            </w:pPr>
            <w:r>
              <w:rPr>
                <w:rFonts w:ascii="Times New Roman" w:hAnsi="Times New Roman" w:cs="Times New Roman"/>
                <w:color w:val="000000" w:themeColor="text1"/>
                <w:sz w:val="24"/>
                <w:szCs w:val="18"/>
                <w:lang w:eastAsia="zh-TW"/>
              </w:rPr>
              <w:t>B1.10</w:t>
            </w:r>
          </w:p>
          <w:p w14:paraId="7B46D5A8" w14:textId="77777777" w:rsidR="00F22DB8" w:rsidRPr="007575B5" w:rsidRDefault="00F22DB8" w:rsidP="00F22DB8">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股票產品的資產注入和流出</w:t>
            </w:r>
          </w:p>
          <w:p w14:paraId="68438D96" w14:textId="677F7D13" w:rsidR="00F22DB8" w:rsidRPr="007575B5" w:rsidRDefault="00F22DB8" w:rsidP="00F22DB8">
            <w:pPr>
              <w:rPr>
                <w:rFonts w:ascii="Times New Roman"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rPr>
              <w:t>Assets inflow and outflow for equity product</w:t>
            </w:r>
          </w:p>
        </w:tc>
        <w:tc>
          <w:tcPr>
            <w:tcW w:w="1388" w:type="dxa"/>
            <w:vMerge w:val="restart"/>
            <w:vAlign w:val="center"/>
          </w:tcPr>
          <w:p w14:paraId="324512D1" w14:textId="77777777"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截至</w:t>
            </w:r>
          </w:p>
          <w:p w14:paraId="029BACA8" w14:textId="1EEFB7CA"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As of</w:t>
            </w:r>
          </w:p>
        </w:tc>
        <w:tc>
          <w:tcPr>
            <w:tcW w:w="2750" w:type="dxa"/>
            <w:gridSpan w:val="3"/>
            <w:vAlign w:val="center"/>
          </w:tcPr>
          <w:p w14:paraId="293B517F" w14:textId="2260E9D6"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全球</w:t>
            </w:r>
            <w:r w:rsidRPr="007575B5">
              <w:rPr>
                <w:rFonts w:ascii="Times New Roman" w:eastAsia="標楷體" w:hAnsi="Times New Roman" w:cs="Times New Roman"/>
                <w:color w:val="000000" w:themeColor="text1"/>
                <w:szCs w:val="16"/>
              </w:rPr>
              <w:br w:type="page"/>
              <w:t>Worldwide</w:t>
            </w:r>
          </w:p>
        </w:tc>
        <w:tc>
          <w:tcPr>
            <w:tcW w:w="2751" w:type="dxa"/>
            <w:gridSpan w:val="3"/>
            <w:vAlign w:val="center"/>
          </w:tcPr>
          <w:p w14:paraId="7AF7765A" w14:textId="77777777"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臺灣客戶</w:t>
            </w:r>
            <w:r w:rsidRPr="007575B5">
              <w:rPr>
                <w:rFonts w:ascii="Times New Roman" w:eastAsia="標楷體" w:hAnsi="Times New Roman" w:cs="Times New Roman"/>
                <w:color w:val="000000" w:themeColor="text1"/>
                <w:szCs w:val="16"/>
              </w:rPr>
              <w:br w:type="page"/>
            </w:r>
          </w:p>
          <w:p w14:paraId="63B22BE9" w14:textId="02846312"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For clients in Taiwan</w:t>
            </w:r>
          </w:p>
        </w:tc>
      </w:tr>
      <w:tr w:rsidR="00F22DB8" w:rsidRPr="007575B5" w14:paraId="47433C8B" w14:textId="77777777" w:rsidTr="00F22DB8">
        <w:trPr>
          <w:gridAfter w:val="1"/>
          <w:wAfter w:w="27" w:type="dxa"/>
          <w:trHeight w:val="45"/>
        </w:trPr>
        <w:tc>
          <w:tcPr>
            <w:tcW w:w="2718" w:type="dxa"/>
            <w:gridSpan w:val="2"/>
            <w:vMerge/>
          </w:tcPr>
          <w:p w14:paraId="7A6204A0" w14:textId="77777777" w:rsidR="00F22DB8" w:rsidRPr="007575B5" w:rsidRDefault="00F22DB8" w:rsidP="00F22DB8">
            <w:pPr>
              <w:rPr>
                <w:rFonts w:ascii="Times New Roman" w:hAnsi="Times New Roman" w:cs="Times New Roman"/>
                <w:color w:val="000000" w:themeColor="text1"/>
                <w:sz w:val="24"/>
                <w:szCs w:val="18"/>
                <w:lang w:eastAsia="zh-TW"/>
              </w:rPr>
            </w:pPr>
          </w:p>
        </w:tc>
        <w:tc>
          <w:tcPr>
            <w:tcW w:w="1388" w:type="dxa"/>
            <w:vMerge/>
            <w:vAlign w:val="center"/>
          </w:tcPr>
          <w:p w14:paraId="1D587406" w14:textId="77777777" w:rsidR="00F22DB8" w:rsidRPr="007575B5" w:rsidRDefault="00F22DB8" w:rsidP="00F22DB8">
            <w:pPr>
              <w:jc w:val="center"/>
              <w:rPr>
                <w:rFonts w:ascii="Times New Roman" w:eastAsia="標楷體" w:hAnsi="Times New Roman" w:cs="Times New Roman"/>
                <w:color w:val="000000" w:themeColor="text1"/>
                <w:szCs w:val="16"/>
                <w:lang w:eastAsia="zh-TW"/>
              </w:rPr>
            </w:pPr>
          </w:p>
        </w:tc>
        <w:tc>
          <w:tcPr>
            <w:tcW w:w="1375" w:type="dxa"/>
            <w:vAlign w:val="center"/>
          </w:tcPr>
          <w:p w14:paraId="72DC9CD9" w14:textId="15BD1D5E"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資產注入</w:t>
            </w:r>
            <w:r w:rsidRPr="007575B5">
              <w:rPr>
                <w:rFonts w:ascii="Times New Roman" w:eastAsia="標楷體" w:hAnsi="Times New Roman" w:cs="Times New Roman"/>
                <w:color w:val="000000" w:themeColor="text1"/>
                <w:szCs w:val="16"/>
              </w:rPr>
              <w:br/>
              <w:t xml:space="preserve">Asset inflow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t>(US$ mn)</w:t>
            </w:r>
          </w:p>
        </w:tc>
        <w:tc>
          <w:tcPr>
            <w:tcW w:w="1375" w:type="dxa"/>
            <w:gridSpan w:val="2"/>
            <w:vAlign w:val="center"/>
          </w:tcPr>
          <w:p w14:paraId="147A1564" w14:textId="131C4D28"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資產流出</w:t>
            </w:r>
            <w:r w:rsidRPr="007575B5">
              <w:rPr>
                <w:rFonts w:ascii="Times New Roman" w:eastAsia="標楷體" w:hAnsi="Times New Roman" w:cs="Times New Roman"/>
                <w:color w:val="000000" w:themeColor="text1"/>
                <w:szCs w:val="16"/>
              </w:rPr>
              <w:br/>
              <w:t xml:space="preserve">Asset outflow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t>(US$ mn)</w:t>
            </w:r>
          </w:p>
        </w:tc>
        <w:tc>
          <w:tcPr>
            <w:tcW w:w="1375" w:type="dxa"/>
            <w:gridSpan w:val="2"/>
            <w:vAlign w:val="center"/>
          </w:tcPr>
          <w:p w14:paraId="2A9347D0" w14:textId="3FC8BF3D"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資產注入</w:t>
            </w:r>
            <w:r w:rsidRPr="007575B5">
              <w:rPr>
                <w:rFonts w:ascii="Times New Roman" w:eastAsia="標楷體" w:hAnsi="Times New Roman" w:cs="Times New Roman"/>
                <w:color w:val="000000" w:themeColor="text1"/>
                <w:szCs w:val="16"/>
              </w:rPr>
              <w:br/>
              <w:t xml:space="preserve">Asset inflow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t>(US$ mn)</w:t>
            </w:r>
          </w:p>
        </w:tc>
        <w:tc>
          <w:tcPr>
            <w:tcW w:w="1376" w:type="dxa"/>
            <w:vAlign w:val="center"/>
          </w:tcPr>
          <w:p w14:paraId="5B4D8063" w14:textId="135D5A7C"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資產流出</w:t>
            </w:r>
            <w:r w:rsidRPr="007575B5">
              <w:rPr>
                <w:rFonts w:ascii="Times New Roman" w:eastAsia="標楷體" w:hAnsi="Times New Roman" w:cs="Times New Roman"/>
                <w:color w:val="000000" w:themeColor="text1"/>
                <w:szCs w:val="16"/>
              </w:rPr>
              <w:br/>
              <w:t xml:space="preserve">Asset outflow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t>(US$ mn)</w:t>
            </w:r>
          </w:p>
        </w:tc>
      </w:tr>
      <w:tr w:rsidR="00F22DB8" w:rsidRPr="007575B5" w14:paraId="7BDD56D9" w14:textId="77777777" w:rsidTr="00F22DB8">
        <w:trPr>
          <w:gridAfter w:val="1"/>
          <w:wAfter w:w="27" w:type="dxa"/>
          <w:trHeight w:val="45"/>
        </w:trPr>
        <w:tc>
          <w:tcPr>
            <w:tcW w:w="2718" w:type="dxa"/>
            <w:gridSpan w:val="2"/>
            <w:vMerge/>
          </w:tcPr>
          <w:p w14:paraId="79766D85" w14:textId="77777777" w:rsidR="00F22DB8" w:rsidRPr="007575B5" w:rsidRDefault="00F22DB8" w:rsidP="00F22DB8">
            <w:pPr>
              <w:rPr>
                <w:rFonts w:ascii="Times New Roman" w:hAnsi="Times New Roman" w:cs="Times New Roman"/>
                <w:color w:val="000000" w:themeColor="text1"/>
                <w:sz w:val="24"/>
                <w:szCs w:val="18"/>
                <w:lang w:eastAsia="zh-TW"/>
              </w:rPr>
            </w:pPr>
          </w:p>
        </w:tc>
        <w:tc>
          <w:tcPr>
            <w:tcW w:w="1388" w:type="dxa"/>
            <w:vAlign w:val="center"/>
          </w:tcPr>
          <w:p w14:paraId="4F547D07" w14:textId="6D6A8E61"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20</w:t>
            </w:r>
            <w:r w:rsidRPr="007575B5">
              <w:rPr>
                <w:rFonts w:ascii="Times New Roman" w:eastAsia="標楷體" w:hAnsi="Times New Roman" w:cs="Times New Roman"/>
                <w:color w:val="000000" w:themeColor="text1"/>
                <w:sz w:val="24"/>
                <w:szCs w:val="18"/>
              </w:rPr>
              <w:t>/12</w:t>
            </w:r>
          </w:p>
        </w:tc>
        <w:tc>
          <w:tcPr>
            <w:tcW w:w="1375" w:type="dxa"/>
            <w:vAlign w:val="center"/>
          </w:tcPr>
          <w:p w14:paraId="060CD985"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gridSpan w:val="2"/>
            <w:vAlign w:val="center"/>
          </w:tcPr>
          <w:p w14:paraId="36018541"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gridSpan w:val="2"/>
            <w:vAlign w:val="center"/>
          </w:tcPr>
          <w:p w14:paraId="7361E275"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6" w:type="dxa"/>
            <w:vAlign w:val="center"/>
          </w:tcPr>
          <w:p w14:paraId="6DFC1C7A" w14:textId="303F437D" w:rsidR="00F22DB8" w:rsidRPr="007575B5" w:rsidRDefault="00F22DB8" w:rsidP="00F22DB8">
            <w:pPr>
              <w:jc w:val="center"/>
              <w:rPr>
                <w:rFonts w:ascii="Times New Roman" w:eastAsia="標楷體" w:hAnsi="Times New Roman" w:cs="Times New Roman"/>
                <w:color w:val="000000" w:themeColor="text1"/>
                <w:szCs w:val="16"/>
              </w:rPr>
            </w:pPr>
          </w:p>
        </w:tc>
      </w:tr>
      <w:tr w:rsidR="00F22DB8" w:rsidRPr="007575B5" w14:paraId="5E0B4FB8" w14:textId="77777777" w:rsidTr="00F22DB8">
        <w:trPr>
          <w:gridAfter w:val="1"/>
          <w:wAfter w:w="27" w:type="dxa"/>
          <w:trHeight w:val="45"/>
        </w:trPr>
        <w:tc>
          <w:tcPr>
            <w:tcW w:w="2718" w:type="dxa"/>
            <w:gridSpan w:val="2"/>
            <w:vMerge/>
          </w:tcPr>
          <w:p w14:paraId="7559BDA3" w14:textId="77777777" w:rsidR="00F22DB8" w:rsidRPr="007575B5" w:rsidRDefault="00F22DB8" w:rsidP="00F22DB8">
            <w:pPr>
              <w:rPr>
                <w:rFonts w:ascii="Times New Roman" w:hAnsi="Times New Roman" w:cs="Times New Roman"/>
                <w:color w:val="000000" w:themeColor="text1"/>
                <w:sz w:val="24"/>
                <w:szCs w:val="18"/>
                <w:lang w:eastAsia="zh-TW"/>
              </w:rPr>
            </w:pPr>
          </w:p>
        </w:tc>
        <w:tc>
          <w:tcPr>
            <w:tcW w:w="1388" w:type="dxa"/>
            <w:vAlign w:val="center"/>
          </w:tcPr>
          <w:p w14:paraId="0ECD0B55" w14:textId="2BE522D0"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21</w:t>
            </w:r>
            <w:r w:rsidRPr="007575B5">
              <w:rPr>
                <w:rFonts w:ascii="Times New Roman" w:eastAsia="標楷體" w:hAnsi="Times New Roman" w:cs="Times New Roman"/>
                <w:color w:val="000000" w:themeColor="text1"/>
                <w:sz w:val="24"/>
                <w:szCs w:val="18"/>
              </w:rPr>
              <w:t>/12</w:t>
            </w:r>
          </w:p>
        </w:tc>
        <w:tc>
          <w:tcPr>
            <w:tcW w:w="1375" w:type="dxa"/>
            <w:vAlign w:val="center"/>
          </w:tcPr>
          <w:p w14:paraId="690E78C5"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gridSpan w:val="2"/>
            <w:vAlign w:val="center"/>
          </w:tcPr>
          <w:p w14:paraId="6B3C0EEF"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gridSpan w:val="2"/>
            <w:vAlign w:val="center"/>
          </w:tcPr>
          <w:p w14:paraId="7A15C54E"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6" w:type="dxa"/>
            <w:vAlign w:val="center"/>
          </w:tcPr>
          <w:p w14:paraId="6E8ACDF0" w14:textId="013BAAA7" w:rsidR="00F22DB8" w:rsidRPr="007575B5" w:rsidRDefault="00F22DB8" w:rsidP="00F22DB8">
            <w:pPr>
              <w:jc w:val="center"/>
              <w:rPr>
                <w:rFonts w:ascii="Times New Roman" w:eastAsia="標楷體" w:hAnsi="Times New Roman" w:cs="Times New Roman"/>
                <w:color w:val="000000" w:themeColor="text1"/>
                <w:szCs w:val="16"/>
              </w:rPr>
            </w:pPr>
          </w:p>
        </w:tc>
      </w:tr>
      <w:tr w:rsidR="00F22DB8" w:rsidRPr="007575B5" w14:paraId="31782987" w14:textId="77777777" w:rsidTr="00F22DB8">
        <w:trPr>
          <w:gridAfter w:val="1"/>
          <w:wAfter w:w="27" w:type="dxa"/>
          <w:trHeight w:val="45"/>
        </w:trPr>
        <w:tc>
          <w:tcPr>
            <w:tcW w:w="2718" w:type="dxa"/>
            <w:gridSpan w:val="2"/>
            <w:vMerge/>
          </w:tcPr>
          <w:p w14:paraId="72FE3675" w14:textId="77777777" w:rsidR="00F22DB8" w:rsidRPr="007575B5" w:rsidRDefault="00F22DB8" w:rsidP="00F22DB8">
            <w:pPr>
              <w:rPr>
                <w:rFonts w:ascii="Times New Roman" w:hAnsi="Times New Roman" w:cs="Times New Roman"/>
                <w:color w:val="000000" w:themeColor="text1"/>
                <w:sz w:val="24"/>
                <w:szCs w:val="18"/>
                <w:lang w:eastAsia="zh-TW"/>
              </w:rPr>
            </w:pPr>
          </w:p>
        </w:tc>
        <w:tc>
          <w:tcPr>
            <w:tcW w:w="1388" w:type="dxa"/>
            <w:vAlign w:val="center"/>
          </w:tcPr>
          <w:p w14:paraId="1D7C26EF" w14:textId="10755DE8"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22</w:t>
            </w:r>
            <w:r w:rsidRPr="007575B5">
              <w:rPr>
                <w:rFonts w:ascii="Times New Roman" w:eastAsia="標楷體" w:hAnsi="Times New Roman" w:cs="Times New Roman"/>
                <w:color w:val="000000" w:themeColor="text1"/>
                <w:sz w:val="24"/>
                <w:szCs w:val="18"/>
              </w:rPr>
              <w:t>/12</w:t>
            </w:r>
          </w:p>
        </w:tc>
        <w:tc>
          <w:tcPr>
            <w:tcW w:w="1375" w:type="dxa"/>
            <w:vAlign w:val="center"/>
          </w:tcPr>
          <w:p w14:paraId="61A47B13"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gridSpan w:val="2"/>
            <w:vAlign w:val="center"/>
          </w:tcPr>
          <w:p w14:paraId="7E126363"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gridSpan w:val="2"/>
            <w:vAlign w:val="center"/>
          </w:tcPr>
          <w:p w14:paraId="227BC4DA"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6" w:type="dxa"/>
            <w:vAlign w:val="center"/>
          </w:tcPr>
          <w:p w14:paraId="59C68F66" w14:textId="7A5673C6" w:rsidR="00F22DB8" w:rsidRPr="007575B5" w:rsidRDefault="00F22DB8" w:rsidP="00F22DB8">
            <w:pPr>
              <w:jc w:val="center"/>
              <w:rPr>
                <w:rFonts w:ascii="Times New Roman" w:eastAsia="標楷體" w:hAnsi="Times New Roman" w:cs="Times New Roman"/>
                <w:color w:val="000000" w:themeColor="text1"/>
                <w:szCs w:val="16"/>
              </w:rPr>
            </w:pPr>
          </w:p>
        </w:tc>
      </w:tr>
      <w:tr w:rsidR="00F22DB8" w:rsidRPr="007575B5" w14:paraId="78EAEDE1" w14:textId="77777777" w:rsidTr="00F22DB8">
        <w:trPr>
          <w:gridAfter w:val="1"/>
          <w:wAfter w:w="27" w:type="dxa"/>
          <w:trHeight w:val="45"/>
        </w:trPr>
        <w:tc>
          <w:tcPr>
            <w:tcW w:w="2718" w:type="dxa"/>
            <w:gridSpan w:val="2"/>
            <w:vMerge/>
          </w:tcPr>
          <w:p w14:paraId="69DDE1FA" w14:textId="77777777" w:rsidR="00F22DB8" w:rsidRPr="007575B5" w:rsidRDefault="00F22DB8" w:rsidP="00F22DB8">
            <w:pPr>
              <w:rPr>
                <w:rFonts w:ascii="Times New Roman" w:hAnsi="Times New Roman" w:cs="Times New Roman"/>
                <w:color w:val="000000" w:themeColor="text1"/>
                <w:sz w:val="24"/>
                <w:szCs w:val="18"/>
                <w:lang w:eastAsia="zh-TW"/>
              </w:rPr>
            </w:pPr>
          </w:p>
        </w:tc>
        <w:tc>
          <w:tcPr>
            <w:tcW w:w="1388" w:type="dxa"/>
            <w:vAlign w:val="center"/>
          </w:tcPr>
          <w:p w14:paraId="00332E08" w14:textId="01A046AE"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23</w:t>
            </w:r>
            <w:r w:rsidRPr="007575B5">
              <w:rPr>
                <w:rFonts w:ascii="Times New Roman" w:eastAsia="標楷體" w:hAnsi="Times New Roman" w:cs="Times New Roman"/>
                <w:color w:val="000000" w:themeColor="text1"/>
                <w:sz w:val="24"/>
                <w:szCs w:val="18"/>
              </w:rPr>
              <w:t>/12</w:t>
            </w:r>
          </w:p>
        </w:tc>
        <w:tc>
          <w:tcPr>
            <w:tcW w:w="1375" w:type="dxa"/>
            <w:vAlign w:val="center"/>
          </w:tcPr>
          <w:p w14:paraId="12EB340B"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gridSpan w:val="2"/>
            <w:vAlign w:val="center"/>
          </w:tcPr>
          <w:p w14:paraId="643850BA"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gridSpan w:val="2"/>
            <w:vAlign w:val="center"/>
          </w:tcPr>
          <w:p w14:paraId="5F7DDB64"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6" w:type="dxa"/>
            <w:vAlign w:val="center"/>
          </w:tcPr>
          <w:p w14:paraId="43E9BC55" w14:textId="4173CF79" w:rsidR="00F22DB8" w:rsidRPr="007575B5" w:rsidRDefault="00F22DB8" w:rsidP="00F22DB8">
            <w:pPr>
              <w:jc w:val="center"/>
              <w:rPr>
                <w:rFonts w:ascii="Times New Roman" w:eastAsia="標楷體" w:hAnsi="Times New Roman" w:cs="Times New Roman"/>
                <w:color w:val="000000" w:themeColor="text1"/>
                <w:szCs w:val="16"/>
              </w:rPr>
            </w:pPr>
          </w:p>
        </w:tc>
      </w:tr>
      <w:tr w:rsidR="00F22DB8" w:rsidRPr="007575B5" w14:paraId="45303A9C" w14:textId="77777777" w:rsidTr="00F22DB8">
        <w:trPr>
          <w:gridAfter w:val="1"/>
          <w:wAfter w:w="27" w:type="dxa"/>
          <w:trHeight w:val="45"/>
        </w:trPr>
        <w:tc>
          <w:tcPr>
            <w:tcW w:w="2718" w:type="dxa"/>
            <w:gridSpan w:val="2"/>
            <w:vMerge/>
          </w:tcPr>
          <w:p w14:paraId="67B4CB3E" w14:textId="77777777" w:rsidR="00F22DB8" w:rsidRPr="007575B5" w:rsidRDefault="00F22DB8" w:rsidP="00F22DB8">
            <w:pPr>
              <w:rPr>
                <w:rFonts w:ascii="Times New Roman" w:hAnsi="Times New Roman" w:cs="Times New Roman"/>
                <w:color w:val="000000" w:themeColor="text1"/>
                <w:sz w:val="24"/>
                <w:szCs w:val="18"/>
                <w:lang w:eastAsia="zh-TW"/>
              </w:rPr>
            </w:pPr>
          </w:p>
        </w:tc>
        <w:tc>
          <w:tcPr>
            <w:tcW w:w="1388" w:type="dxa"/>
            <w:vAlign w:val="center"/>
          </w:tcPr>
          <w:p w14:paraId="1DE60921" w14:textId="7CC439EE"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24</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lang w:eastAsia="zh-TW"/>
              </w:rPr>
              <w:t>12</w:t>
            </w:r>
          </w:p>
        </w:tc>
        <w:tc>
          <w:tcPr>
            <w:tcW w:w="1375" w:type="dxa"/>
            <w:vAlign w:val="center"/>
          </w:tcPr>
          <w:p w14:paraId="0C6928DD"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gridSpan w:val="2"/>
            <w:vAlign w:val="center"/>
          </w:tcPr>
          <w:p w14:paraId="39514DC6"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gridSpan w:val="2"/>
            <w:vAlign w:val="center"/>
          </w:tcPr>
          <w:p w14:paraId="7F217433"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6" w:type="dxa"/>
            <w:vAlign w:val="center"/>
          </w:tcPr>
          <w:p w14:paraId="163332CA" w14:textId="78450F4E" w:rsidR="00F22DB8" w:rsidRPr="007575B5" w:rsidRDefault="00F22DB8" w:rsidP="00F22DB8">
            <w:pPr>
              <w:jc w:val="center"/>
              <w:rPr>
                <w:rFonts w:ascii="Times New Roman" w:eastAsia="標楷體" w:hAnsi="Times New Roman" w:cs="Times New Roman"/>
                <w:color w:val="000000" w:themeColor="text1"/>
                <w:szCs w:val="16"/>
              </w:rPr>
            </w:pPr>
          </w:p>
        </w:tc>
      </w:tr>
      <w:tr w:rsidR="00F22DB8" w:rsidRPr="007575B5" w14:paraId="78AEA404" w14:textId="77777777" w:rsidTr="00F22DB8">
        <w:trPr>
          <w:gridAfter w:val="1"/>
          <w:wAfter w:w="27" w:type="dxa"/>
          <w:trHeight w:val="45"/>
        </w:trPr>
        <w:tc>
          <w:tcPr>
            <w:tcW w:w="2718" w:type="dxa"/>
            <w:gridSpan w:val="2"/>
            <w:vMerge/>
          </w:tcPr>
          <w:p w14:paraId="66455A98" w14:textId="77777777" w:rsidR="00F22DB8" w:rsidRPr="007575B5" w:rsidRDefault="00F22DB8" w:rsidP="00F22DB8">
            <w:pPr>
              <w:rPr>
                <w:rFonts w:ascii="Times New Roman" w:hAnsi="Times New Roman" w:cs="Times New Roman"/>
                <w:color w:val="000000" w:themeColor="text1"/>
                <w:sz w:val="24"/>
                <w:szCs w:val="18"/>
                <w:lang w:eastAsia="zh-TW"/>
              </w:rPr>
            </w:pPr>
          </w:p>
        </w:tc>
        <w:tc>
          <w:tcPr>
            <w:tcW w:w="1388" w:type="dxa"/>
            <w:vAlign w:val="center"/>
          </w:tcPr>
          <w:p w14:paraId="0DB176F4" w14:textId="0EEF4C90"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 w:val="24"/>
                <w:szCs w:val="18"/>
              </w:rPr>
              <w:t>2025/12</w:t>
            </w:r>
          </w:p>
        </w:tc>
        <w:tc>
          <w:tcPr>
            <w:tcW w:w="1375" w:type="dxa"/>
            <w:vAlign w:val="center"/>
          </w:tcPr>
          <w:p w14:paraId="400B60FF"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gridSpan w:val="2"/>
            <w:vAlign w:val="center"/>
          </w:tcPr>
          <w:p w14:paraId="0F94DCD9"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gridSpan w:val="2"/>
            <w:vAlign w:val="center"/>
          </w:tcPr>
          <w:p w14:paraId="5CE92BE0"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6" w:type="dxa"/>
            <w:vAlign w:val="center"/>
          </w:tcPr>
          <w:p w14:paraId="1951F848" w14:textId="605BE274" w:rsidR="00F22DB8" w:rsidRPr="007575B5" w:rsidRDefault="00F22DB8" w:rsidP="00F22DB8">
            <w:pPr>
              <w:jc w:val="center"/>
              <w:rPr>
                <w:rFonts w:ascii="Times New Roman" w:eastAsia="標楷體" w:hAnsi="Times New Roman" w:cs="Times New Roman"/>
                <w:color w:val="000000" w:themeColor="text1"/>
                <w:szCs w:val="16"/>
              </w:rPr>
            </w:pPr>
          </w:p>
        </w:tc>
      </w:tr>
      <w:tr w:rsidR="00F22DB8" w:rsidRPr="007575B5" w14:paraId="0CA86D2F" w14:textId="77777777" w:rsidTr="00762278">
        <w:trPr>
          <w:gridAfter w:val="1"/>
          <w:wAfter w:w="27" w:type="dxa"/>
          <w:trHeight w:val="45"/>
        </w:trPr>
        <w:tc>
          <w:tcPr>
            <w:tcW w:w="2718" w:type="dxa"/>
            <w:gridSpan w:val="2"/>
            <w:vMerge w:val="restart"/>
            <w:hideMark/>
          </w:tcPr>
          <w:p w14:paraId="4B79C4AB" w14:textId="4F9EECD8" w:rsidR="00F22DB8" w:rsidRPr="007575B5" w:rsidRDefault="00F22DB8" w:rsidP="00F22DB8">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B1.</w:t>
            </w:r>
            <w:r>
              <w:rPr>
                <w:rFonts w:ascii="Times New Roman" w:hAnsi="Times New Roman" w:cs="Times New Roman"/>
                <w:color w:val="000000" w:themeColor="text1"/>
                <w:sz w:val="24"/>
                <w:szCs w:val="18"/>
                <w:lang w:eastAsia="zh-TW"/>
              </w:rPr>
              <w:t>11</w:t>
            </w:r>
          </w:p>
          <w:p w14:paraId="6A1DE30E" w14:textId="2EF8BD52" w:rsidR="00F22DB8" w:rsidRPr="007575B5" w:rsidRDefault="00F22DB8" w:rsidP="00F22DB8">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hint="eastAsia"/>
                <w:color w:val="000000" w:themeColor="text1"/>
                <w:sz w:val="24"/>
                <w:szCs w:val="18"/>
                <w:lang w:eastAsia="zh-TW"/>
              </w:rPr>
              <w:t>被動</w:t>
            </w:r>
            <w:r w:rsidRPr="007575B5">
              <w:rPr>
                <w:rFonts w:ascii="Times New Roman" w:eastAsia="標楷體" w:hAnsi="Times New Roman" w:cs="Times New Roman"/>
                <w:color w:val="000000" w:themeColor="text1"/>
                <w:sz w:val="24"/>
                <w:szCs w:val="18"/>
                <w:lang w:eastAsia="zh-TW"/>
              </w:rPr>
              <w:t>股票產品資產管理額和客戶數量</w:t>
            </w:r>
          </w:p>
          <w:p w14:paraId="33EFE836" w14:textId="065E7BFF"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xml:space="preserve">AUM and number of clients for </w:t>
            </w:r>
            <w:r w:rsidRPr="007575B5">
              <w:rPr>
                <w:rFonts w:ascii="Times New Roman" w:eastAsia="標楷體" w:hAnsi="Times New Roman" w:cs="Times New Roman" w:hint="eastAsia"/>
                <w:color w:val="000000" w:themeColor="text1"/>
                <w:sz w:val="24"/>
                <w:szCs w:val="18"/>
                <w:lang w:eastAsia="zh-TW"/>
              </w:rPr>
              <w:t xml:space="preserve">passive </w:t>
            </w:r>
            <w:r w:rsidRPr="007575B5">
              <w:rPr>
                <w:rFonts w:ascii="Times New Roman" w:eastAsia="標楷體" w:hAnsi="Times New Roman" w:cs="Times New Roman"/>
                <w:color w:val="000000" w:themeColor="text1"/>
                <w:sz w:val="24"/>
                <w:szCs w:val="18"/>
              </w:rPr>
              <w:t xml:space="preserve">equity product  </w:t>
            </w:r>
          </w:p>
        </w:tc>
        <w:tc>
          <w:tcPr>
            <w:tcW w:w="1388" w:type="dxa"/>
            <w:vMerge w:val="restart"/>
            <w:vAlign w:val="center"/>
            <w:hideMark/>
          </w:tcPr>
          <w:p w14:paraId="61375E58" w14:textId="77777777"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截至</w:t>
            </w:r>
          </w:p>
          <w:p w14:paraId="08481028" w14:textId="242B39DA"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As of</w:t>
            </w:r>
          </w:p>
        </w:tc>
        <w:tc>
          <w:tcPr>
            <w:tcW w:w="2750" w:type="dxa"/>
            <w:gridSpan w:val="3"/>
            <w:vAlign w:val="center"/>
            <w:hideMark/>
          </w:tcPr>
          <w:p w14:paraId="4FA0909E" w14:textId="0D5556C1"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全球</w:t>
            </w:r>
            <w:r w:rsidRPr="007575B5">
              <w:rPr>
                <w:rFonts w:ascii="Times New Roman" w:eastAsia="標楷體" w:hAnsi="Times New Roman" w:cs="Times New Roman"/>
                <w:color w:val="000000" w:themeColor="text1"/>
                <w:szCs w:val="16"/>
              </w:rPr>
              <w:br w:type="page"/>
              <w:t>Worldwide</w:t>
            </w:r>
          </w:p>
        </w:tc>
        <w:tc>
          <w:tcPr>
            <w:tcW w:w="2751" w:type="dxa"/>
            <w:gridSpan w:val="3"/>
            <w:vAlign w:val="center"/>
            <w:hideMark/>
          </w:tcPr>
          <w:p w14:paraId="49635B24" w14:textId="77777777"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臺灣客戶</w:t>
            </w:r>
            <w:r w:rsidRPr="007575B5">
              <w:rPr>
                <w:rFonts w:ascii="Times New Roman" w:eastAsia="標楷體" w:hAnsi="Times New Roman" w:cs="Times New Roman"/>
                <w:color w:val="000000" w:themeColor="text1"/>
                <w:szCs w:val="16"/>
              </w:rPr>
              <w:br w:type="page"/>
            </w:r>
          </w:p>
          <w:p w14:paraId="63F6C31F" w14:textId="03AC411C"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For clients in Taiwan</w:t>
            </w:r>
          </w:p>
        </w:tc>
      </w:tr>
      <w:tr w:rsidR="00F22DB8" w:rsidRPr="007575B5" w14:paraId="72C63BAF" w14:textId="77777777" w:rsidTr="00762278">
        <w:trPr>
          <w:gridAfter w:val="1"/>
          <w:wAfter w:w="27" w:type="dxa"/>
          <w:trHeight w:val="1700"/>
        </w:trPr>
        <w:tc>
          <w:tcPr>
            <w:tcW w:w="2718" w:type="dxa"/>
            <w:gridSpan w:val="2"/>
            <w:vMerge/>
            <w:hideMark/>
          </w:tcPr>
          <w:p w14:paraId="34714D49" w14:textId="77777777" w:rsidR="00F22DB8" w:rsidRPr="007575B5" w:rsidRDefault="00F22DB8" w:rsidP="00F22DB8">
            <w:pPr>
              <w:rPr>
                <w:rFonts w:ascii="Times New Roman" w:eastAsia="新細明體" w:hAnsi="Times New Roman" w:cs="Times New Roman"/>
                <w:color w:val="000000" w:themeColor="text1"/>
                <w:sz w:val="24"/>
                <w:szCs w:val="18"/>
              </w:rPr>
            </w:pPr>
          </w:p>
        </w:tc>
        <w:tc>
          <w:tcPr>
            <w:tcW w:w="1388" w:type="dxa"/>
            <w:vMerge/>
            <w:vAlign w:val="center"/>
            <w:hideMark/>
          </w:tcPr>
          <w:p w14:paraId="79AEBF9C"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vAlign w:val="center"/>
            <w:hideMark/>
          </w:tcPr>
          <w:p w14:paraId="7DF07E14" w14:textId="77777777"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rPr>
              <w:t>管理</w:t>
            </w:r>
          </w:p>
          <w:p w14:paraId="6A2A2D93" w14:textId="6D82AF7E"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資產額</w:t>
            </w:r>
            <w:r w:rsidRPr="007575B5">
              <w:rPr>
                <w:rFonts w:ascii="Times New Roman" w:eastAsia="標楷體" w:hAnsi="Times New Roman" w:cs="Times New Roman"/>
                <w:color w:val="000000" w:themeColor="text1"/>
                <w:szCs w:val="16"/>
              </w:rPr>
              <w:t xml:space="preserve"> </w:t>
            </w:r>
            <w:r w:rsidRPr="007575B5">
              <w:rPr>
                <w:rFonts w:ascii="Times New Roman" w:eastAsia="標楷體" w:hAnsi="Times New Roman" w:cs="Times New Roman"/>
                <w:color w:val="000000" w:themeColor="text1"/>
                <w:szCs w:val="16"/>
              </w:rPr>
              <w:br/>
              <w:t>AUM</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8"/>
                <w:szCs w:val="18"/>
              </w:rPr>
              <w:t>(</w:t>
            </w:r>
            <w:r w:rsidRPr="007575B5">
              <w:rPr>
                <w:rFonts w:ascii="Times New Roman" w:eastAsia="標楷體" w:hAnsi="Times New Roman" w:cs="Times New Roman"/>
                <w:color w:val="000000" w:themeColor="text1"/>
                <w:sz w:val="18"/>
                <w:szCs w:val="18"/>
                <w:lang w:eastAsia="zh-TW"/>
              </w:rPr>
              <w:t>百萬</w:t>
            </w:r>
            <w:r w:rsidRPr="007575B5">
              <w:rPr>
                <w:rFonts w:ascii="Times New Roman" w:eastAsia="標楷體" w:hAnsi="Times New Roman" w:cs="Times New Roman"/>
                <w:color w:val="000000" w:themeColor="text1"/>
                <w:sz w:val="18"/>
                <w:szCs w:val="18"/>
              </w:rPr>
              <w:t>美元</w:t>
            </w:r>
            <w:r w:rsidRPr="007575B5">
              <w:rPr>
                <w:rFonts w:ascii="Times New Roman" w:eastAsia="標楷體" w:hAnsi="Times New Roman" w:cs="Times New Roman"/>
                <w:color w:val="000000" w:themeColor="text1"/>
                <w:sz w:val="18"/>
                <w:szCs w:val="18"/>
              </w:rPr>
              <w:t>)</w:t>
            </w:r>
            <w:r w:rsidRPr="007575B5">
              <w:rPr>
                <w:rFonts w:ascii="Times New Roman" w:eastAsia="標楷體" w:hAnsi="Times New Roman" w:cs="Times New Roman"/>
                <w:color w:val="000000" w:themeColor="text1"/>
                <w:sz w:val="18"/>
                <w:szCs w:val="18"/>
              </w:rPr>
              <w:br/>
            </w:r>
            <w:r w:rsidRPr="007575B5">
              <w:rPr>
                <w:rFonts w:ascii="Times New Roman" w:eastAsia="標楷體" w:hAnsi="Times New Roman" w:cs="Times New Roman"/>
                <w:color w:val="000000" w:themeColor="text1"/>
              </w:rPr>
              <w:t>(US$ mn)</w:t>
            </w:r>
          </w:p>
        </w:tc>
        <w:tc>
          <w:tcPr>
            <w:tcW w:w="1375" w:type="dxa"/>
            <w:gridSpan w:val="2"/>
            <w:vAlign w:val="center"/>
            <w:hideMark/>
          </w:tcPr>
          <w:p w14:paraId="6F234242" w14:textId="14F672DD"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客戶數量</w:t>
            </w:r>
            <w:r w:rsidRPr="007575B5">
              <w:rPr>
                <w:rFonts w:ascii="Times New Roman" w:eastAsia="標楷體" w:hAnsi="Times New Roman" w:cs="Times New Roman"/>
                <w:color w:val="000000" w:themeColor="text1"/>
                <w:szCs w:val="16"/>
              </w:rPr>
              <w:br/>
              <w:t>No. of clients</w:t>
            </w:r>
          </w:p>
        </w:tc>
        <w:tc>
          <w:tcPr>
            <w:tcW w:w="1375" w:type="dxa"/>
            <w:gridSpan w:val="2"/>
            <w:vAlign w:val="center"/>
            <w:hideMark/>
          </w:tcPr>
          <w:p w14:paraId="3CA9C315" w14:textId="77777777"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rPr>
              <w:t>管理</w:t>
            </w:r>
          </w:p>
          <w:p w14:paraId="5C2D4FEE" w14:textId="2D012436"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資產額</w:t>
            </w:r>
            <w:r w:rsidRPr="007575B5">
              <w:rPr>
                <w:rFonts w:ascii="Times New Roman" w:eastAsia="標楷體" w:hAnsi="Times New Roman" w:cs="Times New Roman"/>
                <w:color w:val="000000" w:themeColor="text1"/>
                <w:szCs w:val="16"/>
              </w:rPr>
              <w:t xml:space="preserve"> </w:t>
            </w:r>
            <w:r w:rsidRPr="007575B5">
              <w:rPr>
                <w:rFonts w:ascii="Times New Roman" w:eastAsia="標楷體" w:hAnsi="Times New Roman" w:cs="Times New Roman"/>
                <w:color w:val="000000" w:themeColor="text1"/>
                <w:szCs w:val="16"/>
              </w:rPr>
              <w:br/>
              <w:t>AUM</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8"/>
                <w:szCs w:val="18"/>
              </w:rPr>
              <w:t>(</w:t>
            </w:r>
            <w:r w:rsidRPr="007575B5">
              <w:rPr>
                <w:rFonts w:ascii="Times New Roman" w:eastAsia="標楷體" w:hAnsi="Times New Roman" w:cs="Times New Roman"/>
                <w:color w:val="000000" w:themeColor="text1"/>
                <w:sz w:val="18"/>
                <w:szCs w:val="18"/>
                <w:lang w:eastAsia="zh-TW"/>
              </w:rPr>
              <w:t>百萬</w:t>
            </w:r>
            <w:r w:rsidRPr="007575B5">
              <w:rPr>
                <w:rFonts w:ascii="Times New Roman" w:eastAsia="標楷體" w:hAnsi="Times New Roman" w:cs="Times New Roman"/>
                <w:color w:val="000000" w:themeColor="text1"/>
                <w:sz w:val="18"/>
                <w:szCs w:val="18"/>
              </w:rPr>
              <w:t>美元</w:t>
            </w:r>
            <w:r w:rsidRPr="007575B5">
              <w:rPr>
                <w:rFonts w:ascii="Times New Roman" w:eastAsia="標楷體" w:hAnsi="Times New Roman" w:cs="Times New Roman"/>
                <w:color w:val="000000" w:themeColor="text1"/>
                <w:sz w:val="18"/>
                <w:szCs w:val="18"/>
              </w:rPr>
              <w:t>)</w:t>
            </w:r>
            <w:r w:rsidRPr="007575B5">
              <w:rPr>
                <w:rFonts w:ascii="Times New Roman" w:eastAsia="標楷體" w:hAnsi="Times New Roman" w:cs="Times New Roman"/>
                <w:color w:val="000000" w:themeColor="text1"/>
                <w:szCs w:val="16"/>
              </w:rPr>
              <w:br/>
              <w:t>(US$ mn)</w:t>
            </w:r>
          </w:p>
        </w:tc>
        <w:tc>
          <w:tcPr>
            <w:tcW w:w="1376" w:type="dxa"/>
            <w:vAlign w:val="center"/>
            <w:hideMark/>
          </w:tcPr>
          <w:p w14:paraId="51603461" w14:textId="17634C98"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客戶數量</w:t>
            </w:r>
            <w:r w:rsidRPr="007575B5">
              <w:rPr>
                <w:rFonts w:ascii="Times New Roman" w:eastAsia="標楷體" w:hAnsi="Times New Roman" w:cs="Times New Roman"/>
                <w:color w:val="000000" w:themeColor="text1"/>
                <w:szCs w:val="16"/>
              </w:rPr>
              <w:br/>
              <w:t>No. of clients</w:t>
            </w:r>
          </w:p>
        </w:tc>
      </w:tr>
      <w:tr w:rsidR="00F22DB8" w:rsidRPr="007575B5" w14:paraId="55443FBC" w14:textId="77777777" w:rsidTr="00762278">
        <w:trPr>
          <w:gridAfter w:val="1"/>
          <w:wAfter w:w="27" w:type="dxa"/>
          <w:trHeight w:val="264"/>
        </w:trPr>
        <w:tc>
          <w:tcPr>
            <w:tcW w:w="2718" w:type="dxa"/>
            <w:gridSpan w:val="2"/>
            <w:vMerge/>
            <w:hideMark/>
          </w:tcPr>
          <w:p w14:paraId="09AB670C"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0F9CDB07" w14:textId="19DCBDCB"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2020/12</w:t>
            </w:r>
          </w:p>
        </w:tc>
        <w:tc>
          <w:tcPr>
            <w:tcW w:w="1375" w:type="dxa"/>
            <w:hideMark/>
          </w:tcPr>
          <w:p w14:paraId="0F8B60B4" w14:textId="155F3A79"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7109A5F7" w14:textId="65F26E92"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1A30E700" w14:textId="38F34DFC"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611A9EA0" w14:textId="48543528"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04A32AC0" w14:textId="77777777" w:rsidTr="00762278">
        <w:trPr>
          <w:gridAfter w:val="1"/>
          <w:wAfter w:w="27" w:type="dxa"/>
          <w:trHeight w:val="264"/>
        </w:trPr>
        <w:tc>
          <w:tcPr>
            <w:tcW w:w="2718" w:type="dxa"/>
            <w:gridSpan w:val="2"/>
            <w:vMerge/>
            <w:hideMark/>
          </w:tcPr>
          <w:p w14:paraId="364DE072"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64A84463" w14:textId="4469C54D"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2021/12</w:t>
            </w:r>
          </w:p>
        </w:tc>
        <w:tc>
          <w:tcPr>
            <w:tcW w:w="1375" w:type="dxa"/>
            <w:hideMark/>
          </w:tcPr>
          <w:p w14:paraId="2654750A" w14:textId="227985E3"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111AC9C4" w14:textId="6FD0C17E"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4BBB2278" w14:textId="193B5273"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65262D42" w14:textId="31CF8A4B"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63A96758" w14:textId="77777777" w:rsidTr="00762278">
        <w:trPr>
          <w:gridAfter w:val="1"/>
          <w:wAfter w:w="27" w:type="dxa"/>
          <w:trHeight w:val="264"/>
        </w:trPr>
        <w:tc>
          <w:tcPr>
            <w:tcW w:w="2718" w:type="dxa"/>
            <w:gridSpan w:val="2"/>
            <w:vMerge/>
            <w:hideMark/>
          </w:tcPr>
          <w:p w14:paraId="02ABBF33"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11D2CAE4" w14:textId="28C2E96D"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2022/12</w:t>
            </w:r>
          </w:p>
        </w:tc>
        <w:tc>
          <w:tcPr>
            <w:tcW w:w="1375" w:type="dxa"/>
            <w:hideMark/>
          </w:tcPr>
          <w:p w14:paraId="5EBE4B9E" w14:textId="2EA9D161"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4567E57C" w14:textId="74F830B6"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3DDB8DE7" w14:textId="55F63354"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2ADFB82D" w14:textId="09042EB3"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0928A3FE" w14:textId="77777777" w:rsidTr="00762278">
        <w:trPr>
          <w:gridAfter w:val="1"/>
          <w:wAfter w:w="27" w:type="dxa"/>
          <w:trHeight w:val="264"/>
        </w:trPr>
        <w:tc>
          <w:tcPr>
            <w:tcW w:w="2718" w:type="dxa"/>
            <w:gridSpan w:val="2"/>
            <w:vMerge/>
            <w:hideMark/>
          </w:tcPr>
          <w:p w14:paraId="74EE825E"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7D0C4376" w14:textId="5881B4E4"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23</w:t>
            </w:r>
            <w:r w:rsidRPr="007575B5">
              <w:rPr>
                <w:rFonts w:ascii="Times New Roman" w:eastAsia="標楷體" w:hAnsi="Times New Roman" w:cs="Times New Roman"/>
                <w:color w:val="000000" w:themeColor="text1"/>
                <w:sz w:val="24"/>
                <w:szCs w:val="18"/>
              </w:rPr>
              <w:t>/12</w:t>
            </w:r>
          </w:p>
        </w:tc>
        <w:tc>
          <w:tcPr>
            <w:tcW w:w="1375" w:type="dxa"/>
            <w:hideMark/>
          </w:tcPr>
          <w:p w14:paraId="5A84F4AF" w14:textId="4BF2EAF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39ABD04A" w14:textId="73A61D65"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0F62843F" w14:textId="34188FA6"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517824CD" w14:textId="48B1B378"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13F44018" w14:textId="77777777" w:rsidTr="00762278">
        <w:trPr>
          <w:gridAfter w:val="1"/>
          <w:wAfter w:w="27" w:type="dxa"/>
          <w:trHeight w:val="264"/>
        </w:trPr>
        <w:tc>
          <w:tcPr>
            <w:tcW w:w="2718" w:type="dxa"/>
            <w:gridSpan w:val="2"/>
            <w:vMerge/>
            <w:hideMark/>
          </w:tcPr>
          <w:p w14:paraId="772800BE"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54B15F13" w14:textId="6A7DFC6C" w:rsidR="00F22DB8" w:rsidRPr="007575B5" w:rsidRDefault="00F22DB8" w:rsidP="00F22DB8">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24</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lang w:eastAsia="zh-TW"/>
              </w:rPr>
              <w:t>12</w:t>
            </w:r>
          </w:p>
        </w:tc>
        <w:tc>
          <w:tcPr>
            <w:tcW w:w="1375" w:type="dxa"/>
            <w:hideMark/>
          </w:tcPr>
          <w:p w14:paraId="33994507" w14:textId="410B187F"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19F9F151" w14:textId="5C2D76E5"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24AB66C0" w14:textId="785087D2"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5E91A1AD" w14:textId="37B46DD4"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03B10E1B" w14:textId="77777777" w:rsidTr="00762278">
        <w:trPr>
          <w:gridAfter w:val="1"/>
          <w:wAfter w:w="27" w:type="dxa"/>
          <w:trHeight w:val="264"/>
        </w:trPr>
        <w:tc>
          <w:tcPr>
            <w:tcW w:w="2718" w:type="dxa"/>
            <w:gridSpan w:val="2"/>
            <w:vMerge/>
          </w:tcPr>
          <w:p w14:paraId="7957C8F1"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tcPr>
          <w:p w14:paraId="37C4B798" w14:textId="4D2DC3AF"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2025/12</w:t>
            </w:r>
          </w:p>
        </w:tc>
        <w:tc>
          <w:tcPr>
            <w:tcW w:w="1375" w:type="dxa"/>
          </w:tcPr>
          <w:p w14:paraId="10C40761"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75" w:type="dxa"/>
            <w:gridSpan w:val="2"/>
          </w:tcPr>
          <w:p w14:paraId="4B5BE0D1"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75" w:type="dxa"/>
            <w:gridSpan w:val="2"/>
          </w:tcPr>
          <w:p w14:paraId="1ECC7DD5"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76" w:type="dxa"/>
          </w:tcPr>
          <w:p w14:paraId="260407EE" w14:textId="77777777" w:rsidR="00F22DB8" w:rsidRPr="007575B5" w:rsidRDefault="00F22DB8" w:rsidP="00F22DB8">
            <w:pPr>
              <w:rPr>
                <w:rFonts w:ascii="Times New Roman" w:eastAsia="標楷體" w:hAnsi="Times New Roman" w:cs="Times New Roman"/>
                <w:color w:val="000000" w:themeColor="text1"/>
                <w:sz w:val="24"/>
                <w:szCs w:val="18"/>
              </w:rPr>
            </w:pPr>
          </w:p>
        </w:tc>
      </w:tr>
      <w:tr w:rsidR="00F22DB8" w:rsidRPr="007575B5" w14:paraId="68B57CA7" w14:textId="77777777" w:rsidTr="00762278">
        <w:trPr>
          <w:gridAfter w:val="1"/>
          <w:wAfter w:w="27" w:type="dxa"/>
          <w:trHeight w:val="540"/>
        </w:trPr>
        <w:tc>
          <w:tcPr>
            <w:tcW w:w="2718" w:type="dxa"/>
            <w:gridSpan w:val="2"/>
            <w:vMerge w:val="restart"/>
            <w:hideMark/>
          </w:tcPr>
          <w:p w14:paraId="19E11922" w14:textId="32E152FA" w:rsidR="00F22DB8" w:rsidRPr="007575B5" w:rsidRDefault="00F22DB8" w:rsidP="00F22DB8">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B1.</w:t>
            </w:r>
            <w:r>
              <w:rPr>
                <w:rFonts w:ascii="Times New Roman" w:hAnsi="Times New Roman" w:cs="Times New Roman" w:hint="eastAsia"/>
                <w:color w:val="000000" w:themeColor="text1"/>
                <w:sz w:val="24"/>
                <w:szCs w:val="18"/>
                <w:lang w:eastAsia="zh-TW"/>
              </w:rPr>
              <w:t>1</w:t>
            </w:r>
            <w:r>
              <w:rPr>
                <w:rFonts w:ascii="Times New Roman" w:hAnsi="Times New Roman" w:cs="Times New Roman"/>
                <w:color w:val="000000" w:themeColor="text1"/>
                <w:sz w:val="24"/>
                <w:szCs w:val="18"/>
                <w:lang w:eastAsia="zh-TW"/>
              </w:rPr>
              <w:t>2</w:t>
            </w:r>
          </w:p>
          <w:p w14:paraId="618AE062" w14:textId="6C5850E6" w:rsidR="00F22DB8" w:rsidRPr="007575B5" w:rsidRDefault="00F22DB8" w:rsidP="00F22DB8">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hint="eastAsia"/>
                <w:color w:val="000000" w:themeColor="text1"/>
                <w:sz w:val="24"/>
                <w:szCs w:val="18"/>
                <w:lang w:eastAsia="zh-TW"/>
              </w:rPr>
              <w:t>被動</w:t>
            </w:r>
            <w:r w:rsidRPr="007575B5">
              <w:rPr>
                <w:rFonts w:ascii="Times New Roman" w:eastAsia="標楷體" w:hAnsi="Times New Roman" w:cs="Times New Roman"/>
                <w:color w:val="000000" w:themeColor="text1"/>
                <w:sz w:val="24"/>
                <w:szCs w:val="18"/>
                <w:lang w:eastAsia="zh-TW"/>
              </w:rPr>
              <w:t>股票產品的資產注入和流出</w:t>
            </w:r>
          </w:p>
          <w:p w14:paraId="6B8DFC8C" w14:textId="34CFBE1B"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xml:space="preserve">Assets inflow and outflow for </w:t>
            </w:r>
            <w:r w:rsidRPr="007575B5">
              <w:rPr>
                <w:rFonts w:ascii="Times New Roman" w:eastAsia="標楷體" w:hAnsi="Times New Roman" w:cs="Times New Roman" w:hint="eastAsia"/>
                <w:color w:val="000000" w:themeColor="text1"/>
                <w:sz w:val="24"/>
                <w:szCs w:val="18"/>
                <w:lang w:eastAsia="zh-TW"/>
              </w:rPr>
              <w:t xml:space="preserve">passive </w:t>
            </w:r>
            <w:r w:rsidRPr="007575B5">
              <w:rPr>
                <w:rFonts w:ascii="Times New Roman" w:eastAsia="標楷體" w:hAnsi="Times New Roman" w:cs="Times New Roman"/>
                <w:color w:val="000000" w:themeColor="text1"/>
                <w:sz w:val="24"/>
                <w:szCs w:val="18"/>
              </w:rPr>
              <w:t>equity product</w:t>
            </w:r>
          </w:p>
        </w:tc>
        <w:tc>
          <w:tcPr>
            <w:tcW w:w="1388" w:type="dxa"/>
            <w:vMerge w:val="restart"/>
            <w:vAlign w:val="center"/>
            <w:hideMark/>
          </w:tcPr>
          <w:p w14:paraId="411E86D6" w14:textId="77777777"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截至</w:t>
            </w:r>
          </w:p>
          <w:p w14:paraId="4B27A2DF" w14:textId="77777777"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As of</w:t>
            </w:r>
          </w:p>
        </w:tc>
        <w:tc>
          <w:tcPr>
            <w:tcW w:w="2750" w:type="dxa"/>
            <w:gridSpan w:val="3"/>
            <w:vAlign w:val="center"/>
            <w:hideMark/>
          </w:tcPr>
          <w:p w14:paraId="4AA02AC4" w14:textId="77777777"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全球</w:t>
            </w:r>
            <w:r w:rsidRPr="007575B5">
              <w:rPr>
                <w:rFonts w:ascii="Times New Roman" w:eastAsia="標楷體" w:hAnsi="Times New Roman" w:cs="Times New Roman"/>
                <w:color w:val="000000" w:themeColor="text1"/>
                <w:szCs w:val="16"/>
              </w:rPr>
              <w:br/>
              <w:t>Worldwide</w:t>
            </w:r>
          </w:p>
        </w:tc>
        <w:tc>
          <w:tcPr>
            <w:tcW w:w="2751" w:type="dxa"/>
            <w:gridSpan w:val="3"/>
            <w:vAlign w:val="center"/>
            <w:hideMark/>
          </w:tcPr>
          <w:p w14:paraId="7D956E4D" w14:textId="77777777"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臺灣客戶</w:t>
            </w:r>
            <w:r w:rsidRPr="007575B5">
              <w:rPr>
                <w:rFonts w:ascii="Times New Roman" w:eastAsia="標楷體" w:hAnsi="Times New Roman" w:cs="Times New Roman"/>
                <w:color w:val="000000" w:themeColor="text1"/>
                <w:szCs w:val="16"/>
              </w:rPr>
              <w:br/>
              <w:t>For clients in Taiwan</w:t>
            </w:r>
          </w:p>
        </w:tc>
      </w:tr>
      <w:tr w:rsidR="00F22DB8" w:rsidRPr="007575B5" w14:paraId="7700D4B5" w14:textId="77777777" w:rsidTr="00762278">
        <w:trPr>
          <w:gridAfter w:val="1"/>
          <w:wAfter w:w="27" w:type="dxa"/>
          <w:trHeight w:val="1320"/>
        </w:trPr>
        <w:tc>
          <w:tcPr>
            <w:tcW w:w="2718" w:type="dxa"/>
            <w:gridSpan w:val="2"/>
            <w:vMerge/>
            <w:hideMark/>
          </w:tcPr>
          <w:p w14:paraId="157BF61A" w14:textId="77777777" w:rsidR="00F22DB8" w:rsidRPr="007575B5" w:rsidRDefault="00F22DB8" w:rsidP="00F22DB8">
            <w:pPr>
              <w:rPr>
                <w:rFonts w:ascii="Times New Roman" w:eastAsia="新細明體" w:hAnsi="Times New Roman" w:cs="Times New Roman"/>
                <w:color w:val="000000" w:themeColor="text1"/>
                <w:sz w:val="24"/>
                <w:szCs w:val="18"/>
              </w:rPr>
            </w:pPr>
          </w:p>
        </w:tc>
        <w:tc>
          <w:tcPr>
            <w:tcW w:w="1388" w:type="dxa"/>
            <w:vMerge/>
            <w:vAlign w:val="center"/>
            <w:hideMark/>
          </w:tcPr>
          <w:p w14:paraId="4F9CF858"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vAlign w:val="center"/>
            <w:hideMark/>
          </w:tcPr>
          <w:p w14:paraId="53F02AF3" w14:textId="77777777" w:rsidR="00F22DB8" w:rsidRPr="007575B5" w:rsidRDefault="00F22DB8" w:rsidP="00F22DB8">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資產注入</w:t>
            </w:r>
            <w:r w:rsidRPr="007575B5">
              <w:rPr>
                <w:rFonts w:ascii="Times New Roman" w:eastAsia="標楷體" w:hAnsi="Times New Roman" w:cs="Times New Roman"/>
                <w:color w:val="000000" w:themeColor="text1"/>
                <w:szCs w:val="16"/>
              </w:rPr>
              <w:br/>
              <w:t xml:space="preserve">Asset inflow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t>(US$ mn)</w:t>
            </w:r>
          </w:p>
        </w:tc>
        <w:tc>
          <w:tcPr>
            <w:tcW w:w="1375" w:type="dxa"/>
            <w:gridSpan w:val="2"/>
            <w:vAlign w:val="center"/>
            <w:hideMark/>
          </w:tcPr>
          <w:p w14:paraId="3FAC8418" w14:textId="77777777" w:rsidR="00F22DB8" w:rsidRPr="007575B5" w:rsidRDefault="00F22DB8" w:rsidP="00F22DB8">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資產流出</w:t>
            </w:r>
            <w:r w:rsidRPr="007575B5">
              <w:rPr>
                <w:rFonts w:ascii="Times New Roman" w:eastAsia="標楷體" w:hAnsi="Times New Roman" w:cs="Times New Roman"/>
                <w:color w:val="000000" w:themeColor="text1"/>
                <w:szCs w:val="16"/>
              </w:rPr>
              <w:br/>
              <w:t xml:space="preserve">Asset outflow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t>(US$ mn)</w:t>
            </w:r>
          </w:p>
        </w:tc>
        <w:tc>
          <w:tcPr>
            <w:tcW w:w="1375" w:type="dxa"/>
            <w:gridSpan w:val="2"/>
            <w:vAlign w:val="center"/>
            <w:hideMark/>
          </w:tcPr>
          <w:p w14:paraId="58546210" w14:textId="77777777" w:rsidR="00F22DB8" w:rsidRPr="007575B5" w:rsidRDefault="00F22DB8" w:rsidP="00F22DB8">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資產注入</w:t>
            </w:r>
            <w:r w:rsidRPr="007575B5">
              <w:rPr>
                <w:rFonts w:ascii="Times New Roman" w:eastAsia="標楷體" w:hAnsi="Times New Roman" w:cs="Times New Roman"/>
                <w:color w:val="000000" w:themeColor="text1"/>
                <w:szCs w:val="16"/>
              </w:rPr>
              <w:br/>
              <w:t xml:space="preserve">Asset inflow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t>(US$ mn)</w:t>
            </w:r>
          </w:p>
        </w:tc>
        <w:tc>
          <w:tcPr>
            <w:tcW w:w="1376" w:type="dxa"/>
            <w:vAlign w:val="center"/>
            <w:hideMark/>
          </w:tcPr>
          <w:p w14:paraId="3842D562" w14:textId="77777777" w:rsidR="00F22DB8" w:rsidRPr="007575B5" w:rsidRDefault="00F22DB8" w:rsidP="00F22DB8">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資產流出</w:t>
            </w:r>
            <w:r w:rsidRPr="007575B5">
              <w:rPr>
                <w:rFonts w:ascii="Times New Roman" w:eastAsia="標楷體" w:hAnsi="Times New Roman" w:cs="Times New Roman"/>
                <w:color w:val="000000" w:themeColor="text1"/>
                <w:szCs w:val="16"/>
              </w:rPr>
              <w:br/>
              <w:t xml:space="preserve">Asset outflow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t>(US$ mn)</w:t>
            </w:r>
          </w:p>
        </w:tc>
      </w:tr>
      <w:tr w:rsidR="00F22DB8" w:rsidRPr="007575B5" w14:paraId="2582C02D" w14:textId="77777777" w:rsidTr="00762278">
        <w:trPr>
          <w:gridAfter w:val="1"/>
          <w:wAfter w:w="27" w:type="dxa"/>
          <w:trHeight w:val="264"/>
        </w:trPr>
        <w:tc>
          <w:tcPr>
            <w:tcW w:w="2718" w:type="dxa"/>
            <w:gridSpan w:val="2"/>
            <w:vMerge/>
            <w:hideMark/>
          </w:tcPr>
          <w:p w14:paraId="6AE07F19"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4178E402" w14:textId="32D2E167"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20</w:t>
            </w:r>
            <w:r w:rsidRPr="007575B5">
              <w:rPr>
                <w:rFonts w:ascii="Times New Roman" w:eastAsia="標楷體" w:hAnsi="Times New Roman" w:cs="Times New Roman"/>
                <w:color w:val="000000" w:themeColor="text1"/>
                <w:sz w:val="24"/>
                <w:szCs w:val="18"/>
              </w:rPr>
              <w:t>/12</w:t>
            </w:r>
          </w:p>
        </w:tc>
        <w:tc>
          <w:tcPr>
            <w:tcW w:w="1375" w:type="dxa"/>
            <w:hideMark/>
          </w:tcPr>
          <w:p w14:paraId="55CFF95E"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269E606B"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24E5B779"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1BBC6531"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0772A83C" w14:textId="77777777" w:rsidTr="00762278">
        <w:trPr>
          <w:gridAfter w:val="1"/>
          <w:wAfter w:w="27" w:type="dxa"/>
          <w:trHeight w:val="264"/>
        </w:trPr>
        <w:tc>
          <w:tcPr>
            <w:tcW w:w="2718" w:type="dxa"/>
            <w:gridSpan w:val="2"/>
            <w:vMerge/>
            <w:hideMark/>
          </w:tcPr>
          <w:p w14:paraId="24133ABE"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10C14DF0" w14:textId="5F1E068E"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21</w:t>
            </w:r>
            <w:r w:rsidRPr="007575B5">
              <w:rPr>
                <w:rFonts w:ascii="Times New Roman" w:eastAsia="標楷體" w:hAnsi="Times New Roman" w:cs="Times New Roman"/>
                <w:color w:val="000000" w:themeColor="text1"/>
                <w:sz w:val="24"/>
                <w:szCs w:val="18"/>
              </w:rPr>
              <w:t>/12</w:t>
            </w:r>
          </w:p>
        </w:tc>
        <w:tc>
          <w:tcPr>
            <w:tcW w:w="1375" w:type="dxa"/>
            <w:hideMark/>
          </w:tcPr>
          <w:p w14:paraId="62D7AB87"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06DC54DB"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4DAFFDDF"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73AB2335"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2D160FAB" w14:textId="77777777" w:rsidTr="00762278">
        <w:trPr>
          <w:gridAfter w:val="1"/>
          <w:wAfter w:w="27" w:type="dxa"/>
          <w:trHeight w:val="264"/>
        </w:trPr>
        <w:tc>
          <w:tcPr>
            <w:tcW w:w="2718" w:type="dxa"/>
            <w:gridSpan w:val="2"/>
            <w:vMerge/>
            <w:hideMark/>
          </w:tcPr>
          <w:p w14:paraId="54ACC290"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02B0F412" w14:textId="1DEE6322"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22</w:t>
            </w:r>
            <w:r w:rsidRPr="007575B5">
              <w:rPr>
                <w:rFonts w:ascii="Times New Roman" w:eastAsia="標楷體" w:hAnsi="Times New Roman" w:cs="Times New Roman"/>
                <w:color w:val="000000" w:themeColor="text1"/>
                <w:sz w:val="24"/>
                <w:szCs w:val="18"/>
              </w:rPr>
              <w:t>/12</w:t>
            </w:r>
          </w:p>
        </w:tc>
        <w:tc>
          <w:tcPr>
            <w:tcW w:w="1375" w:type="dxa"/>
            <w:hideMark/>
          </w:tcPr>
          <w:p w14:paraId="598FFD47"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03F4631E"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518B239B"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61E1C381"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05A60819" w14:textId="77777777" w:rsidTr="00762278">
        <w:trPr>
          <w:gridAfter w:val="1"/>
          <w:wAfter w:w="27" w:type="dxa"/>
          <w:trHeight w:val="264"/>
        </w:trPr>
        <w:tc>
          <w:tcPr>
            <w:tcW w:w="2718" w:type="dxa"/>
            <w:gridSpan w:val="2"/>
            <w:vMerge/>
            <w:hideMark/>
          </w:tcPr>
          <w:p w14:paraId="4263EADD"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0E35EEAA" w14:textId="5D5DD841"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23</w:t>
            </w:r>
            <w:r w:rsidRPr="007575B5">
              <w:rPr>
                <w:rFonts w:ascii="Times New Roman" w:eastAsia="標楷體" w:hAnsi="Times New Roman" w:cs="Times New Roman"/>
                <w:color w:val="000000" w:themeColor="text1"/>
                <w:sz w:val="24"/>
                <w:szCs w:val="18"/>
              </w:rPr>
              <w:t>/12</w:t>
            </w:r>
          </w:p>
        </w:tc>
        <w:tc>
          <w:tcPr>
            <w:tcW w:w="1375" w:type="dxa"/>
            <w:hideMark/>
          </w:tcPr>
          <w:p w14:paraId="4611A315"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2DAA46BB"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78682F33"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4FE7AB5E"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190D5650" w14:textId="77777777" w:rsidTr="00762278">
        <w:trPr>
          <w:gridAfter w:val="1"/>
          <w:wAfter w:w="27" w:type="dxa"/>
          <w:trHeight w:val="339"/>
        </w:trPr>
        <w:tc>
          <w:tcPr>
            <w:tcW w:w="2718" w:type="dxa"/>
            <w:gridSpan w:val="2"/>
            <w:vMerge/>
            <w:hideMark/>
          </w:tcPr>
          <w:p w14:paraId="4D915D7B"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5CBC0C93" w14:textId="1D3543CF" w:rsidR="00F22DB8" w:rsidRPr="007575B5" w:rsidRDefault="00F22DB8" w:rsidP="00F22DB8">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24</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lang w:eastAsia="zh-TW"/>
              </w:rPr>
              <w:t>12</w:t>
            </w:r>
          </w:p>
        </w:tc>
        <w:tc>
          <w:tcPr>
            <w:tcW w:w="1375" w:type="dxa"/>
            <w:hideMark/>
          </w:tcPr>
          <w:p w14:paraId="353B5BE3"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4140F04D"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734F95D5"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4F3400BE"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3D757BEA" w14:textId="77777777" w:rsidTr="00762278">
        <w:trPr>
          <w:gridAfter w:val="1"/>
          <w:wAfter w:w="27" w:type="dxa"/>
          <w:trHeight w:val="339"/>
        </w:trPr>
        <w:tc>
          <w:tcPr>
            <w:tcW w:w="2718" w:type="dxa"/>
            <w:gridSpan w:val="2"/>
            <w:vMerge/>
          </w:tcPr>
          <w:p w14:paraId="6C20FF01"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tcPr>
          <w:p w14:paraId="48E3AC7E" w14:textId="631E1B66"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2025/12</w:t>
            </w:r>
          </w:p>
        </w:tc>
        <w:tc>
          <w:tcPr>
            <w:tcW w:w="1375" w:type="dxa"/>
          </w:tcPr>
          <w:p w14:paraId="615D4399"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75" w:type="dxa"/>
            <w:gridSpan w:val="2"/>
          </w:tcPr>
          <w:p w14:paraId="51F73F04"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75" w:type="dxa"/>
            <w:gridSpan w:val="2"/>
          </w:tcPr>
          <w:p w14:paraId="15394EA7"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76" w:type="dxa"/>
          </w:tcPr>
          <w:p w14:paraId="528B1A1C" w14:textId="77777777" w:rsidR="00F22DB8" w:rsidRPr="007575B5" w:rsidRDefault="00F22DB8" w:rsidP="00F22DB8">
            <w:pPr>
              <w:rPr>
                <w:rFonts w:ascii="Times New Roman" w:eastAsia="標楷體" w:hAnsi="Times New Roman" w:cs="Times New Roman"/>
                <w:color w:val="000000" w:themeColor="text1"/>
                <w:sz w:val="24"/>
                <w:szCs w:val="18"/>
              </w:rPr>
            </w:pPr>
          </w:p>
        </w:tc>
      </w:tr>
      <w:tr w:rsidR="00F22DB8" w:rsidRPr="007575B5" w14:paraId="33956D53" w14:textId="77777777" w:rsidTr="00762278">
        <w:trPr>
          <w:gridAfter w:val="1"/>
          <w:wAfter w:w="27" w:type="dxa"/>
          <w:trHeight w:val="540"/>
        </w:trPr>
        <w:tc>
          <w:tcPr>
            <w:tcW w:w="2718" w:type="dxa"/>
            <w:gridSpan w:val="2"/>
            <w:vMerge w:val="restart"/>
            <w:hideMark/>
          </w:tcPr>
          <w:p w14:paraId="2F0480F1" w14:textId="08CD3BD8" w:rsidR="00F22DB8" w:rsidRPr="007575B5" w:rsidRDefault="00F22DB8" w:rsidP="00F22DB8">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B1.</w:t>
            </w:r>
            <w:r>
              <w:rPr>
                <w:rFonts w:ascii="Times New Roman" w:hAnsi="Times New Roman" w:cs="Times New Roman" w:hint="eastAsia"/>
                <w:color w:val="000000" w:themeColor="text1"/>
                <w:sz w:val="24"/>
                <w:szCs w:val="18"/>
                <w:lang w:eastAsia="zh-TW"/>
              </w:rPr>
              <w:t>1</w:t>
            </w:r>
            <w:r>
              <w:rPr>
                <w:rFonts w:ascii="Times New Roman" w:hAnsi="Times New Roman" w:cs="Times New Roman"/>
                <w:color w:val="000000" w:themeColor="text1"/>
                <w:sz w:val="24"/>
                <w:szCs w:val="18"/>
                <w:lang w:eastAsia="zh-TW"/>
              </w:rPr>
              <w:t>3</w:t>
            </w:r>
          </w:p>
          <w:p w14:paraId="15B4A1AD" w14:textId="77777777" w:rsidR="00F22DB8" w:rsidRPr="007575B5" w:rsidRDefault="00F22DB8" w:rsidP="00F22DB8">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提議產品資產管理額和客戶數量</w:t>
            </w:r>
          </w:p>
          <w:p w14:paraId="791A3CBA" w14:textId="38DA2C6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xml:space="preserve">Proposed product’s AUM and number of clients </w:t>
            </w:r>
          </w:p>
        </w:tc>
        <w:tc>
          <w:tcPr>
            <w:tcW w:w="1388" w:type="dxa"/>
            <w:vMerge w:val="restart"/>
            <w:vAlign w:val="center"/>
            <w:hideMark/>
          </w:tcPr>
          <w:p w14:paraId="7E98AA1F" w14:textId="77777777"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截至</w:t>
            </w:r>
          </w:p>
          <w:p w14:paraId="41C35F86" w14:textId="77777777"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As of</w:t>
            </w:r>
          </w:p>
        </w:tc>
        <w:tc>
          <w:tcPr>
            <w:tcW w:w="2750" w:type="dxa"/>
            <w:gridSpan w:val="3"/>
            <w:vAlign w:val="center"/>
            <w:hideMark/>
          </w:tcPr>
          <w:p w14:paraId="7F345FAF" w14:textId="77777777"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全球</w:t>
            </w:r>
            <w:r w:rsidRPr="007575B5">
              <w:rPr>
                <w:rFonts w:ascii="Times New Roman" w:eastAsia="標楷體" w:hAnsi="Times New Roman" w:cs="Times New Roman"/>
                <w:color w:val="000000" w:themeColor="text1"/>
                <w:szCs w:val="16"/>
              </w:rPr>
              <w:br/>
              <w:t>Worldwide</w:t>
            </w:r>
          </w:p>
        </w:tc>
        <w:tc>
          <w:tcPr>
            <w:tcW w:w="2751" w:type="dxa"/>
            <w:gridSpan w:val="3"/>
            <w:vAlign w:val="center"/>
            <w:hideMark/>
          </w:tcPr>
          <w:p w14:paraId="1747ABC5" w14:textId="77777777"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臺灣客戶</w:t>
            </w:r>
            <w:r w:rsidRPr="007575B5">
              <w:rPr>
                <w:rFonts w:ascii="Times New Roman" w:eastAsia="標楷體" w:hAnsi="Times New Roman" w:cs="Times New Roman"/>
                <w:color w:val="000000" w:themeColor="text1"/>
                <w:szCs w:val="16"/>
              </w:rPr>
              <w:br/>
              <w:t>For clients in Taiwan</w:t>
            </w:r>
          </w:p>
        </w:tc>
      </w:tr>
      <w:tr w:rsidR="00F22DB8" w:rsidRPr="007575B5" w14:paraId="393FA178" w14:textId="77777777" w:rsidTr="00762278">
        <w:trPr>
          <w:gridAfter w:val="1"/>
          <w:wAfter w:w="27" w:type="dxa"/>
          <w:trHeight w:val="1320"/>
        </w:trPr>
        <w:tc>
          <w:tcPr>
            <w:tcW w:w="2718" w:type="dxa"/>
            <w:gridSpan w:val="2"/>
            <w:vMerge/>
            <w:hideMark/>
          </w:tcPr>
          <w:p w14:paraId="068FCAF1" w14:textId="77777777" w:rsidR="00F22DB8" w:rsidRPr="007575B5" w:rsidRDefault="00F22DB8" w:rsidP="00F22DB8">
            <w:pPr>
              <w:rPr>
                <w:rFonts w:ascii="Times New Roman" w:eastAsia="新細明體" w:hAnsi="Times New Roman" w:cs="Times New Roman"/>
                <w:color w:val="000000" w:themeColor="text1"/>
                <w:sz w:val="24"/>
                <w:szCs w:val="18"/>
              </w:rPr>
            </w:pPr>
          </w:p>
        </w:tc>
        <w:tc>
          <w:tcPr>
            <w:tcW w:w="1388" w:type="dxa"/>
            <w:vMerge/>
            <w:vAlign w:val="center"/>
            <w:hideMark/>
          </w:tcPr>
          <w:p w14:paraId="55694575"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vAlign w:val="center"/>
            <w:hideMark/>
          </w:tcPr>
          <w:p w14:paraId="6DEB98AF" w14:textId="77777777"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rPr>
              <w:t>管理</w:t>
            </w:r>
          </w:p>
          <w:p w14:paraId="429A8567" w14:textId="2A4828D7" w:rsidR="00F22DB8" w:rsidRPr="007575B5" w:rsidRDefault="00F22DB8" w:rsidP="00F22DB8">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資產額</w:t>
            </w:r>
            <w:r w:rsidRPr="007575B5">
              <w:rPr>
                <w:rFonts w:ascii="Times New Roman" w:eastAsia="標楷體" w:hAnsi="Times New Roman" w:cs="Times New Roman"/>
                <w:color w:val="000000" w:themeColor="text1"/>
                <w:szCs w:val="16"/>
              </w:rPr>
              <w:t xml:space="preserve"> </w:t>
            </w:r>
            <w:r w:rsidRPr="007575B5">
              <w:rPr>
                <w:rFonts w:ascii="Times New Roman" w:eastAsia="標楷體" w:hAnsi="Times New Roman" w:cs="Times New Roman"/>
                <w:color w:val="000000" w:themeColor="text1"/>
                <w:szCs w:val="16"/>
              </w:rPr>
              <w:br/>
              <w:t>AUM</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8"/>
                <w:szCs w:val="18"/>
              </w:rPr>
              <w:t>(</w:t>
            </w:r>
            <w:r w:rsidRPr="007575B5">
              <w:rPr>
                <w:rFonts w:ascii="Times New Roman" w:eastAsia="標楷體" w:hAnsi="Times New Roman" w:cs="Times New Roman"/>
                <w:color w:val="000000" w:themeColor="text1"/>
                <w:sz w:val="18"/>
                <w:szCs w:val="18"/>
                <w:lang w:eastAsia="zh-TW"/>
              </w:rPr>
              <w:t>百萬</w:t>
            </w:r>
            <w:r w:rsidRPr="007575B5">
              <w:rPr>
                <w:rFonts w:ascii="Times New Roman" w:eastAsia="標楷體" w:hAnsi="Times New Roman" w:cs="Times New Roman"/>
                <w:color w:val="000000" w:themeColor="text1"/>
                <w:sz w:val="18"/>
                <w:szCs w:val="18"/>
              </w:rPr>
              <w:t>美元</w:t>
            </w:r>
            <w:r w:rsidRPr="007575B5">
              <w:rPr>
                <w:rFonts w:ascii="Times New Roman" w:eastAsia="標楷體" w:hAnsi="Times New Roman" w:cs="Times New Roman"/>
                <w:color w:val="000000" w:themeColor="text1"/>
                <w:sz w:val="18"/>
                <w:szCs w:val="18"/>
              </w:rPr>
              <w:t>)</w:t>
            </w:r>
            <w:r w:rsidRPr="007575B5">
              <w:rPr>
                <w:rFonts w:ascii="Times New Roman" w:eastAsia="標楷體" w:hAnsi="Times New Roman" w:cs="Times New Roman"/>
                <w:color w:val="000000" w:themeColor="text1"/>
                <w:sz w:val="18"/>
                <w:szCs w:val="18"/>
              </w:rPr>
              <w:br/>
            </w:r>
            <w:r w:rsidRPr="007575B5">
              <w:rPr>
                <w:rFonts w:ascii="Times New Roman" w:eastAsia="標楷體" w:hAnsi="Times New Roman" w:cs="Times New Roman"/>
                <w:color w:val="000000" w:themeColor="text1"/>
              </w:rPr>
              <w:t>(US$ mn)</w:t>
            </w:r>
          </w:p>
        </w:tc>
        <w:tc>
          <w:tcPr>
            <w:tcW w:w="1375" w:type="dxa"/>
            <w:gridSpan w:val="2"/>
            <w:vAlign w:val="center"/>
            <w:hideMark/>
          </w:tcPr>
          <w:p w14:paraId="3CFC8979" w14:textId="7527F533" w:rsidR="00F22DB8" w:rsidRPr="007575B5" w:rsidRDefault="00F22DB8" w:rsidP="00F22DB8">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客戶數量</w:t>
            </w:r>
            <w:r w:rsidRPr="007575B5">
              <w:rPr>
                <w:rFonts w:ascii="Times New Roman" w:eastAsia="標楷體" w:hAnsi="Times New Roman" w:cs="Times New Roman"/>
                <w:color w:val="000000" w:themeColor="text1"/>
                <w:szCs w:val="16"/>
              </w:rPr>
              <w:br/>
              <w:t>No. of clients</w:t>
            </w:r>
          </w:p>
        </w:tc>
        <w:tc>
          <w:tcPr>
            <w:tcW w:w="1375" w:type="dxa"/>
            <w:gridSpan w:val="2"/>
            <w:vAlign w:val="center"/>
            <w:hideMark/>
          </w:tcPr>
          <w:p w14:paraId="475DDE68" w14:textId="77777777"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rPr>
              <w:t>管理</w:t>
            </w:r>
          </w:p>
          <w:p w14:paraId="3F32C49E" w14:textId="5E9DB687" w:rsidR="00F22DB8" w:rsidRPr="007575B5" w:rsidRDefault="00F22DB8" w:rsidP="00F22DB8">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資產額</w:t>
            </w:r>
            <w:r w:rsidRPr="007575B5">
              <w:rPr>
                <w:rFonts w:ascii="Times New Roman" w:eastAsia="標楷體" w:hAnsi="Times New Roman" w:cs="Times New Roman"/>
                <w:color w:val="000000" w:themeColor="text1"/>
                <w:szCs w:val="16"/>
              </w:rPr>
              <w:t xml:space="preserve"> </w:t>
            </w:r>
            <w:r w:rsidRPr="007575B5">
              <w:rPr>
                <w:rFonts w:ascii="Times New Roman" w:eastAsia="標楷體" w:hAnsi="Times New Roman" w:cs="Times New Roman"/>
                <w:color w:val="000000" w:themeColor="text1"/>
                <w:szCs w:val="16"/>
              </w:rPr>
              <w:br/>
              <w:t>AUM</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8"/>
                <w:szCs w:val="18"/>
              </w:rPr>
              <w:t>(</w:t>
            </w:r>
            <w:r w:rsidRPr="007575B5">
              <w:rPr>
                <w:rFonts w:ascii="Times New Roman" w:eastAsia="標楷體" w:hAnsi="Times New Roman" w:cs="Times New Roman"/>
                <w:color w:val="000000" w:themeColor="text1"/>
                <w:sz w:val="18"/>
                <w:szCs w:val="18"/>
                <w:lang w:eastAsia="zh-TW"/>
              </w:rPr>
              <w:t>百萬</w:t>
            </w:r>
            <w:r w:rsidRPr="007575B5">
              <w:rPr>
                <w:rFonts w:ascii="Times New Roman" w:eastAsia="標楷體" w:hAnsi="Times New Roman" w:cs="Times New Roman"/>
                <w:color w:val="000000" w:themeColor="text1"/>
                <w:sz w:val="18"/>
                <w:szCs w:val="18"/>
              </w:rPr>
              <w:t>美元</w:t>
            </w:r>
            <w:r w:rsidRPr="007575B5">
              <w:rPr>
                <w:rFonts w:ascii="Times New Roman" w:eastAsia="標楷體" w:hAnsi="Times New Roman" w:cs="Times New Roman"/>
                <w:color w:val="000000" w:themeColor="text1"/>
                <w:sz w:val="18"/>
                <w:szCs w:val="18"/>
              </w:rPr>
              <w:t>)</w:t>
            </w:r>
            <w:r w:rsidRPr="007575B5">
              <w:rPr>
                <w:rFonts w:ascii="Times New Roman" w:eastAsia="標楷體" w:hAnsi="Times New Roman" w:cs="Times New Roman"/>
                <w:color w:val="000000" w:themeColor="text1"/>
                <w:szCs w:val="16"/>
              </w:rPr>
              <w:br/>
              <w:t>(US$ mn)</w:t>
            </w:r>
          </w:p>
        </w:tc>
        <w:tc>
          <w:tcPr>
            <w:tcW w:w="1376" w:type="dxa"/>
            <w:vAlign w:val="center"/>
            <w:hideMark/>
          </w:tcPr>
          <w:p w14:paraId="19ADBD30" w14:textId="04FED3A8" w:rsidR="00F22DB8" w:rsidRPr="007575B5" w:rsidRDefault="00F22DB8" w:rsidP="00F22DB8">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客戶數量</w:t>
            </w:r>
            <w:r w:rsidRPr="007575B5">
              <w:rPr>
                <w:rFonts w:ascii="Times New Roman" w:eastAsia="標楷體" w:hAnsi="Times New Roman" w:cs="Times New Roman"/>
                <w:color w:val="000000" w:themeColor="text1"/>
                <w:szCs w:val="16"/>
              </w:rPr>
              <w:br/>
              <w:t>No. of clients</w:t>
            </w:r>
          </w:p>
        </w:tc>
      </w:tr>
      <w:tr w:rsidR="00F22DB8" w:rsidRPr="007575B5" w14:paraId="71C9A276" w14:textId="77777777" w:rsidTr="00762278">
        <w:trPr>
          <w:gridAfter w:val="1"/>
          <w:wAfter w:w="27" w:type="dxa"/>
          <w:trHeight w:val="264"/>
        </w:trPr>
        <w:tc>
          <w:tcPr>
            <w:tcW w:w="2718" w:type="dxa"/>
            <w:gridSpan w:val="2"/>
            <w:vMerge/>
            <w:hideMark/>
          </w:tcPr>
          <w:p w14:paraId="11D0BDD3"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100F0805" w14:textId="22E92273"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20</w:t>
            </w:r>
            <w:r w:rsidRPr="007575B5">
              <w:rPr>
                <w:rFonts w:ascii="Times New Roman" w:eastAsia="標楷體" w:hAnsi="Times New Roman" w:cs="Times New Roman"/>
                <w:color w:val="000000" w:themeColor="text1"/>
                <w:sz w:val="24"/>
                <w:szCs w:val="18"/>
              </w:rPr>
              <w:t>/12</w:t>
            </w:r>
          </w:p>
        </w:tc>
        <w:tc>
          <w:tcPr>
            <w:tcW w:w="1375" w:type="dxa"/>
            <w:hideMark/>
          </w:tcPr>
          <w:p w14:paraId="2BB35C6B"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1AED3BFB"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1A22CE20"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444A4F1B"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00066C9A" w14:textId="77777777" w:rsidTr="00762278">
        <w:trPr>
          <w:gridAfter w:val="1"/>
          <w:wAfter w:w="27" w:type="dxa"/>
          <w:trHeight w:val="264"/>
        </w:trPr>
        <w:tc>
          <w:tcPr>
            <w:tcW w:w="2718" w:type="dxa"/>
            <w:gridSpan w:val="2"/>
            <w:vMerge/>
            <w:hideMark/>
          </w:tcPr>
          <w:p w14:paraId="5F6A7909"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12B224F7" w14:textId="64DB589D"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21</w:t>
            </w:r>
            <w:r w:rsidRPr="007575B5">
              <w:rPr>
                <w:rFonts w:ascii="Times New Roman" w:eastAsia="標楷體" w:hAnsi="Times New Roman" w:cs="Times New Roman"/>
                <w:color w:val="000000" w:themeColor="text1"/>
                <w:sz w:val="24"/>
                <w:szCs w:val="18"/>
              </w:rPr>
              <w:t>/12</w:t>
            </w:r>
          </w:p>
        </w:tc>
        <w:tc>
          <w:tcPr>
            <w:tcW w:w="1375" w:type="dxa"/>
            <w:hideMark/>
          </w:tcPr>
          <w:p w14:paraId="5740D146"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6CA95773"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378CBBA2"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2D06FC36"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3116D642" w14:textId="77777777" w:rsidTr="00762278">
        <w:trPr>
          <w:gridAfter w:val="1"/>
          <w:wAfter w:w="27" w:type="dxa"/>
          <w:trHeight w:val="264"/>
        </w:trPr>
        <w:tc>
          <w:tcPr>
            <w:tcW w:w="2718" w:type="dxa"/>
            <w:gridSpan w:val="2"/>
            <w:vMerge/>
            <w:hideMark/>
          </w:tcPr>
          <w:p w14:paraId="11810047"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1CF45D57" w14:textId="4DE359C6"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22</w:t>
            </w:r>
            <w:r w:rsidRPr="007575B5">
              <w:rPr>
                <w:rFonts w:ascii="Times New Roman" w:eastAsia="標楷體" w:hAnsi="Times New Roman" w:cs="Times New Roman"/>
                <w:color w:val="000000" w:themeColor="text1"/>
                <w:sz w:val="24"/>
                <w:szCs w:val="18"/>
              </w:rPr>
              <w:t>/12</w:t>
            </w:r>
          </w:p>
        </w:tc>
        <w:tc>
          <w:tcPr>
            <w:tcW w:w="1375" w:type="dxa"/>
            <w:hideMark/>
          </w:tcPr>
          <w:p w14:paraId="65ADA6EB"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51E9649B"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01C562FB"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0C72F467"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1378D682" w14:textId="77777777" w:rsidTr="00762278">
        <w:trPr>
          <w:gridAfter w:val="1"/>
          <w:wAfter w:w="27" w:type="dxa"/>
          <w:trHeight w:val="264"/>
        </w:trPr>
        <w:tc>
          <w:tcPr>
            <w:tcW w:w="2718" w:type="dxa"/>
            <w:gridSpan w:val="2"/>
            <w:vMerge/>
            <w:hideMark/>
          </w:tcPr>
          <w:p w14:paraId="54266D58"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613DAF95" w14:textId="25F7D97F"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23</w:t>
            </w:r>
            <w:r w:rsidRPr="007575B5">
              <w:rPr>
                <w:rFonts w:ascii="Times New Roman" w:eastAsia="標楷體" w:hAnsi="Times New Roman" w:cs="Times New Roman"/>
                <w:color w:val="000000" w:themeColor="text1"/>
                <w:sz w:val="24"/>
                <w:szCs w:val="18"/>
              </w:rPr>
              <w:t>/12</w:t>
            </w:r>
          </w:p>
        </w:tc>
        <w:tc>
          <w:tcPr>
            <w:tcW w:w="1375" w:type="dxa"/>
            <w:hideMark/>
          </w:tcPr>
          <w:p w14:paraId="1685CAC9"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25C14AD3"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03605746"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2200CB02"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53E3FBC1" w14:textId="77777777" w:rsidTr="00762278">
        <w:trPr>
          <w:gridAfter w:val="1"/>
          <w:wAfter w:w="27" w:type="dxa"/>
          <w:trHeight w:val="339"/>
        </w:trPr>
        <w:tc>
          <w:tcPr>
            <w:tcW w:w="2718" w:type="dxa"/>
            <w:gridSpan w:val="2"/>
            <w:vMerge/>
            <w:hideMark/>
          </w:tcPr>
          <w:p w14:paraId="1DC9F758"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6822B4B2" w14:textId="0B3C1601" w:rsidR="00F22DB8" w:rsidRPr="007575B5" w:rsidRDefault="00F22DB8" w:rsidP="00F22DB8">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24</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lang w:eastAsia="zh-TW"/>
              </w:rPr>
              <w:t>12</w:t>
            </w:r>
          </w:p>
        </w:tc>
        <w:tc>
          <w:tcPr>
            <w:tcW w:w="1375" w:type="dxa"/>
            <w:hideMark/>
          </w:tcPr>
          <w:p w14:paraId="167B06AE"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08BBF7EA"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2E22700D"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7A31645B"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7FB1FB38" w14:textId="77777777" w:rsidTr="00762278">
        <w:trPr>
          <w:gridAfter w:val="1"/>
          <w:wAfter w:w="27" w:type="dxa"/>
          <w:trHeight w:val="339"/>
        </w:trPr>
        <w:tc>
          <w:tcPr>
            <w:tcW w:w="2718" w:type="dxa"/>
            <w:gridSpan w:val="2"/>
            <w:vMerge/>
          </w:tcPr>
          <w:p w14:paraId="445BBCC9"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tcPr>
          <w:p w14:paraId="0E663580" w14:textId="3005472B"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2025/12</w:t>
            </w:r>
          </w:p>
        </w:tc>
        <w:tc>
          <w:tcPr>
            <w:tcW w:w="1375" w:type="dxa"/>
          </w:tcPr>
          <w:p w14:paraId="021F381C"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75" w:type="dxa"/>
            <w:gridSpan w:val="2"/>
          </w:tcPr>
          <w:p w14:paraId="02B83E07"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75" w:type="dxa"/>
            <w:gridSpan w:val="2"/>
          </w:tcPr>
          <w:p w14:paraId="71303A54"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76" w:type="dxa"/>
          </w:tcPr>
          <w:p w14:paraId="623AAAA9" w14:textId="77777777" w:rsidR="00F22DB8" w:rsidRPr="007575B5" w:rsidRDefault="00F22DB8" w:rsidP="00F22DB8">
            <w:pPr>
              <w:rPr>
                <w:rFonts w:ascii="Times New Roman" w:eastAsia="標楷體" w:hAnsi="Times New Roman" w:cs="Times New Roman"/>
                <w:color w:val="000000" w:themeColor="text1"/>
                <w:sz w:val="24"/>
                <w:szCs w:val="18"/>
              </w:rPr>
            </w:pPr>
          </w:p>
        </w:tc>
      </w:tr>
      <w:tr w:rsidR="00F22DB8" w:rsidRPr="007575B5" w14:paraId="4133086D" w14:textId="77777777" w:rsidTr="00762278">
        <w:trPr>
          <w:gridAfter w:val="1"/>
          <w:wAfter w:w="27" w:type="dxa"/>
          <w:trHeight w:val="540"/>
        </w:trPr>
        <w:tc>
          <w:tcPr>
            <w:tcW w:w="2718" w:type="dxa"/>
            <w:gridSpan w:val="2"/>
            <w:vMerge w:val="restart"/>
            <w:hideMark/>
          </w:tcPr>
          <w:p w14:paraId="0FB51AA9" w14:textId="77B66677" w:rsidR="00F22DB8" w:rsidRPr="007575B5" w:rsidRDefault="00F22DB8" w:rsidP="00F22DB8">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B1.1</w:t>
            </w:r>
            <w:r>
              <w:rPr>
                <w:rFonts w:ascii="Times New Roman" w:hAnsi="Times New Roman" w:cs="Times New Roman"/>
                <w:color w:val="000000" w:themeColor="text1"/>
                <w:sz w:val="24"/>
                <w:szCs w:val="18"/>
                <w:lang w:eastAsia="zh-TW"/>
              </w:rPr>
              <w:t>4</w:t>
            </w:r>
          </w:p>
          <w:p w14:paraId="19B2C750" w14:textId="7095B7F9"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提議產品的資產注入和流出</w:t>
            </w:r>
            <w:r w:rsidRPr="007575B5">
              <w:rPr>
                <w:rFonts w:ascii="Times New Roman" w:eastAsia="標楷體" w:hAnsi="Times New Roman" w:cs="Times New Roman"/>
                <w:color w:val="000000" w:themeColor="text1"/>
                <w:sz w:val="24"/>
                <w:szCs w:val="18"/>
              </w:rPr>
              <w:br/>
              <w:t>Proposed product’s assets inflow and outflow</w:t>
            </w:r>
          </w:p>
        </w:tc>
        <w:tc>
          <w:tcPr>
            <w:tcW w:w="1388" w:type="dxa"/>
            <w:vMerge w:val="restart"/>
            <w:vAlign w:val="center"/>
            <w:hideMark/>
          </w:tcPr>
          <w:p w14:paraId="4DFA5B8D" w14:textId="77777777"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截至</w:t>
            </w:r>
          </w:p>
          <w:p w14:paraId="41D2FFAC" w14:textId="18971681"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As of</w:t>
            </w:r>
          </w:p>
        </w:tc>
        <w:tc>
          <w:tcPr>
            <w:tcW w:w="2750" w:type="dxa"/>
            <w:gridSpan w:val="3"/>
            <w:vAlign w:val="center"/>
            <w:hideMark/>
          </w:tcPr>
          <w:p w14:paraId="56A75382" w14:textId="7A71ED48"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全球</w:t>
            </w:r>
            <w:r w:rsidRPr="007575B5">
              <w:rPr>
                <w:rFonts w:ascii="Times New Roman" w:eastAsia="標楷體" w:hAnsi="Times New Roman" w:cs="Times New Roman"/>
                <w:color w:val="000000" w:themeColor="text1"/>
                <w:szCs w:val="16"/>
              </w:rPr>
              <w:br/>
              <w:t>Worldwide</w:t>
            </w:r>
          </w:p>
        </w:tc>
        <w:tc>
          <w:tcPr>
            <w:tcW w:w="2751" w:type="dxa"/>
            <w:gridSpan w:val="3"/>
            <w:vAlign w:val="center"/>
            <w:hideMark/>
          </w:tcPr>
          <w:p w14:paraId="6C3B7CE3" w14:textId="0EFE7CF6"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臺灣客戶</w:t>
            </w:r>
            <w:r w:rsidRPr="007575B5">
              <w:rPr>
                <w:rFonts w:ascii="Times New Roman" w:eastAsia="標楷體" w:hAnsi="Times New Roman" w:cs="Times New Roman"/>
                <w:color w:val="000000" w:themeColor="text1"/>
                <w:szCs w:val="16"/>
              </w:rPr>
              <w:br/>
              <w:t>For clients in Taiwan</w:t>
            </w:r>
          </w:p>
        </w:tc>
      </w:tr>
      <w:tr w:rsidR="00F22DB8" w:rsidRPr="007575B5" w14:paraId="681DC30B" w14:textId="77777777" w:rsidTr="00762278">
        <w:trPr>
          <w:gridAfter w:val="1"/>
          <w:wAfter w:w="27" w:type="dxa"/>
          <w:trHeight w:val="557"/>
        </w:trPr>
        <w:tc>
          <w:tcPr>
            <w:tcW w:w="2718" w:type="dxa"/>
            <w:gridSpan w:val="2"/>
            <w:vMerge/>
            <w:hideMark/>
          </w:tcPr>
          <w:p w14:paraId="5DD71018" w14:textId="77777777" w:rsidR="00F22DB8" w:rsidRPr="007575B5" w:rsidRDefault="00F22DB8" w:rsidP="00F22DB8">
            <w:pPr>
              <w:rPr>
                <w:rFonts w:ascii="Times New Roman" w:eastAsia="新細明體" w:hAnsi="Times New Roman" w:cs="Times New Roman"/>
                <w:color w:val="000000" w:themeColor="text1"/>
                <w:sz w:val="24"/>
                <w:szCs w:val="18"/>
              </w:rPr>
            </w:pPr>
          </w:p>
        </w:tc>
        <w:tc>
          <w:tcPr>
            <w:tcW w:w="1388" w:type="dxa"/>
            <w:vMerge/>
            <w:vAlign w:val="center"/>
            <w:hideMark/>
          </w:tcPr>
          <w:p w14:paraId="1E914209" w14:textId="77777777" w:rsidR="00F22DB8" w:rsidRPr="007575B5" w:rsidRDefault="00F22DB8" w:rsidP="00F22DB8">
            <w:pPr>
              <w:jc w:val="center"/>
              <w:rPr>
                <w:rFonts w:ascii="Times New Roman" w:eastAsia="標楷體" w:hAnsi="Times New Roman" w:cs="Times New Roman"/>
                <w:color w:val="000000" w:themeColor="text1"/>
                <w:szCs w:val="16"/>
              </w:rPr>
            </w:pPr>
          </w:p>
        </w:tc>
        <w:tc>
          <w:tcPr>
            <w:tcW w:w="1375" w:type="dxa"/>
            <w:vAlign w:val="center"/>
            <w:hideMark/>
          </w:tcPr>
          <w:p w14:paraId="459F1A87" w14:textId="061A376A" w:rsidR="00F22DB8" w:rsidRPr="007575B5" w:rsidRDefault="00F22DB8" w:rsidP="00F22DB8">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資產注入</w:t>
            </w:r>
            <w:r w:rsidRPr="007575B5">
              <w:rPr>
                <w:rFonts w:ascii="Times New Roman" w:eastAsia="標楷體" w:hAnsi="Times New Roman" w:cs="Times New Roman"/>
                <w:color w:val="000000" w:themeColor="text1"/>
                <w:szCs w:val="16"/>
              </w:rPr>
              <w:br/>
              <w:t xml:space="preserve">Asset inflow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t>(US$ mn)</w:t>
            </w:r>
          </w:p>
        </w:tc>
        <w:tc>
          <w:tcPr>
            <w:tcW w:w="1375" w:type="dxa"/>
            <w:gridSpan w:val="2"/>
            <w:vAlign w:val="center"/>
            <w:hideMark/>
          </w:tcPr>
          <w:p w14:paraId="03C97CEC" w14:textId="63A60567" w:rsidR="00F22DB8" w:rsidRPr="007575B5" w:rsidRDefault="00F22DB8" w:rsidP="00F22DB8">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資產流出</w:t>
            </w:r>
            <w:r w:rsidRPr="007575B5">
              <w:rPr>
                <w:rFonts w:ascii="Times New Roman" w:eastAsia="標楷體" w:hAnsi="Times New Roman" w:cs="Times New Roman"/>
                <w:color w:val="000000" w:themeColor="text1"/>
                <w:szCs w:val="16"/>
              </w:rPr>
              <w:br/>
              <w:t xml:space="preserve">Asset outflow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t>(US$ mn)</w:t>
            </w:r>
          </w:p>
        </w:tc>
        <w:tc>
          <w:tcPr>
            <w:tcW w:w="1375" w:type="dxa"/>
            <w:gridSpan w:val="2"/>
            <w:vAlign w:val="center"/>
            <w:hideMark/>
          </w:tcPr>
          <w:p w14:paraId="63CA0EF9" w14:textId="347A0267" w:rsidR="00F22DB8" w:rsidRPr="007575B5" w:rsidRDefault="00F22DB8" w:rsidP="00F22DB8">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資產注入</w:t>
            </w:r>
            <w:r w:rsidRPr="007575B5">
              <w:rPr>
                <w:rFonts w:ascii="Times New Roman" w:eastAsia="標楷體" w:hAnsi="Times New Roman" w:cs="Times New Roman"/>
                <w:color w:val="000000" w:themeColor="text1"/>
                <w:szCs w:val="16"/>
              </w:rPr>
              <w:br/>
              <w:t xml:space="preserve">Asset inflow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t>(US$ mn)</w:t>
            </w:r>
          </w:p>
        </w:tc>
        <w:tc>
          <w:tcPr>
            <w:tcW w:w="1376" w:type="dxa"/>
            <w:vAlign w:val="center"/>
            <w:hideMark/>
          </w:tcPr>
          <w:p w14:paraId="59AD4ADC" w14:textId="6CC94906" w:rsidR="00F22DB8" w:rsidRPr="007575B5" w:rsidRDefault="00F22DB8" w:rsidP="00F22DB8">
            <w:pPr>
              <w:ind w:left="-49"/>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資產流出</w:t>
            </w:r>
            <w:r w:rsidRPr="007575B5">
              <w:rPr>
                <w:rFonts w:ascii="Times New Roman" w:eastAsia="標楷體" w:hAnsi="Times New Roman" w:cs="Times New Roman"/>
                <w:color w:val="000000" w:themeColor="text1"/>
                <w:szCs w:val="16"/>
              </w:rPr>
              <w:br/>
              <w:t xml:space="preserve">Asset outflow </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7"/>
                <w:szCs w:val="17"/>
              </w:rPr>
              <w:t>（百萬美元）</w:t>
            </w:r>
            <w:r w:rsidRPr="007575B5">
              <w:rPr>
                <w:rFonts w:ascii="Times New Roman" w:eastAsia="標楷體" w:hAnsi="Times New Roman" w:cs="Times New Roman"/>
                <w:color w:val="000000" w:themeColor="text1"/>
                <w:szCs w:val="16"/>
              </w:rPr>
              <w:br/>
              <w:t>(US$ mn)</w:t>
            </w:r>
          </w:p>
        </w:tc>
      </w:tr>
      <w:tr w:rsidR="00F22DB8" w:rsidRPr="007575B5" w14:paraId="1E3D7900" w14:textId="77777777" w:rsidTr="00762278">
        <w:trPr>
          <w:gridAfter w:val="1"/>
          <w:wAfter w:w="27" w:type="dxa"/>
          <w:trHeight w:val="264"/>
        </w:trPr>
        <w:tc>
          <w:tcPr>
            <w:tcW w:w="2718" w:type="dxa"/>
            <w:gridSpan w:val="2"/>
            <w:vMerge/>
            <w:hideMark/>
          </w:tcPr>
          <w:p w14:paraId="2AF1BF04"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1739BC38" w14:textId="3AD34FC2"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20</w:t>
            </w:r>
            <w:r w:rsidRPr="007575B5">
              <w:rPr>
                <w:rFonts w:ascii="Times New Roman" w:eastAsia="標楷體" w:hAnsi="Times New Roman" w:cs="Times New Roman"/>
                <w:color w:val="000000" w:themeColor="text1"/>
                <w:sz w:val="24"/>
                <w:szCs w:val="18"/>
              </w:rPr>
              <w:t>/12</w:t>
            </w:r>
          </w:p>
        </w:tc>
        <w:tc>
          <w:tcPr>
            <w:tcW w:w="1375" w:type="dxa"/>
            <w:hideMark/>
          </w:tcPr>
          <w:p w14:paraId="1CF679ED" w14:textId="1C0C756C"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36B03AD0" w14:textId="442C8E54"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21CCFC81" w14:textId="17EF010D"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4FFFAA84" w14:textId="1CD965E3"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29992B4C" w14:textId="77777777" w:rsidTr="00762278">
        <w:trPr>
          <w:gridAfter w:val="1"/>
          <w:wAfter w:w="27" w:type="dxa"/>
          <w:trHeight w:val="264"/>
        </w:trPr>
        <w:tc>
          <w:tcPr>
            <w:tcW w:w="2718" w:type="dxa"/>
            <w:gridSpan w:val="2"/>
            <w:vMerge/>
            <w:hideMark/>
          </w:tcPr>
          <w:p w14:paraId="3757AFD2"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3A00D552" w14:textId="57A78AC9"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21</w:t>
            </w:r>
            <w:r w:rsidRPr="007575B5">
              <w:rPr>
                <w:rFonts w:ascii="Times New Roman" w:eastAsia="標楷體" w:hAnsi="Times New Roman" w:cs="Times New Roman"/>
                <w:color w:val="000000" w:themeColor="text1"/>
                <w:sz w:val="24"/>
                <w:szCs w:val="18"/>
              </w:rPr>
              <w:t>/12</w:t>
            </w:r>
          </w:p>
        </w:tc>
        <w:tc>
          <w:tcPr>
            <w:tcW w:w="1375" w:type="dxa"/>
            <w:hideMark/>
          </w:tcPr>
          <w:p w14:paraId="4D046FF3" w14:textId="1B39D2DB"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3E4789DB" w14:textId="7BFBCFF9"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59806276" w14:textId="224F24C0"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2D4E22C8" w14:textId="6000E01F"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74620D6C" w14:textId="77777777" w:rsidTr="00762278">
        <w:trPr>
          <w:gridAfter w:val="1"/>
          <w:wAfter w:w="27" w:type="dxa"/>
          <w:trHeight w:val="264"/>
        </w:trPr>
        <w:tc>
          <w:tcPr>
            <w:tcW w:w="2718" w:type="dxa"/>
            <w:gridSpan w:val="2"/>
            <w:vMerge/>
            <w:hideMark/>
          </w:tcPr>
          <w:p w14:paraId="741ED7E0"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5E4CA156" w14:textId="51841B88"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22</w:t>
            </w:r>
            <w:r w:rsidRPr="007575B5">
              <w:rPr>
                <w:rFonts w:ascii="Times New Roman" w:eastAsia="標楷體" w:hAnsi="Times New Roman" w:cs="Times New Roman"/>
                <w:color w:val="000000" w:themeColor="text1"/>
                <w:sz w:val="24"/>
                <w:szCs w:val="18"/>
              </w:rPr>
              <w:t>/12</w:t>
            </w:r>
          </w:p>
        </w:tc>
        <w:tc>
          <w:tcPr>
            <w:tcW w:w="1375" w:type="dxa"/>
            <w:hideMark/>
          </w:tcPr>
          <w:p w14:paraId="3CD64EE9" w14:textId="5254C791"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049E255A" w14:textId="5122EE96"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420BA5F7" w14:textId="4414415D"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53EADE61" w14:textId="5454DCE6"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6CF61CF4" w14:textId="77777777" w:rsidTr="00762278">
        <w:trPr>
          <w:gridAfter w:val="1"/>
          <w:wAfter w:w="27" w:type="dxa"/>
          <w:trHeight w:val="264"/>
        </w:trPr>
        <w:tc>
          <w:tcPr>
            <w:tcW w:w="2718" w:type="dxa"/>
            <w:gridSpan w:val="2"/>
            <w:vMerge/>
            <w:hideMark/>
          </w:tcPr>
          <w:p w14:paraId="70A9CE6F"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3D616F3C" w14:textId="54211A6E"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23</w:t>
            </w:r>
            <w:r w:rsidRPr="007575B5">
              <w:rPr>
                <w:rFonts w:ascii="Times New Roman" w:eastAsia="標楷體" w:hAnsi="Times New Roman" w:cs="Times New Roman"/>
                <w:color w:val="000000" w:themeColor="text1"/>
                <w:sz w:val="24"/>
                <w:szCs w:val="18"/>
              </w:rPr>
              <w:t>/12</w:t>
            </w:r>
          </w:p>
        </w:tc>
        <w:tc>
          <w:tcPr>
            <w:tcW w:w="1375" w:type="dxa"/>
            <w:hideMark/>
          </w:tcPr>
          <w:p w14:paraId="5DF534D3" w14:textId="622E3160"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22F86F4D" w14:textId="3E77D961"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2FD29EFC" w14:textId="73A141D2"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3E2A045C" w14:textId="6A262F24"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77DA3F46" w14:textId="77777777" w:rsidTr="00762278">
        <w:trPr>
          <w:gridAfter w:val="1"/>
          <w:wAfter w:w="27" w:type="dxa"/>
          <w:trHeight w:val="339"/>
        </w:trPr>
        <w:tc>
          <w:tcPr>
            <w:tcW w:w="2718" w:type="dxa"/>
            <w:gridSpan w:val="2"/>
            <w:vMerge/>
            <w:hideMark/>
          </w:tcPr>
          <w:p w14:paraId="38C1AD2F"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791DB751" w14:textId="792452A0" w:rsidR="00F22DB8" w:rsidRPr="007575B5" w:rsidRDefault="00F22DB8" w:rsidP="00F22DB8">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24</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lang w:eastAsia="zh-TW"/>
              </w:rPr>
              <w:t>12</w:t>
            </w:r>
          </w:p>
        </w:tc>
        <w:tc>
          <w:tcPr>
            <w:tcW w:w="1375" w:type="dxa"/>
            <w:hideMark/>
          </w:tcPr>
          <w:p w14:paraId="040E9710" w14:textId="3E9819D1"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3EC6055F" w14:textId="2089849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5" w:type="dxa"/>
            <w:gridSpan w:val="2"/>
            <w:hideMark/>
          </w:tcPr>
          <w:p w14:paraId="4DC8EF11" w14:textId="48574290"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376" w:type="dxa"/>
            <w:hideMark/>
          </w:tcPr>
          <w:p w14:paraId="30884C0C" w14:textId="0805FEC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10FAF352" w14:textId="77777777" w:rsidTr="00762278">
        <w:trPr>
          <w:gridAfter w:val="1"/>
          <w:wAfter w:w="27" w:type="dxa"/>
          <w:trHeight w:val="339"/>
        </w:trPr>
        <w:tc>
          <w:tcPr>
            <w:tcW w:w="2718" w:type="dxa"/>
            <w:gridSpan w:val="2"/>
            <w:vMerge/>
          </w:tcPr>
          <w:p w14:paraId="094DA387"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tcPr>
          <w:p w14:paraId="028731BC" w14:textId="3BBF7852" w:rsidR="00F22DB8" w:rsidRPr="007575B5" w:rsidRDefault="00F22DB8" w:rsidP="00F22DB8">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rPr>
              <w:t>2025/12</w:t>
            </w:r>
          </w:p>
        </w:tc>
        <w:tc>
          <w:tcPr>
            <w:tcW w:w="1375" w:type="dxa"/>
          </w:tcPr>
          <w:p w14:paraId="178BBBE9"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75" w:type="dxa"/>
            <w:gridSpan w:val="2"/>
          </w:tcPr>
          <w:p w14:paraId="66B49F7A"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75" w:type="dxa"/>
            <w:gridSpan w:val="2"/>
          </w:tcPr>
          <w:p w14:paraId="3A570741"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76" w:type="dxa"/>
          </w:tcPr>
          <w:p w14:paraId="37BE0CB9" w14:textId="77777777" w:rsidR="00F22DB8" w:rsidRPr="007575B5" w:rsidRDefault="00F22DB8" w:rsidP="00F22DB8">
            <w:pPr>
              <w:rPr>
                <w:rFonts w:ascii="Times New Roman" w:eastAsia="標楷體" w:hAnsi="Times New Roman" w:cs="Times New Roman"/>
                <w:color w:val="000000" w:themeColor="text1"/>
                <w:sz w:val="24"/>
                <w:szCs w:val="18"/>
              </w:rPr>
            </w:pPr>
          </w:p>
        </w:tc>
      </w:tr>
      <w:tr w:rsidR="00F22DB8" w:rsidRPr="007575B5" w14:paraId="04E38093" w14:textId="77777777" w:rsidTr="00762278">
        <w:trPr>
          <w:gridAfter w:val="1"/>
          <w:wAfter w:w="27" w:type="dxa"/>
          <w:trHeight w:val="872"/>
        </w:trPr>
        <w:tc>
          <w:tcPr>
            <w:tcW w:w="2718" w:type="dxa"/>
            <w:gridSpan w:val="2"/>
            <w:vMerge w:val="restart"/>
            <w:hideMark/>
          </w:tcPr>
          <w:p w14:paraId="54FDF4FD" w14:textId="1CCC6C77" w:rsidR="00F22DB8" w:rsidRPr="007575B5" w:rsidRDefault="00F22DB8" w:rsidP="00F22DB8">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B1.1</w:t>
            </w:r>
            <w:r>
              <w:rPr>
                <w:rFonts w:ascii="Times New Roman" w:hAnsi="Times New Roman" w:cs="Times New Roman"/>
                <w:color w:val="000000" w:themeColor="text1"/>
                <w:sz w:val="24"/>
                <w:szCs w:val="18"/>
                <w:lang w:eastAsia="zh-TW"/>
              </w:rPr>
              <w:t>5</w:t>
            </w:r>
          </w:p>
          <w:p w14:paraId="0ABA553F" w14:textId="071255CC"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資產管理業務相關的收入，及其</w:t>
            </w:r>
            <w:r w:rsidRPr="007575B5">
              <w:rPr>
                <w:rFonts w:ascii="Times New Roman" w:eastAsia="標楷體" w:hAnsi="Times New Roman" w:cs="Times New Roman"/>
                <w:color w:val="000000" w:themeColor="text1"/>
                <w:sz w:val="24"/>
                <w:szCs w:val="18"/>
                <w:lang w:eastAsia="zh-TW"/>
              </w:rPr>
              <w:t>占</w:t>
            </w:r>
            <w:r w:rsidRPr="007575B5">
              <w:rPr>
                <w:rFonts w:ascii="Times New Roman" w:eastAsia="標楷體" w:hAnsi="Times New Roman" w:cs="Times New Roman"/>
                <w:color w:val="000000" w:themeColor="text1"/>
                <w:sz w:val="24"/>
                <w:szCs w:val="18"/>
              </w:rPr>
              <w:t>集團</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t>母公司收入的比例</w:t>
            </w:r>
            <w:r w:rsidRPr="007575B5">
              <w:rPr>
                <w:rFonts w:ascii="Times New Roman" w:eastAsia="標楷體" w:hAnsi="Times New Roman" w:cs="Times New Roman"/>
                <w:color w:val="000000" w:themeColor="text1"/>
                <w:sz w:val="24"/>
                <w:szCs w:val="18"/>
              </w:rPr>
              <w:br/>
              <w:t>Revenue relating to asset management business, and contribution to the group/parent</w:t>
            </w:r>
          </w:p>
        </w:tc>
        <w:tc>
          <w:tcPr>
            <w:tcW w:w="1388" w:type="dxa"/>
            <w:vAlign w:val="center"/>
            <w:hideMark/>
          </w:tcPr>
          <w:p w14:paraId="29650C42" w14:textId="77777777"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截至</w:t>
            </w:r>
          </w:p>
          <w:p w14:paraId="24940690" w14:textId="77777777"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lang w:eastAsia="zh-TW"/>
              </w:rPr>
              <w:t>As of</w:t>
            </w:r>
          </w:p>
        </w:tc>
        <w:tc>
          <w:tcPr>
            <w:tcW w:w="2750" w:type="dxa"/>
            <w:gridSpan w:val="3"/>
            <w:vAlign w:val="center"/>
            <w:hideMark/>
          </w:tcPr>
          <w:p w14:paraId="5DCC79D5" w14:textId="77777777"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年度營業收入</w:t>
            </w:r>
            <w:r w:rsidRPr="007575B5">
              <w:rPr>
                <w:rFonts w:ascii="Times New Roman" w:eastAsia="標楷體" w:hAnsi="Times New Roman" w:cs="Times New Roman"/>
                <w:color w:val="000000" w:themeColor="text1"/>
                <w:szCs w:val="16"/>
              </w:rPr>
              <w:br/>
              <w:t>Revenue in the year</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Cs w:val="16"/>
              </w:rPr>
              <w:t>（百萬美元）</w:t>
            </w:r>
            <w:r w:rsidRPr="007575B5">
              <w:rPr>
                <w:rFonts w:ascii="Times New Roman" w:eastAsia="標楷體" w:hAnsi="Times New Roman" w:cs="Times New Roman"/>
                <w:color w:val="000000" w:themeColor="text1"/>
                <w:szCs w:val="16"/>
              </w:rPr>
              <w:br/>
              <w:t>(US$ mn)</w:t>
            </w:r>
          </w:p>
        </w:tc>
        <w:tc>
          <w:tcPr>
            <w:tcW w:w="2751" w:type="dxa"/>
            <w:gridSpan w:val="3"/>
            <w:vAlign w:val="center"/>
            <w:hideMark/>
          </w:tcPr>
          <w:p w14:paraId="086AD113" w14:textId="0182BCD7"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lang w:eastAsia="zh-TW"/>
              </w:rPr>
              <w:t>占</w:t>
            </w:r>
            <w:r w:rsidRPr="007575B5">
              <w:rPr>
                <w:rFonts w:ascii="Times New Roman" w:eastAsia="標楷體" w:hAnsi="Times New Roman" w:cs="Times New Roman"/>
                <w:color w:val="000000" w:themeColor="text1"/>
                <w:szCs w:val="16"/>
              </w:rPr>
              <w:t>整個集團或母公司收入的比例（</w:t>
            </w:r>
            <w:r w:rsidRPr="007575B5">
              <w:rPr>
                <w:rFonts w:ascii="Times New Roman" w:eastAsia="標楷體" w:hAnsi="Times New Roman" w:cs="Times New Roman"/>
                <w:color w:val="000000" w:themeColor="text1"/>
                <w:szCs w:val="16"/>
              </w:rPr>
              <w:t>%</w:t>
            </w:r>
            <w:r w:rsidRPr="007575B5">
              <w:rPr>
                <w:rFonts w:ascii="Times New Roman" w:eastAsia="標楷體" w:hAnsi="Times New Roman" w:cs="Times New Roman"/>
                <w:color w:val="000000" w:themeColor="text1"/>
                <w:szCs w:val="16"/>
              </w:rPr>
              <w:t>）</w:t>
            </w:r>
            <w:r w:rsidRPr="007575B5">
              <w:rPr>
                <w:rFonts w:ascii="Times New Roman" w:eastAsia="標楷體" w:hAnsi="Times New Roman" w:cs="Times New Roman"/>
                <w:color w:val="000000" w:themeColor="text1"/>
                <w:szCs w:val="16"/>
              </w:rPr>
              <w:t xml:space="preserve"> </w:t>
            </w:r>
            <w:r w:rsidRPr="007575B5">
              <w:rPr>
                <w:rFonts w:ascii="Times New Roman" w:eastAsia="標楷體" w:hAnsi="Times New Roman" w:cs="Times New Roman"/>
                <w:color w:val="000000" w:themeColor="text1"/>
                <w:szCs w:val="16"/>
              </w:rPr>
              <w:br/>
              <w:t>% contribution to the whole group or parent</w:t>
            </w:r>
          </w:p>
        </w:tc>
      </w:tr>
      <w:tr w:rsidR="00F22DB8" w:rsidRPr="007575B5" w14:paraId="1CAD3403" w14:textId="77777777" w:rsidTr="00762278">
        <w:trPr>
          <w:gridAfter w:val="1"/>
          <w:wAfter w:w="27" w:type="dxa"/>
          <w:trHeight w:val="264"/>
        </w:trPr>
        <w:tc>
          <w:tcPr>
            <w:tcW w:w="2718" w:type="dxa"/>
            <w:gridSpan w:val="2"/>
            <w:vMerge/>
            <w:hideMark/>
          </w:tcPr>
          <w:p w14:paraId="7BD8A16A"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40B553DF" w14:textId="6CCFD25B"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20</w:t>
            </w:r>
            <w:r w:rsidRPr="007575B5">
              <w:rPr>
                <w:rFonts w:ascii="Times New Roman" w:eastAsia="標楷體" w:hAnsi="Times New Roman" w:cs="Times New Roman"/>
                <w:color w:val="000000" w:themeColor="text1"/>
                <w:sz w:val="24"/>
                <w:szCs w:val="18"/>
              </w:rPr>
              <w:t>/12</w:t>
            </w:r>
          </w:p>
        </w:tc>
        <w:tc>
          <w:tcPr>
            <w:tcW w:w="2750" w:type="dxa"/>
            <w:gridSpan w:val="3"/>
            <w:hideMark/>
          </w:tcPr>
          <w:p w14:paraId="075F6F4D"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2751" w:type="dxa"/>
            <w:gridSpan w:val="3"/>
            <w:hideMark/>
          </w:tcPr>
          <w:p w14:paraId="733D95EA"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417E361F" w14:textId="77777777" w:rsidTr="00762278">
        <w:trPr>
          <w:gridAfter w:val="1"/>
          <w:wAfter w:w="27" w:type="dxa"/>
          <w:trHeight w:val="264"/>
        </w:trPr>
        <w:tc>
          <w:tcPr>
            <w:tcW w:w="2718" w:type="dxa"/>
            <w:gridSpan w:val="2"/>
            <w:vMerge/>
            <w:hideMark/>
          </w:tcPr>
          <w:p w14:paraId="3BB11043"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12C9A486" w14:textId="7BC5CEB9"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21</w:t>
            </w:r>
            <w:r w:rsidRPr="007575B5">
              <w:rPr>
                <w:rFonts w:ascii="Times New Roman" w:eastAsia="標楷體" w:hAnsi="Times New Roman" w:cs="Times New Roman"/>
                <w:color w:val="000000" w:themeColor="text1"/>
                <w:sz w:val="24"/>
                <w:szCs w:val="18"/>
              </w:rPr>
              <w:t>/12</w:t>
            </w:r>
          </w:p>
        </w:tc>
        <w:tc>
          <w:tcPr>
            <w:tcW w:w="2750" w:type="dxa"/>
            <w:gridSpan w:val="3"/>
            <w:hideMark/>
          </w:tcPr>
          <w:p w14:paraId="5CB95569"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2751" w:type="dxa"/>
            <w:gridSpan w:val="3"/>
            <w:hideMark/>
          </w:tcPr>
          <w:p w14:paraId="4D0E87D8"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4112499C" w14:textId="77777777" w:rsidTr="00762278">
        <w:trPr>
          <w:gridAfter w:val="1"/>
          <w:wAfter w:w="27" w:type="dxa"/>
          <w:trHeight w:val="264"/>
        </w:trPr>
        <w:tc>
          <w:tcPr>
            <w:tcW w:w="2718" w:type="dxa"/>
            <w:gridSpan w:val="2"/>
            <w:vMerge/>
            <w:hideMark/>
          </w:tcPr>
          <w:p w14:paraId="21EF1622"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6C30EC24" w14:textId="6E9899BF"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22</w:t>
            </w:r>
            <w:r w:rsidRPr="007575B5">
              <w:rPr>
                <w:rFonts w:ascii="Times New Roman" w:eastAsia="標楷體" w:hAnsi="Times New Roman" w:cs="Times New Roman"/>
                <w:color w:val="000000" w:themeColor="text1"/>
                <w:sz w:val="24"/>
                <w:szCs w:val="18"/>
              </w:rPr>
              <w:t>/12</w:t>
            </w:r>
          </w:p>
        </w:tc>
        <w:tc>
          <w:tcPr>
            <w:tcW w:w="2750" w:type="dxa"/>
            <w:gridSpan w:val="3"/>
            <w:hideMark/>
          </w:tcPr>
          <w:p w14:paraId="2BE02075"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2751" w:type="dxa"/>
            <w:gridSpan w:val="3"/>
            <w:hideMark/>
          </w:tcPr>
          <w:p w14:paraId="5049FA40"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0FEBB229" w14:textId="77777777" w:rsidTr="00762278">
        <w:trPr>
          <w:gridAfter w:val="1"/>
          <w:wAfter w:w="27" w:type="dxa"/>
          <w:trHeight w:val="264"/>
        </w:trPr>
        <w:tc>
          <w:tcPr>
            <w:tcW w:w="2718" w:type="dxa"/>
            <w:gridSpan w:val="2"/>
            <w:vMerge/>
            <w:hideMark/>
          </w:tcPr>
          <w:p w14:paraId="759EAFC6"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63CA316B" w14:textId="6F4F2F0B"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23</w:t>
            </w:r>
            <w:r w:rsidRPr="007575B5">
              <w:rPr>
                <w:rFonts w:ascii="Times New Roman" w:eastAsia="標楷體" w:hAnsi="Times New Roman" w:cs="Times New Roman"/>
                <w:color w:val="000000" w:themeColor="text1"/>
                <w:sz w:val="24"/>
                <w:szCs w:val="18"/>
              </w:rPr>
              <w:t>/12</w:t>
            </w:r>
          </w:p>
        </w:tc>
        <w:tc>
          <w:tcPr>
            <w:tcW w:w="2750" w:type="dxa"/>
            <w:gridSpan w:val="3"/>
            <w:hideMark/>
          </w:tcPr>
          <w:p w14:paraId="5ED6C4B0"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2751" w:type="dxa"/>
            <w:gridSpan w:val="3"/>
            <w:hideMark/>
          </w:tcPr>
          <w:p w14:paraId="70448693"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028BBB2D" w14:textId="77777777" w:rsidTr="00762278">
        <w:trPr>
          <w:gridAfter w:val="1"/>
          <w:wAfter w:w="27" w:type="dxa"/>
          <w:trHeight w:val="264"/>
        </w:trPr>
        <w:tc>
          <w:tcPr>
            <w:tcW w:w="2718" w:type="dxa"/>
            <w:gridSpan w:val="2"/>
            <w:vMerge/>
            <w:hideMark/>
          </w:tcPr>
          <w:p w14:paraId="601E9301"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0FFA6B7A" w14:textId="4A7E554E" w:rsidR="00F22DB8" w:rsidRPr="007575B5" w:rsidRDefault="00F22DB8" w:rsidP="00F22DB8">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24</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lang w:eastAsia="zh-TW"/>
              </w:rPr>
              <w:t>12</w:t>
            </w:r>
          </w:p>
        </w:tc>
        <w:tc>
          <w:tcPr>
            <w:tcW w:w="2750" w:type="dxa"/>
            <w:gridSpan w:val="3"/>
            <w:hideMark/>
          </w:tcPr>
          <w:p w14:paraId="14F9E032"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2751" w:type="dxa"/>
            <w:gridSpan w:val="3"/>
            <w:hideMark/>
          </w:tcPr>
          <w:p w14:paraId="511A8C78"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398C9F9E" w14:textId="77777777" w:rsidTr="00762278">
        <w:trPr>
          <w:gridAfter w:val="1"/>
          <w:wAfter w:w="27" w:type="dxa"/>
          <w:trHeight w:val="264"/>
        </w:trPr>
        <w:tc>
          <w:tcPr>
            <w:tcW w:w="2718" w:type="dxa"/>
            <w:gridSpan w:val="2"/>
            <w:vMerge/>
          </w:tcPr>
          <w:p w14:paraId="6B953908"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tcPr>
          <w:p w14:paraId="56B9E509" w14:textId="731097AB"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2025/12</w:t>
            </w:r>
          </w:p>
        </w:tc>
        <w:tc>
          <w:tcPr>
            <w:tcW w:w="2750" w:type="dxa"/>
            <w:gridSpan w:val="3"/>
          </w:tcPr>
          <w:p w14:paraId="3494714C"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2751" w:type="dxa"/>
            <w:gridSpan w:val="3"/>
          </w:tcPr>
          <w:p w14:paraId="3DCB4115" w14:textId="77777777" w:rsidR="00F22DB8" w:rsidRPr="007575B5" w:rsidRDefault="00F22DB8" w:rsidP="00F22DB8">
            <w:pPr>
              <w:rPr>
                <w:rFonts w:ascii="Times New Roman" w:eastAsia="標楷體" w:hAnsi="Times New Roman" w:cs="Times New Roman"/>
                <w:color w:val="000000" w:themeColor="text1"/>
                <w:sz w:val="24"/>
                <w:szCs w:val="18"/>
              </w:rPr>
            </w:pPr>
          </w:p>
        </w:tc>
      </w:tr>
      <w:tr w:rsidR="00F22DB8" w:rsidRPr="007575B5" w14:paraId="3800F13B" w14:textId="77777777" w:rsidTr="00762278">
        <w:trPr>
          <w:gridAfter w:val="1"/>
          <w:wAfter w:w="27" w:type="dxa"/>
          <w:trHeight w:val="980"/>
        </w:trPr>
        <w:tc>
          <w:tcPr>
            <w:tcW w:w="2718" w:type="dxa"/>
            <w:gridSpan w:val="2"/>
            <w:vMerge w:val="restart"/>
            <w:hideMark/>
          </w:tcPr>
          <w:p w14:paraId="32F22704" w14:textId="176A0581" w:rsidR="00F22DB8" w:rsidRPr="007575B5" w:rsidRDefault="00F22DB8" w:rsidP="00F22DB8">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B1.1</w:t>
            </w:r>
            <w:r>
              <w:rPr>
                <w:rFonts w:ascii="Times New Roman" w:hAnsi="Times New Roman" w:cs="Times New Roman"/>
                <w:color w:val="000000" w:themeColor="text1"/>
                <w:sz w:val="24"/>
                <w:szCs w:val="18"/>
                <w:lang w:eastAsia="zh-TW"/>
              </w:rPr>
              <w:t>6</w:t>
            </w:r>
          </w:p>
          <w:p w14:paraId="24C43C22" w14:textId="53EF4034" w:rsidR="00F22DB8" w:rsidRPr="007575B5" w:rsidRDefault="00F22DB8" w:rsidP="00F22DB8">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rPr>
              <w:t>資產管理業務的利潤，及其</w:t>
            </w:r>
            <w:r w:rsidRPr="007575B5">
              <w:rPr>
                <w:rFonts w:ascii="Times New Roman" w:eastAsia="標楷體" w:hAnsi="Times New Roman" w:cs="Times New Roman"/>
                <w:color w:val="000000" w:themeColor="text1"/>
                <w:sz w:val="24"/>
                <w:szCs w:val="18"/>
                <w:lang w:eastAsia="zh-TW"/>
              </w:rPr>
              <w:t>占</w:t>
            </w:r>
            <w:r w:rsidRPr="007575B5">
              <w:rPr>
                <w:rFonts w:ascii="Times New Roman" w:eastAsia="標楷體" w:hAnsi="Times New Roman" w:cs="Times New Roman"/>
                <w:color w:val="000000" w:themeColor="text1"/>
                <w:sz w:val="24"/>
                <w:szCs w:val="18"/>
              </w:rPr>
              <w:t>集團</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t>母公司利潤的比例</w:t>
            </w:r>
            <w:r w:rsidRPr="007575B5">
              <w:rPr>
                <w:rFonts w:ascii="Times New Roman" w:eastAsia="標楷體" w:hAnsi="Times New Roman" w:cs="Times New Roman"/>
                <w:color w:val="000000" w:themeColor="text1"/>
                <w:sz w:val="24"/>
                <w:szCs w:val="18"/>
              </w:rPr>
              <w:br/>
              <w:t>Profit of asset management business, and contribution to the group/parent</w:t>
            </w:r>
          </w:p>
        </w:tc>
        <w:tc>
          <w:tcPr>
            <w:tcW w:w="1388" w:type="dxa"/>
            <w:vAlign w:val="center"/>
            <w:hideMark/>
          </w:tcPr>
          <w:p w14:paraId="1743A997" w14:textId="77777777"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截至</w:t>
            </w:r>
          </w:p>
          <w:p w14:paraId="19CDB30A" w14:textId="77777777"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lang w:eastAsia="zh-TW"/>
              </w:rPr>
              <w:t>As of</w:t>
            </w:r>
          </w:p>
        </w:tc>
        <w:tc>
          <w:tcPr>
            <w:tcW w:w="2750" w:type="dxa"/>
            <w:gridSpan w:val="3"/>
            <w:vAlign w:val="center"/>
            <w:hideMark/>
          </w:tcPr>
          <w:p w14:paraId="035A4E6B" w14:textId="77777777"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年度利潤</w:t>
            </w:r>
            <w:r w:rsidRPr="007575B5">
              <w:rPr>
                <w:rFonts w:ascii="Times New Roman" w:eastAsia="標楷體" w:hAnsi="Times New Roman" w:cs="Times New Roman"/>
                <w:color w:val="000000" w:themeColor="text1"/>
                <w:szCs w:val="16"/>
              </w:rPr>
              <w:br/>
              <w:t>Profit in the year</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Cs w:val="16"/>
              </w:rPr>
              <w:t>（百萬美元）</w:t>
            </w:r>
            <w:r w:rsidRPr="007575B5">
              <w:rPr>
                <w:rFonts w:ascii="Times New Roman" w:eastAsia="標楷體" w:hAnsi="Times New Roman" w:cs="Times New Roman"/>
                <w:color w:val="000000" w:themeColor="text1"/>
                <w:szCs w:val="16"/>
              </w:rPr>
              <w:br/>
              <w:t>(US$ mn)</w:t>
            </w:r>
          </w:p>
        </w:tc>
        <w:tc>
          <w:tcPr>
            <w:tcW w:w="2751" w:type="dxa"/>
            <w:gridSpan w:val="3"/>
            <w:vAlign w:val="center"/>
            <w:hideMark/>
          </w:tcPr>
          <w:p w14:paraId="3A7F12CC" w14:textId="6B9B77C3"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lang w:eastAsia="zh-TW"/>
              </w:rPr>
              <w:t>占</w:t>
            </w:r>
            <w:r w:rsidRPr="007575B5">
              <w:rPr>
                <w:rFonts w:ascii="Times New Roman" w:eastAsia="標楷體" w:hAnsi="Times New Roman" w:cs="Times New Roman"/>
                <w:color w:val="000000" w:themeColor="text1"/>
                <w:szCs w:val="16"/>
              </w:rPr>
              <w:t>整個集團或母公司利潤的比例（</w:t>
            </w:r>
            <w:r w:rsidRPr="007575B5">
              <w:rPr>
                <w:rFonts w:ascii="Times New Roman" w:eastAsia="標楷體" w:hAnsi="Times New Roman" w:cs="Times New Roman"/>
                <w:color w:val="000000" w:themeColor="text1"/>
                <w:szCs w:val="16"/>
              </w:rPr>
              <w:t>%</w:t>
            </w:r>
            <w:r w:rsidRPr="007575B5">
              <w:rPr>
                <w:rFonts w:ascii="Times New Roman" w:eastAsia="標楷體" w:hAnsi="Times New Roman" w:cs="Times New Roman"/>
                <w:color w:val="000000" w:themeColor="text1"/>
                <w:szCs w:val="16"/>
              </w:rPr>
              <w:t>）</w:t>
            </w:r>
            <w:r w:rsidRPr="007575B5">
              <w:rPr>
                <w:rFonts w:ascii="Times New Roman" w:eastAsia="標楷體" w:hAnsi="Times New Roman" w:cs="Times New Roman"/>
                <w:color w:val="000000" w:themeColor="text1"/>
                <w:szCs w:val="16"/>
              </w:rPr>
              <w:t xml:space="preserve"> </w:t>
            </w:r>
            <w:r w:rsidRPr="007575B5">
              <w:rPr>
                <w:rFonts w:ascii="Times New Roman" w:eastAsia="標楷體" w:hAnsi="Times New Roman" w:cs="Times New Roman"/>
                <w:color w:val="000000" w:themeColor="text1"/>
                <w:szCs w:val="16"/>
              </w:rPr>
              <w:br/>
              <w:t>% contribution to the whole group or parent</w:t>
            </w:r>
          </w:p>
        </w:tc>
      </w:tr>
      <w:tr w:rsidR="00F22DB8" w:rsidRPr="007575B5" w14:paraId="5CBB8D86" w14:textId="77777777" w:rsidTr="00762278">
        <w:trPr>
          <w:gridAfter w:val="1"/>
          <w:wAfter w:w="27" w:type="dxa"/>
          <w:trHeight w:val="264"/>
        </w:trPr>
        <w:tc>
          <w:tcPr>
            <w:tcW w:w="2718" w:type="dxa"/>
            <w:gridSpan w:val="2"/>
            <w:vMerge/>
            <w:hideMark/>
          </w:tcPr>
          <w:p w14:paraId="0CE43340"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298EC956" w14:textId="7822DD48"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20</w:t>
            </w:r>
            <w:r w:rsidRPr="007575B5">
              <w:rPr>
                <w:rFonts w:ascii="Times New Roman" w:eastAsia="標楷體" w:hAnsi="Times New Roman" w:cs="Times New Roman"/>
                <w:color w:val="000000" w:themeColor="text1"/>
                <w:sz w:val="24"/>
                <w:szCs w:val="18"/>
              </w:rPr>
              <w:t>/12</w:t>
            </w:r>
          </w:p>
        </w:tc>
        <w:tc>
          <w:tcPr>
            <w:tcW w:w="2750" w:type="dxa"/>
            <w:gridSpan w:val="3"/>
            <w:hideMark/>
          </w:tcPr>
          <w:p w14:paraId="65CEACBA"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2751" w:type="dxa"/>
            <w:gridSpan w:val="3"/>
            <w:hideMark/>
          </w:tcPr>
          <w:p w14:paraId="44C53629"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58D7110B" w14:textId="77777777" w:rsidTr="00762278">
        <w:trPr>
          <w:gridAfter w:val="1"/>
          <w:wAfter w:w="27" w:type="dxa"/>
          <w:trHeight w:val="264"/>
        </w:trPr>
        <w:tc>
          <w:tcPr>
            <w:tcW w:w="2718" w:type="dxa"/>
            <w:gridSpan w:val="2"/>
            <w:vMerge/>
            <w:hideMark/>
          </w:tcPr>
          <w:p w14:paraId="22312439"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524770AE" w14:textId="6C901335"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21</w:t>
            </w:r>
            <w:r w:rsidRPr="007575B5">
              <w:rPr>
                <w:rFonts w:ascii="Times New Roman" w:eastAsia="標楷體" w:hAnsi="Times New Roman" w:cs="Times New Roman"/>
                <w:color w:val="000000" w:themeColor="text1"/>
                <w:sz w:val="24"/>
                <w:szCs w:val="18"/>
              </w:rPr>
              <w:t>/12</w:t>
            </w:r>
          </w:p>
        </w:tc>
        <w:tc>
          <w:tcPr>
            <w:tcW w:w="2750" w:type="dxa"/>
            <w:gridSpan w:val="3"/>
            <w:hideMark/>
          </w:tcPr>
          <w:p w14:paraId="19BA921D"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2751" w:type="dxa"/>
            <w:gridSpan w:val="3"/>
            <w:hideMark/>
          </w:tcPr>
          <w:p w14:paraId="25842047"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594573C6" w14:textId="77777777" w:rsidTr="00762278">
        <w:trPr>
          <w:gridAfter w:val="1"/>
          <w:wAfter w:w="27" w:type="dxa"/>
          <w:trHeight w:val="264"/>
        </w:trPr>
        <w:tc>
          <w:tcPr>
            <w:tcW w:w="2718" w:type="dxa"/>
            <w:gridSpan w:val="2"/>
            <w:vMerge/>
            <w:hideMark/>
          </w:tcPr>
          <w:p w14:paraId="4DB5B740"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4F43ED70" w14:textId="6E3DC26D"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22</w:t>
            </w:r>
            <w:r w:rsidRPr="007575B5">
              <w:rPr>
                <w:rFonts w:ascii="Times New Roman" w:eastAsia="標楷體" w:hAnsi="Times New Roman" w:cs="Times New Roman"/>
                <w:color w:val="000000" w:themeColor="text1"/>
                <w:sz w:val="24"/>
                <w:szCs w:val="18"/>
              </w:rPr>
              <w:t>/12</w:t>
            </w:r>
          </w:p>
        </w:tc>
        <w:tc>
          <w:tcPr>
            <w:tcW w:w="2750" w:type="dxa"/>
            <w:gridSpan w:val="3"/>
            <w:hideMark/>
          </w:tcPr>
          <w:p w14:paraId="7BF8BDB2"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2751" w:type="dxa"/>
            <w:gridSpan w:val="3"/>
            <w:hideMark/>
          </w:tcPr>
          <w:p w14:paraId="109257F8"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72E31227" w14:textId="77777777" w:rsidTr="00762278">
        <w:trPr>
          <w:gridAfter w:val="1"/>
          <w:wAfter w:w="27" w:type="dxa"/>
          <w:trHeight w:val="264"/>
        </w:trPr>
        <w:tc>
          <w:tcPr>
            <w:tcW w:w="2718" w:type="dxa"/>
            <w:gridSpan w:val="2"/>
            <w:vMerge/>
            <w:hideMark/>
          </w:tcPr>
          <w:p w14:paraId="587752FD"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74B78880" w14:textId="5258B846"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23</w:t>
            </w:r>
            <w:r w:rsidRPr="007575B5">
              <w:rPr>
                <w:rFonts w:ascii="Times New Roman" w:eastAsia="標楷體" w:hAnsi="Times New Roman" w:cs="Times New Roman"/>
                <w:color w:val="000000" w:themeColor="text1"/>
                <w:sz w:val="24"/>
                <w:szCs w:val="18"/>
              </w:rPr>
              <w:t>/12</w:t>
            </w:r>
          </w:p>
        </w:tc>
        <w:tc>
          <w:tcPr>
            <w:tcW w:w="2750" w:type="dxa"/>
            <w:gridSpan w:val="3"/>
            <w:hideMark/>
          </w:tcPr>
          <w:p w14:paraId="3FFC997A"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2751" w:type="dxa"/>
            <w:gridSpan w:val="3"/>
            <w:hideMark/>
          </w:tcPr>
          <w:p w14:paraId="5898A447"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16BA6488" w14:textId="77777777" w:rsidTr="00762278">
        <w:trPr>
          <w:gridAfter w:val="1"/>
          <w:wAfter w:w="27" w:type="dxa"/>
          <w:trHeight w:val="264"/>
        </w:trPr>
        <w:tc>
          <w:tcPr>
            <w:tcW w:w="2718" w:type="dxa"/>
            <w:gridSpan w:val="2"/>
            <w:vMerge/>
            <w:hideMark/>
          </w:tcPr>
          <w:p w14:paraId="0C3C649F"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03ECE462" w14:textId="18E47CD4" w:rsidR="00F22DB8" w:rsidRPr="007575B5" w:rsidRDefault="00F22DB8" w:rsidP="00F22DB8">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24</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lang w:eastAsia="zh-TW"/>
              </w:rPr>
              <w:t>12</w:t>
            </w:r>
          </w:p>
        </w:tc>
        <w:tc>
          <w:tcPr>
            <w:tcW w:w="2750" w:type="dxa"/>
            <w:gridSpan w:val="3"/>
            <w:hideMark/>
          </w:tcPr>
          <w:p w14:paraId="3202350E"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2751" w:type="dxa"/>
            <w:gridSpan w:val="3"/>
            <w:hideMark/>
          </w:tcPr>
          <w:p w14:paraId="19BA2F6F"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5FBEB5A0" w14:textId="77777777" w:rsidTr="00762278">
        <w:trPr>
          <w:gridAfter w:val="1"/>
          <w:wAfter w:w="27" w:type="dxa"/>
          <w:trHeight w:val="264"/>
        </w:trPr>
        <w:tc>
          <w:tcPr>
            <w:tcW w:w="2718" w:type="dxa"/>
            <w:gridSpan w:val="2"/>
            <w:vMerge/>
          </w:tcPr>
          <w:p w14:paraId="0A61E448"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tcPr>
          <w:p w14:paraId="687F5E25" w14:textId="64A2E8AB"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2025/12</w:t>
            </w:r>
          </w:p>
        </w:tc>
        <w:tc>
          <w:tcPr>
            <w:tcW w:w="2750" w:type="dxa"/>
            <w:gridSpan w:val="3"/>
          </w:tcPr>
          <w:p w14:paraId="794B8FEC"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2751" w:type="dxa"/>
            <w:gridSpan w:val="3"/>
          </w:tcPr>
          <w:p w14:paraId="62DD52CF" w14:textId="77777777" w:rsidR="00F22DB8" w:rsidRPr="007575B5" w:rsidRDefault="00F22DB8" w:rsidP="00F22DB8">
            <w:pPr>
              <w:rPr>
                <w:rFonts w:ascii="Times New Roman" w:eastAsia="標楷體" w:hAnsi="Times New Roman" w:cs="Times New Roman"/>
                <w:color w:val="000000" w:themeColor="text1"/>
                <w:sz w:val="24"/>
                <w:szCs w:val="18"/>
              </w:rPr>
            </w:pPr>
          </w:p>
        </w:tc>
      </w:tr>
      <w:tr w:rsidR="00F22DB8" w:rsidRPr="007575B5" w14:paraId="14931E36" w14:textId="77777777" w:rsidTr="00314C28">
        <w:trPr>
          <w:gridAfter w:val="1"/>
          <w:wAfter w:w="27" w:type="dxa"/>
          <w:trHeight w:val="1003"/>
        </w:trPr>
        <w:tc>
          <w:tcPr>
            <w:tcW w:w="2718" w:type="dxa"/>
            <w:gridSpan w:val="2"/>
            <w:vMerge w:val="restart"/>
            <w:hideMark/>
          </w:tcPr>
          <w:p w14:paraId="1CDD61C1" w14:textId="0E416D5A" w:rsidR="00F22DB8" w:rsidRPr="007575B5" w:rsidRDefault="00F22DB8" w:rsidP="00F22DB8">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B1.1</w:t>
            </w:r>
            <w:r>
              <w:rPr>
                <w:rFonts w:ascii="Times New Roman" w:hAnsi="Times New Roman" w:cs="Times New Roman"/>
                <w:color w:val="000000" w:themeColor="text1"/>
                <w:sz w:val="24"/>
                <w:szCs w:val="18"/>
                <w:lang w:eastAsia="zh-TW"/>
              </w:rPr>
              <w:t>7</w:t>
            </w:r>
          </w:p>
          <w:p w14:paraId="2AAA940C" w14:textId="73FBEF78" w:rsidR="00F22DB8" w:rsidRPr="007575B5" w:rsidRDefault="00F22DB8" w:rsidP="00F22DB8">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公司員工持有公司股權的詳細情況和比例</w:t>
            </w:r>
          </w:p>
          <w:p w14:paraId="6CFE651A" w14:textId="2D16D90D"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lang w:eastAsia="zh-TW"/>
              </w:rPr>
              <w:br w:type="page"/>
            </w:r>
            <w:r w:rsidRPr="007575B5">
              <w:rPr>
                <w:rFonts w:ascii="Times New Roman" w:eastAsia="標楷體" w:hAnsi="Times New Roman" w:cs="Times New Roman"/>
                <w:color w:val="000000" w:themeColor="text1"/>
                <w:sz w:val="24"/>
                <w:szCs w:val="18"/>
              </w:rPr>
              <w:t>Details and % of employee ownership of the firm (as of the end of year)</w:t>
            </w:r>
          </w:p>
        </w:tc>
        <w:tc>
          <w:tcPr>
            <w:tcW w:w="1388" w:type="dxa"/>
            <w:vAlign w:val="center"/>
            <w:hideMark/>
          </w:tcPr>
          <w:p w14:paraId="767980FE"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描述：</w:t>
            </w:r>
            <w:r w:rsidRPr="007575B5">
              <w:rPr>
                <w:rFonts w:ascii="Times New Roman" w:eastAsia="標楷體" w:hAnsi="Times New Roman" w:cs="Times New Roman"/>
                <w:color w:val="000000" w:themeColor="text1"/>
                <w:sz w:val="24"/>
                <w:szCs w:val="18"/>
              </w:rPr>
              <w:br w:type="page"/>
            </w:r>
            <w:r w:rsidRPr="007575B5">
              <w:rPr>
                <w:rFonts w:ascii="Times New Roman" w:eastAsia="標楷體" w:hAnsi="Times New Roman" w:cs="Times New Roman"/>
                <w:color w:val="000000" w:themeColor="text1"/>
                <w:sz w:val="16"/>
                <w:szCs w:val="16"/>
              </w:rPr>
              <w:t>Descriptions:</w:t>
            </w:r>
          </w:p>
        </w:tc>
        <w:tc>
          <w:tcPr>
            <w:tcW w:w="5501" w:type="dxa"/>
            <w:gridSpan w:val="6"/>
            <w:hideMark/>
          </w:tcPr>
          <w:p w14:paraId="0ED17571" w14:textId="77777777" w:rsidR="00F22DB8" w:rsidRPr="007575B5" w:rsidRDefault="00F22DB8" w:rsidP="00F22DB8">
            <w:pPr>
              <w:rPr>
                <w:rFonts w:ascii="Times New Roman" w:eastAsia="標楷體" w:hAnsi="Times New Roman" w:cs="Times New Roman"/>
                <w:color w:val="000000" w:themeColor="text1"/>
                <w:sz w:val="24"/>
                <w:szCs w:val="18"/>
                <w:lang w:eastAsia="zh-TW"/>
              </w:rPr>
            </w:pPr>
          </w:p>
        </w:tc>
      </w:tr>
      <w:tr w:rsidR="00F22DB8" w:rsidRPr="007575B5" w14:paraId="2C9D4269" w14:textId="77777777" w:rsidTr="00314C28">
        <w:trPr>
          <w:gridAfter w:val="1"/>
          <w:wAfter w:w="27" w:type="dxa"/>
          <w:trHeight w:val="705"/>
        </w:trPr>
        <w:tc>
          <w:tcPr>
            <w:tcW w:w="2718" w:type="dxa"/>
            <w:gridSpan w:val="2"/>
            <w:vMerge/>
            <w:hideMark/>
          </w:tcPr>
          <w:p w14:paraId="6AFAACE5"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2DC7BEA2" w14:textId="77777777" w:rsidR="00F22DB8" w:rsidRPr="007575B5" w:rsidRDefault="00F22DB8" w:rsidP="00F22DB8">
            <w:pPr>
              <w:jc w:val="center"/>
              <w:rPr>
                <w:rFonts w:ascii="Times New Roman" w:eastAsia="標楷體" w:hAnsi="Times New Roman" w:cs="Times New Roman"/>
                <w:color w:val="000000" w:themeColor="text1"/>
                <w:szCs w:val="16"/>
                <w:lang w:eastAsia="zh-TW"/>
              </w:rPr>
            </w:pPr>
            <w:r w:rsidRPr="007575B5">
              <w:rPr>
                <w:rFonts w:ascii="Times New Roman" w:eastAsia="標楷體" w:hAnsi="Times New Roman" w:cs="Times New Roman"/>
                <w:color w:val="000000" w:themeColor="text1"/>
                <w:szCs w:val="16"/>
                <w:lang w:eastAsia="zh-TW"/>
              </w:rPr>
              <w:t>截至</w:t>
            </w:r>
          </w:p>
          <w:p w14:paraId="62E926FD" w14:textId="77777777" w:rsidR="00F22DB8" w:rsidRPr="007575B5" w:rsidRDefault="00F22DB8" w:rsidP="00F22DB8">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lang w:eastAsia="zh-TW"/>
              </w:rPr>
              <w:t>As of</w:t>
            </w:r>
          </w:p>
        </w:tc>
        <w:tc>
          <w:tcPr>
            <w:tcW w:w="5501" w:type="dxa"/>
            <w:gridSpan w:val="6"/>
            <w:vAlign w:val="center"/>
            <w:hideMark/>
          </w:tcPr>
          <w:p w14:paraId="2589A575" w14:textId="77777777"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員工持有公司股權的比例（</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br/>
              <w:t>% of employee ownership</w:t>
            </w:r>
          </w:p>
        </w:tc>
      </w:tr>
      <w:tr w:rsidR="00F22DB8" w:rsidRPr="007575B5" w14:paraId="5AE39075" w14:textId="77777777" w:rsidTr="00314C28">
        <w:trPr>
          <w:gridAfter w:val="1"/>
          <w:wAfter w:w="27" w:type="dxa"/>
          <w:trHeight w:val="264"/>
        </w:trPr>
        <w:tc>
          <w:tcPr>
            <w:tcW w:w="2718" w:type="dxa"/>
            <w:gridSpan w:val="2"/>
            <w:vMerge/>
            <w:hideMark/>
          </w:tcPr>
          <w:p w14:paraId="47BFAC9E"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1F4E08EF" w14:textId="01C975AD"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20</w:t>
            </w:r>
            <w:r w:rsidRPr="007575B5">
              <w:rPr>
                <w:rFonts w:ascii="Times New Roman" w:eastAsia="標楷體" w:hAnsi="Times New Roman" w:cs="Times New Roman"/>
                <w:color w:val="000000" w:themeColor="text1"/>
                <w:sz w:val="24"/>
                <w:szCs w:val="18"/>
              </w:rPr>
              <w:t>/12</w:t>
            </w:r>
          </w:p>
        </w:tc>
        <w:tc>
          <w:tcPr>
            <w:tcW w:w="5501" w:type="dxa"/>
            <w:gridSpan w:val="6"/>
            <w:hideMark/>
          </w:tcPr>
          <w:p w14:paraId="0FB98302"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71ECF4F0" w14:textId="77777777" w:rsidTr="00314C28">
        <w:trPr>
          <w:gridAfter w:val="1"/>
          <w:wAfter w:w="27" w:type="dxa"/>
          <w:trHeight w:val="264"/>
        </w:trPr>
        <w:tc>
          <w:tcPr>
            <w:tcW w:w="2718" w:type="dxa"/>
            <w:gridSpan w:val="2"/>
            <w:vMerge/>
            <w:hideMark/>
          </w:tcPr>
          <w:p w14:paraId="6729C333"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48326E8B" w14:textId="28B42286"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21</w:t>
            </w:r>
            <w:r w:rsidRPr="007575B5">
              <w:rPr>
                <w:rFonts w:ascii="Times New Roman" w:eastAsia="標楷體" w:hAnsi="Times New Roman" w:cs="Times New Roman"/>
                <w:color w:val="000000" w:themeColor="text1"/>
                <w:sz w:val="24"/>
                <w:szCs w:val="18"/>
              </w:rPr>
              <w:t>/12</w:t>
            </w:r>
          </w:p>
        </w:tc>
        <w:tc>
          <w:tcPr>
            <w:tcW w:w="5501" w:type="dxa"/>
            <w:gridSpan w:val="6"/>
            <w:hideMark/>
          </w:tcPr>
          <w:p w14:paraId="51C79D5E"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6B2BF252" w14:textId="77777777" w:rsidTr="00314C28">
        <w:trPr>
          <w:gridAfter w:val="1"/>
          <w:wAfter w:w="27" w:type="dxa"/>
          <w:trHeight w:val="264"/>
        </w:trPr>
        <w:tc>
          <w:tcPr>
            <w:tcW w:w="2718" w:type="dxa"/>
            <w:gridSpan w:val="2"/>
            <w:vMerge/>
            <w:hideMark/>
          </w:tcPr>
          <w:p w14:paraId="2A7D9A91"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2F9F7E6D" w14:textId="219D3CC2"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22</w:t>
            </w:r>
            <w:r w:rsidRPr="007575B5">
              <w:rPr>
                <w:rFonts w:ascii="Times New Roman" w:eastAsia="標楷體" w:hAnsi="Times New Roman" w:cs="Times New Roman"/>
                <w:color w:val="000000" w:themeColor="text1"/>
                <w:sz w:val="24"/>
                <w:szCs w:val="18"/>
              </w:rPr>
              <w:t>/12</w:t>
            </w:r>
          </w:p>
        </w:tc>
        <w:tc>
          <w:tcPr>
            <w:tcW w:w="5501" w:type="dxa"/>
            <w:gridSpan w:val="6"/>
            <w:hideMark/>
          </w:tcPr>
          <w:p w14:paraId="14C1D598"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15855A75" w14:textId="77777777" w:rsidTr="00314C28">
        <w:trPr>
          <w:gridAfter w:val="1"/>
          <w:wAfter w:w="27" w:type="dxa"/>
          <w:trHeight w:val="264"/>
        </w:trPr>
        <w:tc>
          <w:tcPr>
            <w:tcW w:w="2718" w:type="dxa"/>
            <w:gridSpan w:val="2"/>
            <w:vMerge/>
            <w:hideMark/>
          </w:tcPr>
          <w:p w14:paraId="0FFC2648"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5755609C" w14:textId="2830B34C"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23</w:t>
            </w:r>
            <w:r w:rsidRPr="007575B5">
              <w:rPr>
                <w:rFonts w:ascii="Times New Roman" w:eastAsia="標楷體" w:hAnsi="Times New Roman" w:cs="Times New Roman"/>
                <w:color w:val="000000" w:themeColor="text1"/>
                <w:sz w:val="24"/>
                <w:szCs w:val="18"/>
              </w:rPr>
              <w:t>/12</w:t>
            </w:r>
          </w:p>
        </w:tc>
        <w:tc>
          <w:tcPr>
            <w:tcW w:w="5501" w:type="dxa"/>
            <w:gridSpan w:val="6"/>
            <w:hideMark/>
          </w:tcPr>
          <w:p w14:paraId="01683351"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21B1249E" w14:textId="77777777" w:rsidTr="00314C28">
        <w:trPr>
          <w:gridAfter w:val="1"/>
          <w:wAfter w:w="27" w:type="dxa"/>
          <w:trHeight w:val="264"/>
        </w:trPr>
        <w:tc>
          <w:tcPr>
            <w:tcW w:w="2718" w:type="dxa"/>
            <w:gridSpan w:val="2"/>
            <w:vMerge/>
            <w:hideMark/>
          </w:tcPr>
          <w:p w14:paraId="37EBFE8A"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hideMark/>
          </w:tcPr>
          <w:p w14:paraId="7390D6C6" w14:textId="08EA1FC0" w:rsidR="00F22DB8" w:rsidRPr="007575B5" w:rsidRDefault="00F22DB8" w:rsidP="00F22DB8">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rPr>
              <w:t>20</w:t>
            </w:r>
            <w:r w:rsidRPr="007575B5">
              <w:rPr>
                <w:rFonts w:ascii="Times New Roman" w:eastAsia="標楷體" w:hAnsi="Times New Roman" w:cs="Times New Roman"/>
                <w:color w:val="000000" w:themeColor="text1"/>
                <w:sz w:val="24"/>
                <w:szCs w:val="18"/>
                <w:lang w:eastAsia="zh-TW"/>
              </w:rPr>
              <w:t>24</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lang w:eastAsia="zh-TW"/>
              </w:rPr>
              <w:t>12</w:t>
            </w:r>
          </w:p>
        </w:tc>
        <w:tc>
          <w:tcPr>
            <w:tcW w:w="5501" w:type="dxa"/>
            <w:gridSpan w:val="6"/>
            <w:hideMark/>
          </w:tcPr>
          <w:p w14:paraId="168C5BF9"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37310F03" w14:textId="77777777" w:rsidTr="00314C28">
        <w:trPr>
          <w:gridAfter w:val="1"/>
          <w:wAfter w:w="27" w:type="dxa"/>
          <w:trHeight w:val="264"/>
        </w:trPr>
        <w:tc>
          <w:tcPr>
            <w:tcW w:w="2718" w:type="dxa"/>
            <w:gridSpan w:val="2"/>
            <w:vMerge/>
          </w:tcPr>
          <w:p w14:paraId="53188733" w14:textId="77777777" w:rsidR="00F22DB8" w:rsidRPr="007575B5" w:rsidRDefault="00F22DB8" w:rsidP="00F22DB8">
            <w:pPr>
              <w:rPr>
                <w:rFonts w:ascii="Times New Roman" w:eastAsia="標楷體" w:hAnsi="Times New Roman" w:cs="Times New Roman"/>
                <w:color w:val="000000" w:themeColor="text1"/>
                <w:sz w:val="24"/>
                <w:szCs w:val="18"/>
              </w:rPr>
            </w:pPr>
          </w:p>
        </w:tc>
        <w:tc>
          <w:tcPr>
            <w:tcW w:w="1388" w:type="dxa"/>
            <w:vAlign w:val="center"/>
          </w:tcPr>
          <w:p w14:paraId="6F078312" w14:textId="78866323" w:rsidR="00F22DB8" w:rsidRPr="007575B5" w:rsidRDefault="00F22DB8" w:rsidP="00F22DB8">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2025/12</w:t>
            </w:r>
          </w:p>
        </w:tc>
        <w:tc>
          <w:tcPr>
            <w:tcW w:w="5501" w:type="dxa"/>
            <w:gridSpan w:val="6"/>
          </w:tcPr>
          <w:p w14:paraId="0E3C37B0" w14:textId="77777777" w:rsidR="00F22DB8" w:rsidRPr="007575B5" w:rsidRDefault="00F22DB8" w:rsidP="00F22DB8">
            <w:pPr>
              <w:rPr>
                <w:rFonts w:ascii="Times New Roman" w:eastAsia="標楷體" w:hAnsi="Times New Roman" w:cs="Times New Roman"/>
                <w:color w:val="000000" w:themeColor="text1"/>
                <w:sz w:val="24"/>
                <w:szCs w:val="18"/>
              </w:rPr>
            </w:pPr>
          </w:p>
        </w:tc>
      </w:tr>
      <w:tr w:rsidR="00F22DB8" w:rsidRPr="007575B5" w14:paraId="57E2ACDD" w14:textId="77777777" w:rsidTr="00314C28">
        <w:trPr>
          <w:trHeight w:val="4849"/>
        </w:trPr>
        <w:tc>
          <w:tcPr>
            <w:tcW w:w="2712" w:type="dxa"/>
          </w:tcPr>
          <w:p w14:paraId="6C606308" w14:textId="453425F6" w:rsidR="00F22DB8" w:rsidRPr="007575B5" w:rsidRDefault="00F22DB8" w:rsidP="00F22DB8">
            <w:pPr>
              <w:pStyle w:val="af0"/>
              <w:ind w:leftChars="-19" w:left="-1" w:hangingChars="17" w:hanging="41"/>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B1.1</w:t>
            </w:r>
            <w:r>
              <w:rPr>
                <w:rFonts w:ascii="Times New Roman" w:hAnsi="Times New Roman" w:cs="Times New Roman"/>
                <w:color w:val="000000" w:themeColor="text1"/>
                <w:sz w:val="24"/>
                <w:szCs w:val="18"/>
                <w:lang w:eastAsia="zh-TW"/>
              </w:rPr>
              <w:t>8</w:t>
            </w:r>
          </w:p>
          <w:p w14:paraId="27E9C9FA" w14:textId="3473F956" w:rsidR="00F22DB8" w:rsidRPr="007575B5" w:rsidRDefault="00F22DB8" w:rsidP="00F22DB8">
            <w:pPr>
              <w:pStyle w:val="af0"/>
              <w:ind w:leftChars="-19" w:left="4" w:hangingChars="19" w:hanging="46"/>
              <w:rPr>
                <w:rFonts w:ascii="Times New Roman" w:hAnsi="Times New Roman" w:cs="Times New Roman"/>
                <w:color w:val="000000" w:themeColor="text1"/>
                <w:sz w:val="24"/>
                <w:szCs w:val="24"/>
                <w:lang w:eastAsia="zh-TW"/>
              </w:rPr>
            </w:pPr>
            <w:r w:rsidRPr="007575B5">
              <w:rPr>
                <w:rFonts w:ascii="Times New Roman" w:eastAsia="標楷體" w:hAnsi="Times New Roman" w:cs="Times New Roman"/>
                <w:color w:val="000000" w:themeColor="text1"/>
                <w:sz w:val="24"/>
                <w:szCs w:val="24"/>
                <w:lang w:eastAsia="zh-TW"/>
              </w:rPr>
              <w:t>未來如獲本局國外投資委任，請提供預計與本局簽署委任投資契約的法定公司名稱及地址。</w:t>
            </w:r>
            <w:r w:rsidRPr="007575B5">
              <w:rPr>
                <w:rFonts w:ascii="Times New Roman" w:eastAsia="標楷體" w:hAnsi="Times New Roman" w:cs="Times New Roman"/>
                <w:color w:val="000000" w:themeColor="text1"/>
                <w:sz w:val="24"/>
                <w:szCs w:val="24"/>
                <w:lang w:eastAsia="zh-TW"/>
              </w:rPr>
              <w:t>(</w:t>
            </w:r>
            <w:r w:rsidRPr="007575B5">
              <w:rPr>
                <w:rFonts w:ascii="Times New Roman" w:eastAsia="標楷體" w:hAnsi="Times New Roman" w:cs="Times New Roman"/>
                <w:color w:val="000000" w:themeColor="text1"/>
                <w:sz w:val="24"/>
                <w:szCs w:val="24"/>
                <w:lang w:eastAsia="zh-TW"/>
              </w:rPr>
              <w:t>請避免可能之地緣政治風險，若有任何問題，請聯絡本局。</w:t>
            </w:r>
            <w:r w:rsidRPr="007575B5">
              <w:rPr>
                <w:rFonts w:ascii="Times New Roman" w:eastAsia="標楷體" w:hAnsi="Times New Roman" w:cs="Times New Roman"/>
                <w:color w:val="000000" w:themeColor="text1"/>
                <w:sz w:val="24"/>
                <w:szCs w:val="24"/>
              </w:rPr>
              <w:t>)</w:t>
            </w:r>
            <w:r w:rsidRPr="007575B5">
              <w:rPr>
                <w:rFonts w:ascii="Times New Roman" w:eastAsia="標楷體" w:hAnsi="Times New Roman" w:cs="Times New Roman"/>
                <w:color w:val="000000" w:themeColor="text1"/>
                <w:sz w:val="24"/>
                <w:szCs w:val="24"/>
              </w:rPr>
              <w:br/>
              <w:t>Please provide the legal name and address of the proposed contracting entity, should you be selected the investment manager. (Please avoid potential geopolitical risks. If you have any questions, please contact BLF.)</w:t>
            </w:r>
          </w:p>
        </w:tc>
        <w:tc>
          <w:tcPr>
            <w:tcW w:w="6922" w:type="dxa"/>
            <w:gridSpan w:val="9"/>
          </w:tcPr>
          <w:p w14:paraId="4EF63F2E" w14:textId="77777777" w:rsidR="00F22DB8" w:rsidRPr="007575B5" w:rsidRDefault="00F22DB8" w:rsidP="00F22DB8">
            <w:pPr>
              <w:rPr>
                <w:rFonts w:ascii="Times New Roman" w:eastAsia="標楷體" w:hAnsi="Times New Roman" w:cs="Times New Roman"/>
                <w:color w:val="000000" w:themeColor="text1"/>
                <w:sz w:val="24"/>
                <w:szCs w:val="18"/>
              </w:rPr>
            </w:pPr>
          </w:p>
        </w:tc>
      </w:tr>
      <w:tr w:rsidR="00F22DB8" w:rsidRPr="007575B5" w14:paraId="3DFBF962" w14:textId="77777777" w:rsidTr="00314C28">
        <w:trPr>
          <w:trHeight w:val="1124"/>
        </w:trPr>
        <w:tc>
          <w:tcPr>
            <w:tcW w:w="2712" w:type="dxa"/>
            <w:hideMark/>
          </w:tcPr>
          <w:p w14:paraId="7BA1B6DB" w14:textId="1905E174" w:rsidR="00F22DB8" w:rsidRPr="007575B5" w:rsidRDefault="00F22DB8" w:rsidP="00F22DB8">
            <w:pPr>
              <w:rPr>
                <w:rFonts w:ascii="Times New Roman" w:eastAsia="標楷體"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B1.1</w:t>
            </w:r>
            <w:r>
              <w:rPr>
                <w:rFonts w:ascii="Times New Roman" w:hAnsi="Times New Roman" w:cs="Times New Roman"/>
                <w:color w:val="000000" w:themeColor="text1"/>
                <w:sz w:val="24"/>
                <w:szCs w:val="18"/>
                <w:lang w:eastAsia="zh-TW"/>
              </w:rPr>
              <w:t>9</w:t>
            </w:r>
          </w:p>
          <w:p w14:paraId="20377A2B" w14:textId="77777777" w:rsidR="00F22DB8" w:rsidRPr="007575B5" w:rsidRDefault="00F22DB8" w:rsidP="00F22DB8">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 xml:space="preserve">(a) </w:t>
            </w:r>
            <w:r w:rsidRPr="007575B5">
              <w:rPr>
                <w:rFonts w:ascii="Times New Roman" w:eastAsia="標楷體" w:hAnsi="Times New Roman" w:cs="Times New Roman"/>
                <w:color w:val="000000" w:themeColor="text1"/>
                <w:sz w:val="24"/>
                <w:szCs w:val="18"/>
                <w:lang w:eastAsia="zh-TW"/>
              </w:rPr>
              <w:t>請說明貴公司在最近三年</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截至本徵求書之提交日</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有否違反相關法令、涉及各國主管機構懲處案件，訴訟案件</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包含與受託客戶間</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，調查案件或求償案件等及其原因。</w:t>
            </w:r>
          </w:p>
          <w:p w14:paraId="0B568663" w14:textId="77777777" w:rsidR="00F22DB8" w:rsidRPr="007575B5" w:rsidRDefault="00F22DB8" w:rsidP="00F22DB8">
            <w:pPr>
              <w:rPr>
                <w:rFonts w:ascii="Times New Roman" w:eastAsia="標楷體" w:hAnsi="Times New Roman" w:cs="Times New Roman"/>
                <w:color w:val="000000" w:themeColor="text1"/>
                <w:sz w:val="24"/>
                <w:szCs w:val="18"/>
                <w:lang w:eastAsia="zh-TW"/>
              </w:rPr>
            </w:pPr>
          </w:p>
          <w:p w14:paraId="116E3160" w14:textId="77777777" w:rsidR="00F22DB8" w:rsidRPr="007575B5" w:rsidRDefault="00F22DB8" w:rsidP="00F22DB8">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(b)</w:t>
            </w:r>
            <w:r w:rsidRPr="007575B5">
              <w:rPr>
                <w:rFonts w:ascii="Times New Roman" w:eastAsia="標楷體" w:hAnsi="Times New Roman" w:cs="Times New Roman"/>
                <w:color w:val="000000" w:themeColor="text1"/>
                <w:sz w:val="24"/>
                <w:szCs w:val="18"/>
                <w:lang w:eastAsia="zh-TW"/>
              </w:rPr>
              <w:t>請說明最近一年貴公司的重大損失及呆帳。</w:t>
            </w:r>
          </w:p>
          <w:p w14:paraId="4B68E633" w14:textId="77777777" w:rsidR="00F22DB8" w:rsidRPr="007575B5" w:rsidRDefault="00F22DB8" w:rsidP="00F22DB8">
            <w:pPr>
              <w:rPr>
                <w:rFonts w:ascii="Times New Roman" w:eastAsia="標楷體" w:hAnsi="Times New Roman" w:cs="Times New Roman"/>
                <w:color w:val="000000" w:themeColor="text1"/>
                <w:sz w:val="24"/>
                <w:szCs w:val="18"/>
                <w:lang w:eastAsia="zh-TW"/>
              </w:rPr>
            </w:pPr>
          </w:p>
          <w:p w14:paraId="044105FF" w14:textId="77777777" w:rsidR="00F22DB8" w:rsidRPr="007575B5" w:rsidRDefault="00F22DB8" w:rsidP="00F22DB8">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(c)</w:t>
            </w:r>
            <w:r w:rsidRPr="007575B5">
              <w:rPr>
                <w:rFonts w:ascii="Times New Roman" w:eastAsia="標楷體" w:hAnsi="Times New Roman" w:cs="Times New Roman"/>
                <w:color w:val="000000" w:themeColor="text1"/>
                <w:sz w:val="24"/>
                <w:szCs w:val="18"/>
                <w:lang w:eastAsia="zh-TW"/>
              </w:rPr>
              <w:t>在評審過程期間，請提供任何有關以上的最新發展予勞動基金運用局。</w:t>
            </w:r>
          </w:p>
          <w:p w14:paraId="183288D2" w14:textId="10FD1395"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lang w:eastAsia="zh-TW"/>
              </w:rPr>
              <w:br/>
            </w:r>
            <w:r w:rsidRPr="007575B5">
              <w:rPr>
                <w:rFonts w:ascii="Times New Roman" w:eastAsia="標楷體" w:hAnsi="Times New Roman" w:cs="Times New Roman"/>
                <w:color w:val="000000" w:themeColor="text1"/>
                <w:sz w:val="24"/>
                <w:szCs w:val="18"/>
              </w:rPr>
              <w:t>(a) Please provide the details for whether your organization has violated any relevant laws and regulations or involved any sanction issued by the regulatory authority of any jurisdiction, litigation (including with the clients), investigation, or any claim for compensation etc., for the last 3 years (as of the date of submitting this RFP) and if so, its reason.</w:t>
            </w:r>
          </w:p>
          <w:p w14:paraId="65B78C32" w14:textId="77777777" w:rsidR="00F22DB8" w:rsidRPr="007575B5" w:rsidRDefault="00F22DB8" w:rsidP="00F22DB8">
            <w:pPr>
              <w:rPr>
                <w:rFonts w:ascii="Times New Roman" w:eastAsia="標楷體" w:hAnsi="Times New Roman" w:cs="Times New Roman"/>
                <w:color w:val="000000" w:themeColor="text1"/>
                <w:sz w:val="24"/>
                <w:szCs w:val="18"/>
              </w:rPr>
            </w:pPr>
          </w:p>
          <w:p w14:paraId="4D8A44F0" w14:textId="26F5B43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(b) Please also provide details in relation to any major loss/ write-offs of your organization over the past 1 year.</w:t>
            </w:r>
          </w:p>
          <w:p w14:paraId="4C837ECF" w14:textId="77777777" w:rsidR="00F22DB8" w:rsidRPr="007575B5" w:rsidRDefault="00F22DB8" w:rsidP="00F22DB8">
            <w:pPr>
              <w:rPr>
                <w:rFonts w:ascii="Times New Roman" w:eastAsia="標楷體" w:hAnsi="Times New Roman" w:cs="Times New Roman"/>
                <w:color w:val="000000" w:themeColor="text1"/>
                <w:sz w:val="24"/>
                <w:szCs w:val="18"/>
              </w:rPr>
            </w:pPr>
          </w:p>
          <w:p w14:paraId="7D7AF950" w14:textId="6EE34FE6"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(c)</w:t>
            </w: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rPr>
              <w:t>Please provide any latest developments related to the above to the BLF during the evaluation process.</w:t>
            </w:r>
          </w:p>
        </w:tc>
        <w:tc>
          <w:tcPr>
            <w:tcW w:w="6922" w:type="dxa"/>
            <w:gridSpan w:val="9"/>
            <w:hideMark/>
          </w:tcPr>
          <w:p w14:paraId="71BB6AC5"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0001B2E4" w14:textId="77777777" w:rsidTr="00314C28">
        <w:trPr>
          <w:trHeight w:val="2280"/>
        </w:trPr>
        <w:tc>
          <w:tcPr>
            <w:tcW w:w="2712" w:type="dxa"/>
            <w:hideMark/>
          </w:tcPr>
          <w:p w14:paraId="226065DD" w14:textId="316A475F" w:rsidR="00F22DB8" w:rsidRPr="007575B5" w:rsidRDefault="00F22DB8" w:rsidP="00F22DB8">
            <w:pPr>
              <w:rPr>
                <w:rFonts w:ascii="Times New Roman" w:hAnsi="Times New Roman" w:cs="Times New Roman"/>
                <w:color w:val="000000" w:themeColor="text1"/>
                <w:sz w:val="24"/>
                <w:szCs w:val="18"/>
                <w:lang w:eastAsia="zh-TW"/>
              </w:rPr>
            </w:pPr>
            <w:r>
              <w:rPr>
                <w:rFonts w:ascii="Times New Roman" w:hAnsi="Times New Roman" w:cs="Times New Roman"/>
                <w:color w:val="000000" w:themeColor="text1"/>
                <w:sz w:val="24"/>
                <w:szCs w:val="18"/>
                <w:lang w:eastAsia="zh-TW"/>
              </w:rPr>
              <w:t>B1.20</w:t>
            </w:r>
          </w:p>
          <w:p w14:paraId="069AFB26" w14:textId="6730A6E0" w:rsidR="00F22DB8" w:rsidRPr="007575B5" w:rsidRDefault="00F22DB8" w:rsidP="00F22DB8">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以上案件是否將對貴公司之財務實力及所提議之服務造成實質上的影響？（少於</w:t>
            </w:r>
            <w:r w:rsidRPr="007575B5">
              <w:rPr>
                <w:rFonts w:ascii="Times New Roman" w:eastAsia="標楷體" w:hAnsi="Times New Roman" w:cs="Times New Roman"/>
                <w:color w:val="000000" w:themeColor="text1"/>
                <w:sz w:val="24"/>
                <w:szCs w:val="18"/>
                <w:lang w:eastAsia="zh-TW"/>
              </w:rPr>
              <w:t>200</w:t>
            </w:r>
            <w:r w:rsidRPr="007575B5">
              <w:rPr>
                <w:rFonts w:ascii="Times New Roman" w:eastAsia="標楷體" w:hAnsi="Times New Roman" w:cs="Times New Roman"/>
                <w:color w:val="000000" w:themeColor="text1"/>
                <w:sz w:val="24"/>
                <w:szCs w:val="18"/>
                <w:lang w:eastAsia="zh-TW"/>
              </w:rPr>
              <w:t>字）</w:t>
            </w:r>
            <w:r w:rsidRPr="007575B5">
              <w:rPr>
                <w:rFonts w:ascii="Times New Roman" w:eastAsia="標楷體" w:hAnsi="Times New Roman" w:cs="Times New Roman"/>
                <w:color w:val="000000" w:themeColor="text1"/>
                <w:sz w:val="24"/>
                <w:szCs w:val="18"/>
                <w:lang w:eastAsia="zh-TW"/>
              </w:rPr>
              <w:br w:type="page"/>
            </w:r>
          </w:p>
          <w:p w14:paraId="02A18C6B" w14:textId="606923A4" w:rsidR="00F22DB8" w:rsidRPr="007575B5" w:rsidRDefault="00F22DB8" w:rsidP="00623987">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rPr>
              <w:t>Are these legal proceedings or investigations expected to have a material adverse impact on your financial condition or your ability to perform the service proposed?</w:t>
            </w:r>
            <w:r w:rsidRPr="007575B5">
              <w:rPr>
                <w:rFonts w:ascii="Times New Roman" w:eastAsia="標楷體" w:hAnsi="Times New Roman" w:cs="Times New Roman" w:hint="eastAsia"/>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rPr>
              <w:t xml:space="preserve">(In less than </w:t>
            </w:r>
            <w:r w:rsidRPr="007575B5">
              <w:rPr>
                <w:rFonts w:ascii="Times New Roman" w:eastAsia="標楷體" w:hAnsi="Times New Roman" w:cs="Times New Roman" w:hint="eastAsia"/>
                <w:color w:val="000000" w:themeColor="text1"/>
                <w:sz w:val="24"/>
                <w:szCs w:val="18"/>
                <w:lang w:eastAsia="zh-TW"/>
              </w:rPr>
              <w:t>2</w:t>
            </w:r>
            <w:r w:rsidRPr="007575B5">
              <w:rPr>
                <w:rFonts w:ascii="Times New Roman" w:eastAsia="標楷體" w:hAnsi="Times New Roman" w:cs="Times New Roman"/>
                <w:color w:val="000000" w:themeColor="text1"/>
                <w:sz w:val="24"/>
                <w:szCs w:val="18"/>
              </w:rPr>
              <w:t>00 words)</w:t>
            </w:r>
          </w:p>
        </w:tc>
        <w:tc>
          <w:tcPr>
            <w:tcW w:w="6922" w:type="dxa"/>
            <w:gridSpan w:val="9"/>
            <w:hideMark/>
          </w:tcPr>
          <w:p w14:paraId="0A948D69"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4A261B79" w14:textId="77777777" w:rsidTr="00314C28">
        <w:trPr>
          <w:trHeight w:val="3251"/>
        </w:trPr>
        <w:tc>
          <w:tcPr>
            <w:tcW w:w="2712" w:type="dxa"/>
            <w:hideMark/>
          </w:tcPr>
          <w:p w14:paraId="3E3BBC22" w14:textId="2CB5EC62" w:rsidR="00F22DB8" w:rsidRPr="007575B5" w:rsidRDefault="00F22DB8" w:rsidP="00F22DB8">
            <w:pPr>
              <w:rPr>
                <w:rFonts w:ascii="Times New Roman" w:hAnsi="Times New Roman" w:cs="Times New Roman"/>
                <w:color w:val="000000" w:themeColor="text1"/>
                <w:sz w:val="24"/>
                <w:szCs w:val="18"/>
                <w:lang w:eastAsia="zh-TW"/>
              </w:rPr>
            </w:pPr>
            <w:r>
              <w:rPr>
                <w:rFonts w:ascii="Times New Roman" w:hAnsi="Times New Roman" w:cs="Times New Roman"/>
                <w:color w:val="000000" w:themeColor="text1"/>
                <w:sz w:val="24"/>
                <w:szCs w:val="18"/>
                <w:lang w:eastAsia="zh-TW"/>
              </w:rPr>
              <w:t>B1.21</w:t>
            </w:r>
          </w:p>
          <w:p w14:paraId="6557092B" w14:textId="77777777" w:rsidR="00F22DB8" w:rsidRPr="007575B5" w:rsidRDefault="00F22DB8" w:rsidP="00F22DB8">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依受託投資機構所屬金融</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證券</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監管機關之規定，是否有須事先告知客戶之事項</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如無者可免填</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。如有，請提供：</w:t>
            </w:r>
          </w:p>
          <w:p w14:paraId="5707A211" w14:textId="77777777" w:rsidR="00F22DB8" w:rsidRPr="007575B5" w:rsidRDefault="00F22DB8" w:rsidP="00F22DB8">
            <w:pPr>
              <w:rPr>
                <w:rFonts w:ascii="Times New Roman" w:eastAsia="標楷體" w:hAnsi="Times New Roman" w:cs="Times New Roman"/>
                <w:color w:val="000000" w:themeColor="text1"/>
                <w:sz w:val="24"/>
                <w:szCs w:val="18"/>
                <w:lang w:eastAsia="zh-TW"/>
              </w:rPr>
            </w:pPr>
          </w:p>
          <w:p w14:paraId="5AE15225" w14:textId="77777777" w:rsidR="00F22DB8" w:rsidRPr="007575B5" w:rsidRDefault="00F22DB8" w:rsidP="00F22DB8">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 xml:space="preserve">(a) </w:t>
            </w:r>
            <w:r w:rsidRPr="007575B5">
              <w:rPr>
                <w:rFonts w:ascii="Times New Roman" w:eastAsia="標楷體" w:hAnsi="Times New Roman" w:cs="Times New Roman"/>
                <w:color w:val="000000" w:themeColor="text1"/>
                <w:sz w:val="24"/>
                <w:szCs w:val="18"/>
                <w:lang w:eastAsia="zh-TW"/>
              </w:rPr>
              <w:t>受託投資機構所屬金融</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證券</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監管機關之名稱</w:t>
            </w:r>
          </w:p>
          <w:p w14:paraId="7AF3C6E0" w14:textId="48DB27E2"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lang w:eastAsia="zh-TW"/>
              </w:rPr>
              <w:t xml:space="preserve">(b) </w:t>
            </w:r>
            <w:r w:rsidRPr="007575B5">
              <w:rPr>
                <w:rFonts w:ascii="Times New Roman" w:eastAsia="標楷體" w:hAnsi="Times New Roman" w:cs="Times New Roman"/>
                <w:color w:val="000000" w:themeColor="text1"/>
                <w:sz w:val="24"/>
                <w:szCs w:val="18"/>
                <w:lang w:eastAsia="zh-TW"/>
              </w:rPr>
              <w:t>該金融</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證券</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監管機關要求受託投資機構應告知客戶之事項，請擇要摘述。</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上述告知事項之相關文件，含中文譯本，本受託投資機構於簽約後將送達勞動基金運用局</w:t>
            </w:r>
            <w:r w:rsidRPr="007575B5">
              <w:rPr>
                <w:rFonts w:ascii="Times New Roman" w:eastAsia="標楷體" w:hAnsi="Times New Roman" w:cs="Times New Roman"/>
                <w:color w:val="000000" w:themeColor="text1"/>
                <w:sz w:val="24"/>
                <w:szCs w:val="24"/>
                <w:lang w:eastAsia="zh-TW"/>
              </w:rPr>
              <w:t>，且其內容絕無與本委任案之相關規定有所抵觸；如有抵觸，則以本委任案之相關規定為準</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br/>
            </w:r>
            <w:r w:rsidRPr="007575B5">
              <w:rPr>
                <w:rFonts w:ascii="Times New Roman" w:eastAsia="標楷體" w:hAnsi="Times New Roman" w:cs="Times New Roman"/>
                <w:color w:val="000000" w:themeColor="text1"/>
                <w:sz w:val="24"/>
                <w:szCs w:val="18"/>
              </w:rPr>
              <w:t>Are there any notices to be given to prospective clients by the investment managers, required by your financial (securities) supervisory body?  If yes, please provide (if no, please skip this question):</w:t>
            </w:r>
          </w:p>
          <w:p w14:paraId="1DE0C847"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(a) The name of the supervisory body</w:t>
            </w:r>
          </w:p>
          <w:p w14:paraId="28BBF528" w14:textId="7A3732E6"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xml:space="preserve">(b) </w:t>
            </w:r>
            <w:r w:rsidRPr="007575B5">
              <w:rPr>
                <w:rFonts w:ascii="Times New Roman" w:eastAsia="標楷體" w:hAnsi="Times New Roman" w:cs="Times New Roman"/>
                <w:color w:val="000000" w:themeColor="text1"/>
                <w:sz w:val="24"/>
                <w:szCs w:val="24"/>
              </w:rPr>
              <w:t xml:space="preserve">Important points in the notice </w:t>
            </w:r>
            <w:r w:rsidRPr="007575B5">
              <w:rPr>
                <w:rFonts w:ascii="Times New Roman" w:eastAsia="標楷體" w:hAnsi="Times New Roman" w:cs="Times New Roman"/>
                <w:color w:val="000000" w:themeColor="text1"/>
                <w:sz w:val="24"/>
                <w:szCs w:val="18"/>
              </w:rPr>
              <w:t xml:space="preserve">(The related notice, including Chinese translation, will be delivered to the BLF after </w:t>
            </w:r>
            <w:r w:rsidRPr="007575B5">
              <w:rPr>
                <w:rFonts w:ascii="Times New Roman" w:eastAsia="標楷體" w:hAnsi="Times New Roman" w:cs="Times New Roman"/>
                <w:color w:val="000000" w:themeColor="text1"/>
                <w:sz w:val="24"/>
                <w:szCs w:val="24"/>
              </w:rPr>
              <w:t xml:space="preserve">execution of </w:t>
            </w:r>
            <w:r w:rsidRPr="007575B5">
              <w:rPr>
                <w:rFonts w:ascii="Times New Roman" w:eastAsia="標楷體" w:hAnsi="Times New Roman" w:cs="Times New Roman"/>
                <w:color w:val="000000" w:themeColor="text1"/>
                <w:sz w:val="24"/>
                <w:szCs w:val="18"/>
              </w:rPr>
              <w:t>the contract.</w:t>
            </w:r>
            <w:r w:rsidRPr="007575B5">
              <w:rPr>
                <w:rFonts w:ascii="Times New Roman" w:eastAsia="標楷體" w:hAnsi="Times New Roman" w:cs="Times New Roman"/>
                <w:color w:val="000000" w:themeColor="text1"/>
              </w:rPr>
              <w:t xml:space="preserve"> </w:t>
            </w:r>
            <w:r w:rsidRPr="007575B5">
              <w:rPr>
                <w:rFonts w:ascii="Times New Roman" w:eastAsia="標楷體" w:hAnsi="Times New Roman" w:cs="Times New Roman"/>
                <w:color w:val="000000" w:themeColor="text1"/>
                <w:sz w:val="24"/>
                <w:szCs w:val="24"/>
              </w:rPr>
              <w:t>The notice should be consistent with the guidelines of this mandate.  When inconsistencies exist, the guidelines of this mandate shall prevail.</w:t>
            </w:r>
            <w:r w:rsidRPr="007575B5">
              <w:rPr>
                <w:rFonts w:ascii="Times New Roman" w:eastAsia="標楷體" w:hAnsi="Times New Roman" w:cs="Times New Roman"/>
                <w:color w:val="000000" w:themeColor="text1"/>
                <w:sz w:val="24"/>
                <w:szCs w:val="18"/>
              </w:rPr>
              <w:t>)</w:t>
            </w:r>
          </w:p>
          <w:p w14:paraId="01611C0E" w14:textId="7EF56625" w:rsidR="00F22DB8" w:rsidRPr="007575B5" w:rsidRDefault="00F22DB8" w:rsidP="00F22DB8">
            <w:pPr>
              <w:rPr>
                <w:rFonts w:ascii="Times New Roman" w:eastAsia="標楷體" w:hAnsi="Times New Roman" w:cs="Times New Roman"/>
                <w:color w:val="000000" w:themeColor="text1"/>
                <w:sz w:val="24"/>
                <w:szCs w:val="18"/>
                <w:lang w:eastAsia="zh-TW"/>
              </w:rPr>
            </w:pPr>
          </w:p>
        </w:tc>
        <w:tc>
          <w:tcPr>
            <w:tcW w:w="6922" w:type="dxa"/>
            <w:gridSpan w:val="9"/>
            <w:hideMark/>
          </w:tcPr>
          <w:p w14:paraId="057DE77B" w14:textId="77777777" w:rsidR="00F22DB8" w:rsidRPr="007575B5" w:rsidRDefault="00F22DB8" w:rsidP="00F22DB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F22DB8" w:rsidRPr="007575B5" w14:paraId="3FDC2917" w14:textId="77777777" w:rsidTr="00314C28">
        <w:trPr>
          <w:trHeight w:val="2967"/>
        </w:trPr>
        <w:tc>
          <w:tcPr>
            <w:tcW w:w="2712" w:type="dxa"/>
          </w:tcPr>
          <w:p w14:paraId="18876D29" w14:textId="5DF413C6" w:rsidR="00F22DB8" w:rsidRPr="007575B5" w:rsidRDefault="00F22DB8" w:rsidP="00F22DB8">
            <w:pPr>
              <w:pStyle w:val="af0"/>
              <w:ind w:leftChars="-19" w:left="-1" w:hangingChars="17" w:hanging="41"/>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B1.</w:t>
            </w:r>
            <w:r>
              <w:rPr>
                <w:rFonts w:ascii="Times New Roman" w:hAnsi="Times New Roman" w:cs="Times New Roman" w:hint="eastAsia"/>
                <w:color w:val="000000" w:themeColor="text1"/>
                <w:sz w:val="24"/>
                <w:szCs w:val="18"/>
                <w:lang w:eastAsia="zh-TW"/>
              </w:rPr>
              <w:t>2</w:t>
            </w:r>
            <w:r>
              <w:rPr>
                <w:rFonts w:ascii="Times New Roman" w:hAnsi="Times New Roman" w:cs="Times New Roman"/>
                <w:color w:val="000000" w:themeColor="text1"/>
                <w:sz w:val="24"/>
                <w:szCs w:val="18"/>
                <w:lang w:eastAsia="zh-TW"/>
              </w:rPr>
              <w:t>2</w:t>
            </w:r>
          </w:p>
          <w:p w14:paraId="3B8AD154" w14:textId="137BAC4F" w:rsidR="00F22DB8" w:rsidRPr="007575B5" w:rsidRDefault="00F22DB8" w:rsidP="00F22DB8">
            <w:pPr>
              <w:jc w:val="both"/>
              <w:rPr>
                <w:rFonts w:ascii="Times New Roman" w:eastAsia="標楷體" w:hAnsi="Times New Roman" w:cs="Times New Roman"/>
                <w:color w:val="000000" w:themeColor="text1"/>
                <w:sz w:val="24"/>
                <w:szCs w:val="24"/>
                <w:lang w:eastAsia="zh-TW"/>
              </w:rPr>
            </w:pPr>
            <w:r w:rsidRPr="007575B5">
              <w:rPr>
                <w:rFonts w:ascii="Times New Roman" w:eastAsia="標楷體" w:hAnsi="Times New Roman" w:cs="Times New Roman"/>
                <w:color w:val="000000" w:themeColor="text1"/>
                <w:sz w:val="24"/>
                <w:szCs w:val="24"/>
                <w:lang w:eastAsia="zh-TW"/>
              </w:rPr>
              <w:t>貴公司是否有制定公司層級</w:t>
            </w:r>
            <w:r w:rsidRPr="007575B5">
              <w:rPr>
                <w:rFonts w:ascii="Times New Roman" w:eastAsia="標楷體" w:hAnsi="Times New Roman" w:cs="Times New Roman"/>
                <w:color w:val="000000" w:themeColor="text1"/>
                <w:sz w:val="24"/>
                <w:szCs w:val="24"/>
                <w:lang w:eastAsia="zh-TW"/>
              </w:rPr>
              <w:t xml:space="preserve"> ESG </w:t>
            </w:r>
            <w:r w:rsidRPr="007575B5">
              <w:rPr>
                <w:rFonts w:ascii="Times New Roman" w:eastAsia="標楷體" w:hAnsi="Times New Roman" w:cs="Times New Roman"/>
                <w:color w:val="000000" w:themeColor="text1"/>
                <w:sz w:val="24"/>
                <w:szCs w:val="24"/>
                <w:lang w:eastAsia="zh-TW"/>
              </w:rPr>
              <w:t>政策（或同等的永續</w:t>
            </w:r>
            <w:r w:rsidRPr="007575B5">
              <w:rPr>
                <w:rFonts w:ascii="Times New Roman" w:eastAsia="標楷體" w:hAnsi="Times New Roman" w:cs="Times New Roman"/>
                <w:color w:val="000000" w:themeColor="text1"/>
                <w:sz w:val="24"/>
                <w:szCs w:val="24"/>
                <w:lang w:eastAsia="zh-TW"/>
              </w:rPr>
              <w:t>/</w:t>
            </w:r>
            <w:r w:rsidRPr="007575B5">
              <w:rPr>
                <w:rFonts w:ascii="Times New Roman" w:eastAsia="標楷體" w:hAnsi="Times New Roman" w:cs="Times New Roman"/>
                <w:color w:val="000000" w:themeColor="text1"/>
                <w:sz w:val="24"/>
                <w:szCs w:val="24"/>
                <w:lang w:eastAsia="zh-TW"/>
              </w:rPr>
              <w:t>負責任政策）？</w:t>
            </w:r>
          </w:p>
          <w:p w14:paraId="15CDE12A" w14:textId="74AC3C59" w:rsidR="00F22DB8" w:rsidRPr="007575B5" w:rsidRDefault="00F22DB8" w:rsidP="00F22DB8">
            <w:pPr>
              <w:pStyle w:val="af0"/>
              <w:ind w:leftChars="-19" w:left="-1" w:hangingChars="17" w:hanging="41"/>
              <w:rPr>
                <w:rFonts w:ascii="Times New Roman"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24"/>
              </w:rPr>
              <w:t>Does your organization have an ESG policy (or equivalent Sustainable/ Responsible policy)?</w:t>
            </w:r>
            <w:r w:rsidRPr="007575B5">
              <w:rPr>
                <w:rFonts w:ascii="Times New Roman" w:eastAsia="標楷體" w:hAnsi="Times New Roman" w:cs="Times New Roman"/>
                <w:color w:val="000000" w:themeColor="text1"/>
                <w:sz w:val="24"/>
                <w:szCs w:val="24"/>
                <w:lang w:eastAsia="zh-TW"/>
              </w:rPr>
              <w:t xml:space="preserve"> </w:t>
            </w:r>
          </w:p>
        </w:tc>
        <w:tc>
          <w:tcPr>
            <w:tcW w:w="6922" w:type="dxa"/>
            <w:gridSpan w:val="9"/>
          </w:tcPr>
          <w:p w14:paraId="1643BDFC" w14:textId="77777777" w:rsidR="00F22DB8" w:rsidRPr="007575B5" w:rsidRDefault="00F22DB8" w:rsidP="00F22DB8">
            <w:pPr>
              <w:rPr>
                <w:rFonts w:ascii="Times New Roman" w:eastAsia="標楷體" w:hAnsi="Times New Roman" w:cs="Times New Roman"/>
                <w:color w:val="000000" w:themeColor="text1"/>
                <w:sz w:val="24"/>
                <w:szCs w:val="18"/>
              </w:rPr>
            </w:pPr>
          </w:p>
        </w:tc>
      </w:tr>
      <w:tr w:rsidR="00F22DB8" w:rsidRPr="007575B5" w14:paraId="5072964E" w14:textId="77777777" w:rsidTr="00314C28">
        <w:trPr>
          <w:trHeight w:val="2967"/>
        </w:trPr>
        <w:tc>
          <w:tcPr>
            <w:tcW w:w="2712" w:type="dxa"/>
          </w:tcPr>
          <w:p w14:paraId="55B7CA9E" w14:textId="1C0A47CA" w:rsidR="00F22DB8" w:rsidRPr="007575B5" w:rsidRDefault="00F22DB8" w:rsidP="00F22DB8">
            <w:pPr>
              <w:pStyle w:val="af0"/>
              <w:ind w:leftChars="-19" w:left="-1" w:hangingChars="17" w:hanging="41"/>
              <w:rPr>
                <w:rFonts w:ascii="Times New Roman" w:hAnsi="Times New Roman" w:cs="Times New Roman"/>
                <w:color w:val="000000" w:themeColor="text1"/>
                <w:sz w:val="24"/>
                <w:szCs w:val="18"/>
                <w:lang w:eastAsia="zh-TW"/>
              </w:rPr>
            </w:pPr>
            <w:r>
              <w:rPr>
                <w:rFonts w:ascii="Times New Roman" w:hAnsi="Times New Roman" w:cs="Times New Roman" w:hint="eastAsia"/>
                <w:color w:val="000000" w:themeColor="text1"/>
                <w:sz w:val="24"/>
                <w:szCs w:val="18"/>
                <w:lang w:eastAsia="zh-TW"/>
              </w:rPr>
              <w:t>B1.2</w:t>
            </w:r>
            <w:r>
              <w:rPr>
                <w:rFonts w:ascii="Times New Roman" w:hAnsi="Times New Roman" w:cs="Times New Roman"/>
                <w:color w:val="000000" w:themeColor="text1"/>
                <w:sz w:val="24"/>
                <w:szCs w:val="18"/>
                <w:lang w:eastAsia="zh-TW"/>
              </w:rPr>
              <w:t>3</w:t>
            </w:r>
          </w:p>
          <w:p w14:paraId="1C8953D9" w14:textId="77777777" w:rsidR="00F22DB8" w:rsidRPr="007575B5" w:rsidRDefault="00F22DB8" w:rsidP="00F22DB8">
            <w:pPr>
              <w:rPr>
                <w:color w:val="000000" w:themeColor="text1"/>
                <w:sz w:val="24"/>
                <w:szCs w:val="24"/>
                <w:lang w:eastAsia="zh-TW"/>
              </w:rPr>
            </w:pPr>
            <w:r w:rsidRPr="007575B5">
              <w:rPr>
                <w:rFonts w:ascii="Times New Roman" w:eastAsia="標楷體" w:hAnsi="Times New Roman" w:cs="Times New Roman" w:hint="eastAsia"/>
                <w:color w:val="000000" w:themeColor="text1"/>
                <w:sz w:val="24"/>
                <w:szCs w:val="24"/>
                <w:lang w:eastAsia="zh-TW"/>
              </w:rPr>
              <w:t>在未來三年內，貴公司是否打算做出任何改變，以提高將</w:t>
            </w:r>
            <w:r w:rsidRPr="007575B5">
              <w:rPr>
                <w:rFonts w:ascii="Times New Roman" w:eastAsia="標楷體" w:hAnsi="Times New Roman" w:cs="Times New Roman"/>
                <w:color w:val="000000" w:themeColor="text1"/>
                <w:sz w:val="24"/>
                <w:szCs w:val="24"/>
                <w:lang w:eastAsia="zh-TW"/>
              </w:rPr>
              <w:t xml:space="preserve"> ESG </w:t>
            </w:r>
            <w:r w:rsidRPr="007575B5">
              <w:rPr>
                <w:rFonts w:ascii="Times New Roman" w:eastAsia="標楷體" w:hAnsi="Times New Roman" w:cs="Times New Roman" w:hint="eastAsia"/>
                <w:color w:val="000000" w:themeColor="text1"/>
                <w:sz w:val="24"/>
                <w:szCs w:val="24"/>
                <w:lang w:eastAsia="zh-TW"/>
              </w:rPr>
              <w:t>議題融入投資決策流程的能力？</w:t>
            </w:r>
            <w:r w:rsidRPr="007575B5">
              <w:rPr>
                <w:rFonts w:ascii="Times New Roman" w:eastAsia="標楷體" w:hAnsi="Times New Roman" w:cs="Times New Roman"/>
                <w:color w:val="000000" w:themeColor="text1"/>
                <w:sz w:val="24"/>
                <w:szCs w:val="24"/>
                <w:lang w:eastAsia="zh-TW"/>
              </w:rPr>
              <w:t>(</w:t>
            </w:r>
            <w:r w:rsidRPr="007575B5">
              <w:rPr>
                <w:rFonts w:ascii="Times New Roman" w:eastAsia="標楷體" w:hAnsi="Times New Roman" w:cs="Times New Roman" w:hint="eastAsia"/>
                <w:color w:val="000000" w:themeColor="text1"/>
                <w:sz w:val="24"/>
                <w:szCs w:val="24"/>
                <w:lang w:eastAsia="zh-TW"/>
              </w:rPr>
              <w:t>例如資源、內部流程審查、研究提供者、培訓、獎勵制度等）。</w:t>
            </w:r>
          </w:p>
          <w:p w14:paraId="2FBA3342" w14:textId="5B625A96" w:rsidR="00F22DB8" w:rsidRPr="007575B5" w:rsidRDefault="00F22DB8" w:rsidP="00F22DB8">
            <w:pPr>
              <w:pStyle w:val="af0"/>
              <w:ind w:leftChars="-19" w:left="-1" w:hangingChars="17" w:hanging="41"/>
              <w:rPr>
                <w:rFonts w:ascii="Times New Roman"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24"/>
              </w:rPr>
              <w:t>Does your organization intend to make any changes that will improve your ability to integrate ESG issues into the investment decision making process in the next three years? (e.g. resources, internal review of process, research providers, training, incentive system, etc.)</w:t>
            </w:r>
          </w:p>
        </w:tc>
        <w:tc>
          <w:tcPr>
            <w:tcW w:w="6922" w:type="dxa"/>
            <w:gridSpan w:val="9"/>
          </w:tcPr>
          <w:p w14:paraId="154D4591" w14:textId="77777777" w:rsidR="00F22DB8" w:rsidRPr="007575B5" w:rsidRDefault="00F22DB8" w:rsidP="00F22DB8">
            <w:pPr>
              <w:rPr>
                <w:rFonts w:ascii="Times New Roman" w:eastAsia="標楷體" w:hAnsi="Times New Roman" w:cs="Times New Roman"/>
                <w:color w:val="000000" w:themeColor="text1"/>
                <w:sz w:val="24"/>
                <w:szCs w:val="18"/>
              </w:rPr>
            </w:pPr>
          </w:p>
        </w:tc>
      </w:tr>
      <w:tr w:rsidR="00F22DB8" w:rsidRPr="007575B5" w14:paraId="0F7CF97E" w14:textId="77777777" w:rsidTr="00314C28">
        <w:trPr>
          <w:trHeight w:val="2967"/>
        </w:trPr>
        <w:tc>
          <w:tcPr>
            <w:tcW w:w="2712" w:type="dxa"/>
          </w:tcPr>
          <w:p w14:paraId="0839DE9F" w14:textId="0C1E82C0" w:rsidR="00F22DB8" w:rsidRPr="007575B5" w:rsidRDefault="00F22DB8" w:rsidP="00F22DB8">
            <w:pPr>
              <w:pStyle w:val="af0"/>
              <w:ind w:leftChars="-19" w:left="-1" w:hangingChars="17" w:hanging="41"/>
              <w:rPr>
                <w:rFonts w:ascii="Times New Roman" w:hAnsi="Times New Roman" w:cs="Times New Roman"/>
                <w:color w:val="000000" w:themeColor="text1"/>
                <w:sz w:val="24"/>
                <w:szCs w:val="18"/>
                <w:lang w:eastAsia="zh-TW"/>
              </w:rPr>
            </w:pPr>
            <w:r>
              <w:rPr>
                <w:rFonts w:ascii="Times New Roman" w:hAnsi="Times New Roman" w:cs="Times New Roman" w:hint="eastAsia"/>
                <w:color w:val="000000" w:themeColor="text1"/>
                <w:sz w:val="24"/>
                <w:szCs w:val="18"/>
                <w:lang w:eastAsia="zh-TW"/>
              </w:rPr>
              <w:t>B1.2</w:t>
            </w:r>
            <w:r>
              <w:rPr>
                <w:rFonts w:ascii="Times New Roman" w:hAnsi="Times New Roman" w:cs="Times New Roman"/>
                <w:color w:val="000000" w:themeColor="text1"/>
                <w:sz w:val="24"/>
                <w:szCs w:val="18"/>
                <w:lang w:eastAsia="zh-TW"/>
              </w:rPr>
              <w:t>4</w:t>
            </w:r>
          </w:p>
          <w:p w14:paraId="5A2674F3" w14:textId="77777777" w:rsidR="00F22DB8" w:rsidRPr="007575B5" w:rsidRDefault="00F22DB8" w:rsidP="00F22DB8">
            <w:pPr>
              <w:jc w:val="both"/>
              <w:rPr>
                <w:color w:val="000000" w:themeColor="text1"/>
                <w:sz w:val="24"/>
                <w:szCs w:val="24"/>
              </w:rPr>
            </w:pPr>
            <w:r w:rsidRPr="007575B5">
              <w:rPr>
                <w:rFonts w:ascii="Times New Roman" w:eastAsia="標楷體" w:hAnsi="Times New Roman" w:cs="Times New Roman" w:hint="eastAsia"/>
                <w:color w:val="000000" w:themeColor="text1"/>
                <w:sz w:val="24"/>
                <w:szCs w:val="24"/>
                <w:lang w:eastAsia="zh-TW"/>
              </w:rPr>
              <w:t>貴公司是否為任何與主動擁有權或</w:t>
            </w:r>
            <w:r w:rsidRPr="007575B5">
              <w:rPr>
                <w:rFonts w:ascii="Times New Roman" w:eastAsia="標楷體" w:hAnsi="Times New Roman" w:cs="Times New Roman" w:hint="eastAsia"/>
                <w:color w:val="000000" w:themeColor="text1"/>
                <w:sz w:val="24"/>
                <w:szCs w:val="24"/>
                <w:lang w:eastAsia="zh-TW"/>
              </w:rPr>
              <w:t xml:space="preserve"> ESG </w:t>
            </w:r>
            <w:r w:rsidRPr="007575B5">
              <w:rPr>
                <w:rFonts w:ascii="Times New Roman" w:eastAsia="標楷體" w:hAnsi="Times New Roman" w:cs="Times New Roman" w:hint="eastAsia"/>
                <w:color w:val="000000" w:themeColor="text1"/>
                <w:sz w:val="24"/>
                <w:szCs w:val="24"/>
                <w:lang w:eastAsia="zh-TW"/>
              </w:rPr>
              <w:t>議題相關的合作網路、倡議或協會（包括「責任投資原則」</w:t>
            </w:r>
            <w:r w:rsidRPr="007575B5">
              <w:rPr>
                <w:rFonts w:ascii="Times New Roman" w:eastAsia="標楷體" w:hAnsi="Times New Roman" w:cs="Times New Roman" w:hint="eastAsia"/>
                <w:color w:val="000000" w:themeColor="text1"/>
                <w:sz w:val="24"/>
                <w:szCs w:val="24"/>
                <w:lang w:eastAsia="zh-TW"/>
              </w:rPr>
              <w:t xml:space="preserve"> (PRI) </w:t>
            </w:r>
            <w:r w:rsidRPr="007575B5">
              <w:rPr>
                <w:rFonts w:ascii="Times New Roman" w:eastAsia="標楷體" w:hAnsi="Times New Roman" w:cs="Times New Roman" w:hint="eastAsia"/>
                <w:color w:val="000000" w:themeColor="text1"/>
                <w:sz w:val="24"/>
                <w:szCs w:val="24"/>
                <w:lang w:eastAsia="zh-TW"/>
              </w:rPr>
              <w:t>或「管理準則」）的成員或簽署方？如果回答為</w:t>
            </w:r>
            <w:r w:rsidRPr="007575B5">
              <w:rPr>
                <w:rFonts w:ascii="Times New Roman" w:eastAsia="標楷體" w:hAnsi="Times New Roman" w:cs="Times New Roman" w:hint="eastAsia"/>
                <w:color w:val="000000" w:themeColor="text1"/>
                <w:sz w:val="24"/>
                <w:szCs w:val="24"/>
                <w:lang w:eastAsia="zh-TW"/>
              </w:rPr>
              <w:t xml:space="preserve"> </w:t>
            </w:r>
            <w:r w:rsidRPr="007575B5">
              <w:rPr>
                <w:rFonts w:ascii="Times New Roman" w:eastAsia="標楷體" w:hAnsi="Times New Roman" w:cs="Times New Roman" w:hint="eastAsia"/>
                <w:color w:val="000000" w:themeColor="text1"/>
                <w:sz w:val="24"/>
                <w:szCs w:val="24"/>
                <w:lang w:eastAsia="zh-TW"/>
              </w:rPr>
              <w:t>「是」，請在該欄中列出貴公司所加入的網路</w:t>
            </w:r>
            <w:r w:rsidRPr="007575B5">
              <w:rPr>
                <w:rFonts w:ascii="Times New Roman" w:eastAsia="標楷體" w:hAnsi="Times New Roman" w:cs="Times New Roman" w:hint="eastAsia"/>
                <w:color w:val="000000" w:themeColor="text1"/>
                <w:sz w:val="24"/>
                <w:szCs w:val="24"/>
                <w:lang w:eastAsia="zh-TW"/>
              </w:rPr>
              <w:t>/</w:t>
            </w:r>
            <w:r w:rsidRPr="007575B5">
              <w:rPr>
                <w:rFonts w:ascii="Times New Roman" w:eastAsia="標楷體" w:hAnsi="Times New Roman" w:cs="Times New Roman" w:hint="eastAsia"/>
                <w:color w:val="000000" w:themeColor="text1"/>
                <w:sz w:val="24"/>
                <w:szCs w:val="24"/>
                <w:lang w:eastAsia="zh-TW"/>
              </w:rPr>
              <w:t>倡議組織，包括加入日期。</w:t>
            </w:r>
            <w:r w:rsidRPr="007575B5">
              <w:rPr>
                <w:rFonts w:ascii="Times New Roman" w:eastAsia="標楷體" w:hAnsi="Times New Roman" w:cs="Times New Roman" w:hint="eastAsia"/>
                <w:color w:val="000000" w:themeColor="text1"/>
                <w:sz w:val="24"/>
                <w:szCs w:val="24"/>
              </w:rPr>
              <w:t>(</w:t>
            </w:r>
            <w:r w:rsidRPr="007575B5">
              <w:rPr>
                <w:rFonts w:ascii="Times New Roman" w:eastAsia="標楷體" w:hAnsi="Times New Roman" w:cs="Times New Roman" w:hint="eastAsia"/>
                <w:color w:val="000000" w:themeColor="text1"/>
                <w:sz w:val="24"/>
                <w:szCs w:val="24"/>
              </w:rPr>
              <w:t>少於</w:t>
            </w:r>
            <w:r w:rsidRPr="007575B5">
              <w:rPr>
                <w:rFonts w:ascii="Times New Roman" w:eastAsia="標楷體" w:hAnsi="Times New Roman" w:cs="Times New Roman" w:hint="eastAsia"/>
                <w:color w:val="000000" w:themeColor="text1"/>
                <w:sz w:val="24"/>
                <w:szCs w:val="24"/>
              </w:rPr>
              <w:t xml:space="preserve">500 </w:t>
            </w:r>
            <w:r w:rsidRPr="007575B5">
              <w:rPr>
                <w:rFonts w:ascii="Times New Roman" w:eastAsia="標楷體" w:hAnsi="Times New Roman" w:cs="Times New Roman" w:hint="eastAsia"/>
                <w:color w:val="000000" w:themeColor="text1"/>
                <w:sz w:val="24"/>
                <w:szCs w:val="24"/>
              </w:rPr>
              <w:t>字</w:t>
            </w:r>
            <w:r w:rsidRPr="007575B5">
              <w:rPr>
                <w:rFonts w:ascii="Times New Roman" w:eastAsia="標楷體" w:hAnsi="Times New Roman" w:cs="Times New Roman" w:hint="eastAsia"/>
                <w:color w:val="000000" w:themeColor="text1"/>
                <w:sz w:val="24"/>
                <w:szCs w:val="24"/>
              </w:rPr>
              <w:t>)</w:t>
            </w:r>
            <w:r w:rsidRPr="007575B5">
              <w:rPr>
                <w:color w:val="000000" w:themeColor="text1"/>
                <w:sz w:val="24"/>
                <w:szCs w:val="24"/>
              </w:rPr>
              <w:t xml:space="preserve"> </w:t>
            </w:r>
          </w:p>
          <w:p w14:paraId="1349E082" w14:textId="10616E6A" w:rsidR="00F22DB8" w:rsidRPr="007575B5" w:rsidRDefault="00F22DB8" w:rsidP="00F22DB8">
            <w:pPr>
              <w:pStyle w:val="af0"/>
              <w:ind w:leftChars="-19" w:left="-1" w:hangingChars="17" w:hanging="41"/>
              <w:rPr>
                <w:rFonts w:ascii="Times New Roman"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24"/>
              </w:rPr>
              <w:t>Is your organization a member or signatory to any collaborative networks, initiatives or associations that relate to active ownership or ESG issues, including the Principles for Responsible Investment (PRI) or Stewardship Codes? If yes, please list the networks/initiatives of which your organization is a member in the column, including the date joined.  (In less than 500 words)</w:t>
            </w:r>
          </w:p>
        </w:tc>
        <w:tc>
          <w:tcPr>
            <w:tcW w:w="6922" w:type="dxa"/>
            <w:gridSpan w:val="9"/>
          </w:tcPr>
          <w:p w14:paraId="1436A5A2" w14:textId="77777777" w:rsidR="00F22DB8" w:rsidRPr="007575B5" w:rsidRDefault="00F22DB8" w:rsidP="00F22DB8">
            <w:pPr>
              <w:rPr>
                <w:rFonts w:ascii="Times New Roman" w:eastAsia="標楷體" w:hAnsi="Times New Roman" w:cs="Times New Roman"/>
                <w:color w:val="000000" w:themeColor="text1"/>
                <w:sz w:val="24"/>
                <w:szCs w:val="18"/>
              </w:rPr>
            </w:pPr>
          </w:p>
        </w:tc>
      </w:tr>
      <w:tr w:rsidR="00142287" w:rsidRPr="007575B5" w14:paraId="130B92EF" w14:textId="77777777" w:rsidTr="00314C28">
        <w:trPr>
          <w:trHeight w:val="2967"/>
        </w:trPr>
        <w:tc>
          <w:tcPr>
            <w:tcW w:w="2712" w:type="dxa"/>
          </w:tcPr>
          <w:p w14:paraId="58AB7099" w14:textId="3887CCBD" w:rsidR="00142287" w:rsidRPr="00E40977" w:rsidRDefault="00142287" w:rsidP="00142287">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1.2</w:t>
            </w:r>
            <w:r>
              <w:rPr>
                <w:rFonts w:ascii="Times New Roman" w:hAnsi="Times New Roman" w:cs="Arial"/>
                <w:sz w:val="24"/>
                <w:szCs w:val="18"/>
                <w:lang w:eastAsia="zh-TW"/>
              </w:rPr>
              <w:t>5</w:t>
            </w:r>
          </w:p>
          <w:p w14:paraId="440B86B5" w14:textId="77777777" w:rsidR="00142287" w:rsidRPr="00E40977" w:rsidRDefault="00142287" w:rsidP="00142287">
            <w:pPr>
              <w:rPr>
                <w:rFonts w:ascii="Times New Roman" w:hAnsi="Times New Roman" w:cs="Arial"/>
                <w:sz w:val="24"/>
                <w:szCs w:val="18"/>
                <w:lang w:eastAsia="zh-TW"/>
              </w:rPr>
            </w:pPr>
            <w:r w:rsidRPr="00E40977">
              <w:rPr>
                <w:rFonts w:ascii="Times New Roman" w:eastAsia="標楷體" w:hAnsi="Times New Roman" w:cs="Times New Roman" w:hint="eastAsia"/>
                <w:sz w:val="24"/>
                <w:szCs w:val="24"/>
                <w:lang w:eastAsia="zh-TW"/>
              </w:rPr>
              <w:t>請解釋為什麼勞動基金運用局應任命貴公司，而非貴公司的競爭對手來管理</w:t>
            </w:r>
            <w:r w:rsidRPr="00E40977">
              <w:rPr>
                <w:rFonts w:ascii="Times New Roman" w:eastAsia="標楷體" w:hAnsi="Times New Roman" w:cs="Times New Roman" w:hint="eastAsia"/>
                <w:sz w:val="24"/>
                <w:szCs w:val="24"/>
                <w:lang w:eastAsia="zh-TW"/>
              </w:rPr>
              <w:t>A</w:t>
            </w:r>
            <w:r w:rsidRPr="00E40977">
              <w:rPr>
                <w:rFonts w:ascii="Times New Roman" w:eastAsia="標楷體" w:hAnsi="Times New Roman" w:cs="Times New Roman" w:hint="eastAsia"/>
                <w:sz w:val="24"/>
                <w:szCs w:val="24"/>
                <w:lang w:eastAsia="zh-TW"/>
              </w:rPr>
              <w:t>部份註明的委任？請問貴公司對於本委任案的獨特優勢為何？（少於</w:t>
            </w:r>
            <w:r w:rsidRPr="00E40977">
              <w:rPr>
                <w:rFonts w:ascii="Times New Roman" w:eastAsia="標楷體" w:hAnsi="Times New Roman" w:cs="Times New Roman" w:hint="eastAsia"/>
                <w:sz w:val="24"/>
                <w:szCs w:val="24"/>
                <w:lang w:eastAsia="zh-TW"/>
              </w:rPr>
              <w:t>200</w:t>
            </w:r>
            <w:r w:rsidRPr="00E40977">
              <w:rPr>
                <w:rFonts w:ascii="Times New Roman" w:eastAsia="標楷體" w:hAnsi="Times New Roman" w:cs="Times New Roman" w:hint="eastAsia"/>
                <w:sz w:val="24"/>
                <w:szCs w:val="24"/>
                <w:lang w:eastAsia="zh-TW"/>
              </w:rPr>
              <w:t>字）</w:t>
            </w:r>
          </w:p>
          <w:p w14:paraId="4873CF28" w14:textId="093BA187" w:rsidR="00142287" w:rsidRDefault="00142287" w:rsidP="00142287">
            <w:pPr>
              <w:pStyle w:val="af0"/>
              <w:ind w:leftChars="-19" w:left="-1" w:hangingChars="17" w:hanging="41"/>
              <w:rPr>
                <w:rFonts w:ascii="Times New Roman" w:hAnsi="Times New Roman" w:cs="Times New Roman"/>
                <w:color w:val="000000" w:themeColor="text1"/>
                <w:sz w:val="24"/>
                <w:szCs w:val="18"/>
                <w:lang w:eastAsia="zh-TW"/>
              </w:rPr>
            </w:pPr>
            <w:r w:rsidRPr="00E40977">
              <w:rPr>
                <w:rFonts w:ascii="Times New Roman" w:eastAsia="標楷體" w:hAnsi="Times New Roman" w:cs="Times New Roman"/>
                <w:sz w:val="24"/>
                <w:szCs w:val="24"/>
              </w:rPr>
              <w:t>Please explain why the BLF should appoint your organization to manage the mandate in described</w:t>
            </w:r>
            <w:r w:rsidRPr="00E40977">
              <w:rPr>
                <w:rFonts w:ascii="Times New Roman" w:eastAsia="SimSun" w:hAnsi="Times New Roman" w:cs="Times New Roman" w:hint="eastAsia"/>
                <w:sz w:val="24"/>
                <w:szCs w:val="24"/>
              </w:rPr>
              <w:t xml:space="preserve"> </w:t>
            </w:r>
            <w:r w:rsidRPr="00E40977">
              <w:rPr>
                <w:rFonts w:ascii="Times New Roman" w:eastAsia="標楷體" w:hAnsi="Times New Roman" w:cs="Times New Roman"/>
                <w:sz w:val="24"/>
                <w:szCs w:val="24"/>
              </w:rPr>
              <w:t>Section A</w:t>
            </w:r>
            <w:r w:rsidRPr="00E40977">
              <w:rPr>
                <w:rFonts w:ascii="Times New Roman" w:eastAsia="SimSun" w:hAnsi="Times New Roman" w:cs="Times New Roman" w:hint="eastAsia"/>
                <w:sz w:val="24"/>
                <w:szCs w:val="24"/>
              </w:rPr>
              <w:t xml:space="preserve"> </w:t>
            </w:r>
            <w:r w:rsidRPr="00E40977">
              <w:rPr>
                <w:rFonts w:ascii="Times New Roman" w:eastAsia="SimSun" w:hAnsi="Times New Roman" w:cs="Times New Roman"/>
                <w:sz w:val="24"/>
                <w:szCs w:val="24"/>
              </w:rPr>
              <w:t>Please highlight the key differentiating strengths of your firm relative to competing managers.</w:t>
            </w:r>
            <w:r w:rsidRPr="00E40977">
              <w:rPr>
                <w:rFonts w:asciiTheme="minorEastAsia" w:hAnsiTheme="minorEastAsia" w:cs="Times New Roman" w:hint="eastAsia"/>
                <w:sz w:val="24"/>
                <w:szCs w:val="24"/>
                <w:lang w:eastAsia="zh-TW"/>
              </w:rPr>
              <w:t xml:space="preserve"> </w:t>
            </w:r>
            <w:r w:rsidRPr="00E40977">
              <w:rPr>
                <w:rFonts w:ascii="Times New Roman" w:eastAsia="標楷體" w:hAnsi="Times New Roman" w:cs="Times New Roman"/>
                <w:sz w:val="24"/>
                <w:szCs w:val="24"/>
              </w:rPr>
              <w:t>(less than 200 words)</w:t>
            </w:r>
          </w:p>
        </w:tc>
        <w:tc>
          <w:tcPr>
            <w:tcW w:w="6922" w:type="dxa"/>
            <w:gridSpan w:val="9"/>
          </w:tcPr>
          <w:p w14:paraId="1DDF1A95" w14:textId="77777777" w:rsidR="00142287" w:rsidRPr="007575B5" w:rsidRDefault="00142287" w:rsidP="00F22DB8">
            <w:pPr>
              <w:rPr>
                <w:rFonts w:ascii="Times New Roman" w:eastAsia="標楷體" w:hAnsi="Times New Roman" w:cs="Times New Roman"/>
                <w:color w:val="000000" w:themeColor="text1"/>
                <w:sz w:val="24"/>
                <w:szCs w:val="18"/>
              </w:rPr>
            </w:pPr>
          </w:p>
        </w:tc>
      </w:tr>
      <w:tr w:rsidR="00142287" w:rsidRPr="007575B5" w14:paraId="2F367278" w14:textId="77777777" w:rsidTr="00314C28">
        <w:trPr>
          <w:trHeight w:val="2967"/>
        </w:trPr>
        <w:tc>
          <w:tcPr>
            <w:tcW w:w="2712" w:type="dxa"/>
          </w:tcPr>
          <w:p w14:paraId="7F101EF7" w14:textId="2B3F70AA" w:rsidR="00142287" w:rsidRPr="00E40977" w:rsidRDefault="00142287" w:rsidP="00142287">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1.</w:t>
            </w:r>
            <w:r w:rsidRPr="00E40977">
              <w:rPr>
                <w:rFonts w:ascii="Times New Roman" w:hAnsi="Times New Roman" w:cs="Arial" w:hint="eastAsia"/>
                <w:sz w:val="24"/>
                <w:szCs w:val="18"/>
                <w:lang w:eastAsia="zh-TW"/>
              </w:rPr>
              <w:t>2</w:t>
            </w:r>
            <w:r>
              <w:rPr>
                <w:rFonts w:ascii="Times New Roman" w:hAnsi="Times New Roman" w:cs="Arial"/>
                <w:sz w:val="24"/>
                <w:szCs w:val="18"/>
                <w:lang w:eastAsia="zh-TW"/>
              </w:rPr>
              <w:t>6</w:t>
            </w:r>
          </w:p>
          <w:p w14:paraId="2880DF98" w14:textId="77777777" w:rsidR="00142287" w:rsidRPr="00E40977" w:rsidRDefault="00142287" w:rsidP="00142287">
            <w:pPr>
              <w:rPr>
                <w:rFonts w:ascii="Times New Roman" w:hAnsi="Times New Roman" w:cs="Arial"/>
                <w:sz w:val="24"/>
                <w:szCs w:val="18"/>
                <w:lang w:eastAsia="zh-TW"/>
              </w:rPr>
            </w:pPr>
            <w:r w:rsidRPr="00E40977">
              <w:rPr>
                <w:rFonts w:ascii="Times New Roman" w:eastAsia="標楷體" w:hAnsi="Times New Roman" w:cs="Arial" w:hint="eastAsia"/>
                <w:sz w:val="24"/>
                <w:szCs w:val="18"/>
                <w:lang w:eastAsia="zh-TW"/>
              </w:rPr>
              <w:t>請指出貴公司如何能夠吸收新業務，同時確保現有客戶的利益不受影響。</w:t>
            </w:r>
          </w:p>
          <w:p w14:paraId="1B33A0B3" w14:textId="730E996A" w:rsidR="00142287" w:rsidRPr="00E40977" w:rsidRDefault="00142287" w:rsidP="00142287">
            <w:pPr>
              <w:rPr>
                <w:rFonts w:ascii="Times New Roman" w:hAnsi="Times New Roman" w:cs="Arial"/>
                <w:sz w:val="24"/>
                <w:szCs w:val="18"/>
                <w:lang w:eastAsia="zh-TW"/>
              </w:rPr>
            </w:pPr>
            <w:r w:rsidRPr="00E40977">
              <w:rPr>
                <w:rFonts w:ascii="Times New Roman" w:hAnsi="Times New Roman" w:cs="Arial"/>
                <w:sz w:val="24"/>
                <w:szCs w:val="18"/>
                <w:lang w:eastAsia="zh-TW"/>
              </w:rPr>
              <w:t xml:space="preserve">Please explain how the firm onboards new </w:t>
            </w:r>
            <w:r w:rsidRPr="00E40977">
              <w:rPr>
                <w:rFonts w:ascii="Times New Roman" w:hAnsi="Times New Roman" w:cs="Arial" w:hint="eastAsia"/>
                <w:sz w:val="24"/>
                <w:szCs w:val="18"/>
                <w:lang w:eastAsia="zh-TW"/>
              </w:rPr>
              <w:t>business</w:t>
            </w:r>
            <w:r w:rsidRPr="00E40977">
              <w:rPr>
                <w:rFonts w:ascii="Times New Roman" w:hAnsi="Times New Roman" w:cs="Arial"/>
                <w:sz w:val="24"/>
                <w:szCs w:val="18"/>
                <w:lang w:eastAsia="zh-TW"/>
              </w:rPr>
              <w:t xml:space="preserve"> </w:t>
            </w:r>
            <w:r w:rsidRPr="00E40977">
              <w:rPr>
                <w:rFonts w:ascii="Times New Roman" w:hAnsi="Times New Roman" w:cs="Arial" w:hint="eastAsia"/>
                <w:sz w:val="24"/>
                <w:szCs w:val="18"/>
                <w:lang w:eastAsia="zh-TW"/>
              </w:rPr>
              <w:t xml:space="preserve">pipeline </w:t>
            </w:r>
            <w:r w:rsidRPr="00E40977">
              <w:rPr>
                <w:rFonts w:ascii="Times New Roman" w:hAnsi="Times New Roman" w:cs="Arial"/>
                <w:sz w:val="24"/>
                <w:szCs w:val="18"/>
                <w:lang w:eastAsia="zh-TW"/>
              </w:rPr>
              <w:t>while ensuring that the investment interests and service quality provided to existing clients are not adversely affected.</w:t>
            </w:r>
          </w:p>
        </w:tc>
        <w:tc>
          <w:tcPr>
            <w:tcW w:w="6922" w:type="dxa"/>
            <w:gridSpan w:val="9"/>
          </w:tcPr>
          <w:p w14:paraId="26A8A7B4" w14:textId="77777777" w:rsidR="00142287" w:rsidRPr="007575B5" w:rsidRDefault="00142287" w:rsidP="00142287">
            <w:pPr>
              <w:rPr>
                <w:rFonts w:ascii="Times New Roman" w:eastAsia="標楷體" w:hAnsi="Times New Roman" w:cs="Times New Roman"/>
                <w:color w:val="000000" w:themeColor="text1"/>
                <w:sz w:val="24"/>
                <w:szCs w:val="18"/>
              </w:rPr>
            </w:pPr>
          </w:p>
        </w:tc>
      </w:tr>
      <w:tr w:rsidR="00142287" w:rsidRPr="007575B5" w14:paraId="54B839A9" w14:textId="77777777" w:rsidTr="00314C28">
        <w:trPr>
          <w:trHeight w:val="3251"/>
        </w:trPr>
        <w:tc>
          <w:tcPr>
            <w:tcW w:w="2712" w:type="dxa"/>
          </w:tcPr>
          <w:p w14:paraId="0CF92504" w14:textId="62DC992E" w:rsidR="00142287" w:rsidRPr="007575B5" w:rsidRDefault="00142287" w:rsidP="00142287">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B1.</w:t>
            </w:r>
            <w:r>
              <w:rPr>
                <w:rFonts w:ascii="Times New Roman" w:hAnsi="Times New Roman" w:cs="Times New Roman" w:hint="eastAsia"/>
                <w:color w:val="000000" w:themeColor="text1"/>
                <w:sz w:val="24"/>
                <w:szCs w:val="18"/>
                <w:lang w:eastAsia="zh-TW"/>
              </w:rPr>
              <w:t>2</w:t>
            </w:r>
            <w:r>
              <w:rPr>
                <w:rFonts w:ascii="Times New Roman" w:hAnsi="Times New Roman" w:cs="Times New Roman"/>
                <w:color w:val="000000" w:themeColor="text1"/>
                <w:sz w:val="24"/>
                <w:szCs w:val="18"/>
                <w:lang w:eastAsia="zh-TW"/>
              </w:rPr>
              <w:t>7</w:t>
            </w:r>
          </w:p>
          <w:p w14:paraId="3EC657CC" w14:textId="77777777" w:rsidR="00142287" w:rsidRPr="007575B5" w:rsidRDefault="00142287" w:rsidP="00142287">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公司是否保留書面的持續經營計劃</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如果不是，公司計劃如何將業務中斷中恢復的能力最大化</w:t>
            </w:r>
            <w:r w:rsidRPr="007575B5">
              <w:rPr>
                <w:rFonts w:ascii="Times New Roman" w:eastAsia="標楷體" w:hAnsi="Times New Roman" w:cs="Times New Roman"/>
                <w:color w:val="000000" w:themeColor="text1"/>
                <w:sz w:val="24"/>
                <w:szCs w:val="18"/>
                <w:lang w:eastAsia="zh-TW"/>
              </w:rPr>
              <w:t>?</w:t>
            </w:r>
          </w:p>
          <w:p w14:paraId="23EBC54E" w14:textId="33C2E620" w:rsidR="00142287" w:rsidRPr="007575B5" w:rsidRDefault="00142287" w:rsidP="00142287">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rPr>
              <w:t>Does the firm maintain a written Business Continuity plan? If not, how does the firm plan to maximize its ability to recover from business interruptions?</w:t>
            </w:r>
          </w:p>
        </w:tc>
        <w:tc>
          <w:tcPr>
            <w:tcW w:w="6922" w:type="dxa"/>
            <w:gridSpan w:val="9"/>
          </w:tcPr>
          <w:p w14:paraId="26FD0BBE" w14:textId="77777777" w:rsidR="00142287" w:rsidRPr="007575B5" w:rsidRDefault="00142287" w:rsidP="00142287">
            <w:pPr>
              <w:rPr>
                <w:rFonts w:ascii="Times New Roman" w:eastAsia="標楷體" w:hAnsi="Times New Roman" w:cs="Times New Roman"/>
                <w:color w:val="000000" w:themeColor="text1"/>
                <w:sz w:val="24"/>
                <w:szCs w:val="18"/>
              </w:rPr>
            </w:pPr>
          </w:p>
        </w:tc>
      </w:tr>
    </w:tbl>
    <w:p w14:paraId="32F8C25D" w14:textId="77777777" w:rsidR="00D03B71" w:rsidRPr="007575B5" w:rsidRDefault="00D03B71">
      <w:pPr>
        <w:rPr>
          <w:rFonts w:ascii="Times New Roman" w:eastAsia="標楷體" w:hAnsi="Times New Roman" w:cs="Times New Roman"/>
          <w:color w:val="000000" w:themeColor="text1"/>
          <w:sz w:val="32"/>
        </w:rPr>
      </w:pPr>
    </w:p>
    <w:tbl>
      <w:tblPr>
        <w:tblStyle w:val="a3"/>
        <w:tblW w:w="9557" w:type="dxa"/>
        <w:tblLayout w:type="fixed"/>
        <w:tblLook w:val="04A0" w:firstRow="1" w:lastRow="0" w:firstColumn="1" w:lastColumn="0" w:noHBand="0" w:noVBand="1"/>
      </w:tblPr>
      <w:tblGrid>
        <w:gridCol w:w="1413"/>
        <w:gridCol w:w="992"/>
        <w:gridCol w:w="583"/>
        <w:gridCol w:w="609"/>
        <w:gridCol w:w="77"/>
        <w:gridCol w:w="14"/>
        <w:gridCol w:w="560"/>
        <w:gridCol w:w="541"/>
        <w:gridCol w:w="173"/>
        <w:gridCol w:w="714"/>
        <w:gridCol w:w="14"/>
        <w:gridCol w:w="291"/>
        <w:gridCol w:w="282"/>
        <w:gridCol w:w="910"/>
        <w:gridCol w:w="163"/>
        <w:gridCol w:w="322"/>
        <w:gridCol w:w="357"/>
        <w:gridCol w:w="350"/>
        <w:gridCol w:w="246"/>
        <w:gridCol w:w="946"/>
      </w:tblGrid>
      <w:tr w:rsidR="007575B5" w:rsidRPr="007575B5" w14:paraId="70D48ED9" w14:textId="77777777" w:rsidTr="00314C28">
        <w:trPr>
          <w:trHeight w:val="2117"/>
        </w:trPr>
        <w:tc>
          <w:tcPr>
            <w:tcW w:w="9557" w:type="dxa"/>
            <w:gridSpan w:val="20"/>
            <w:tcBorders>
              <w:bottom w:val="single" w:sz="4" w:space="0" w:color="auto"/>
            </w:tcBorders>
            <w:hideMark/>
          </w:tcPr>
          <w:p w14:paraId="51FFA10A" w14:textId="77777777" w:rsidR="000A75BA" w:rsidRPr="007575B5" w:rsidRDefault="000A75BA" w:rsidP="000A75BA">
            <w:pPr>
              <w:jc w:val="center"/>
              <w:rPr>
                <w:rFonts w:ascii="Times New Roman" w:eastAsia="SimSun"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lang w:eastAsia="zh-TW"/>
              </w:rPr>
              <w:t>勞動基金運用局辦理新制勞工退休基金、勞工保險基金及國民年金保險基金</w:t>
            </w:r>
          </w:p>
          <w:p w14:paraId="56D1CD68" w14:textId="6ED4236A" w:rsidR="000A75BA" w:rsidRPr="007575B5" w:rsidRDefault="000A75BA" w:rsidP="000A75BA">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lang w:eastAsia="zh-TW"/>
              </w:rPr>
              <w:t>115</w:t>
            </w:r>
            <w:r w:rsidRPr="007575B5">
              <w:rPr>
                <w:rFonts w:ascii="Times New Roman" w:eastAsia="標楷體" w:hAnsi="Times New Roman" w:cs="Times New Roman"/>
                <w:b/>
                <w:bCs/>
                <w:color w:val="000000" w:themeColor="text1"/>
                <w:sz w:val="24"/>
                <w:szCs w:val="18"/>
              </w:rPr>
              <w:t>年度第</w:t>
            </w:r>
            <w:r w:rsidRPr="007575B5">
              <w:rPr>
                <w:rFonts w:ascii="Times New Roman" w:eastAsia="標楷體" w:hAnsi="Times New Roman" w:cs="Times New Roman"/>
                <w:b/>
                <w:bCs/>
                <w:color w:val="000000" w:themeColor="text1"/>
                <w:sz w:val="24"/>
                <w:szCs w:val="18"/>
                <w:lang w:eastAsia="zh-TW"/>
              </w:rPr>
              <w:t>2</w:t>
            </w:r>
            <w:r w:rsidRPr="007575B5">
              <w:rPr>
                <w:rFonts w:ascii="Times New Roman" w:eastAsia="標楷體" w:hAnsi="Times New Roman" w:cs="Times New Roman"/>
                <w:b/>
                <w:bCs/>
                <w:color w:val="000000" w:themeColor="text1"/>
                <w:sz w:val="24"/>
                <w:szCs w:val="18"/>
              </w:rPr>
              <w:t>次國外委任投資計畫建議書之徵求書</w:t>
            </w:r>
            <w:r w:rsidRPr="007575B5">
              <w:rPr>
                <w:rFonts w:ascii="Times New Roman" w:eastAsia="標楷體" w:hAnsi="Times New Roman" w:cs="Times New Roman"/>
                <w:b/>
                <w:bCs/>
                <w:color w:val="000000" w:themeColor="text1"/>
                <w:sz w:val="24"/>
                <w:szCs w:val="18"/>
              </w:rPr>
              <w:t xml:space="preserve"> -</w:t>
            </w:r>
            <w:r w:rsidRPr="007575B5">
              <w:rPr>
                <w:rFonts w:ascii="Times New Roman" w:eastAsia="標楷體" w:hAnsi="Times New Roman" w:cs="Times New Roman"/>
                <w:b/>
                <w:bCs/>
                <w:color w:val="000000" w:themeColor="text1"/>
                <w:sz w:val="24"/>
                <w:szCs w:val="18"/>
              </w:rPr>
              <w:br/>
            </w:r>
            <w:r w:rsidR="009F7101" w:rsidRPr="007575B5">
              <w:rPr>
                <w:rFonts w:ascii="Times New Roman" w:eastAsia="標楷體" w:hAnsi="Times New Roman" w:cs="Times New Roman"/>
                <w:b/>
                <w:bCs/>
                <w:color w:val="000000" w:themeColor="text1"/>
                <w:sz w:val="24"/>
                <w:szCs w:val="18"/>
                <w:lang w:eastAsia="zh-TW"/>
              </w:rPr>
              <w:t>全球氣候轉型基礎建設有價證券被動型</w:t>
            </w:r>
            <w:r w:rsidRPr="007575B5">
              <w:rPr>
                <w:rFonts w:ascii="Times New Roman" w:eastAsia="標楷體" w:hAnsi="Times New Roman" w:cs="Times New Roman"/>
                <w:b/>
                <w:bCs/>
                <w:color w:val="000000" w:themeColor="text1"/>
                <w:sz w:val="24"/>
                <w:szCs w:val="18"/>
              </w:rPr>
              <w:br/>
            </w:r>
            <w:r w:rsidRPr="007575B5">
              <w:rPr>
                <w:rFonts w:ascii="Times New Roman" w:eastAsia="標楷體" w:hAnsi="Times New Roman" w:cs="Times New Roman"/>
                <w:b/>
                <w:bCs/>
                <w:color w:val="000000" w:themeColor="text1"/>
                <w:sz w:val="24"/>
                <w:szCs w:val="18"/>
              </w:rPr>
              <w:br/>
            </w:r>
            <w:r w:rsidRPr="007575B5">
              <w:rPr>
                <w:rFonts w:ascii="Times New Roman" w:eastAsia="標楷體" w:hAnsi="Times New Roman" w:cs="Times New Roman"/>
                <w:b/>
                <w:bCs/>
                <w:color w:val="000000" w:themeColor="text1"/>
                <w:sz w:val="24"/>
                <w:szCs w:val="18"/>
                <w:lang w:eastAsia="zh-TW"/>
              </w:rPr>
              <w:t>2026</w:t>
            </w:r>
            <w:r w:rsidRPr="007575B5">
              <w:rPr>
                <w:rFonts w:ascii="Times New Roman" w:eastAsia="標楷體" w:hAnsi="Times New Roman" w:cs="Times New Roman"/>
                <w:b/>
                <w:bCs/>
                <w:color w:val="000000" w:themeColor="text1"/>
                <w:sz w:val="24"/>
                <w:szCs w:val="18"/>
              </w:rPr>
              <w:t xml:space="preserve"> </w:t>
            </w:r>
            <w:r w:rsidRPr="007575B5">
              <w:rPr>
                <w:rFonts w:ascii="Times New Roman" w:eastAsia="標楷體" w:hAnsi="Times New Roman" w:cs="Times New Roman"/>
                <w:b/>
                <w:bCs/>
                <w:color w:val="000000" w:themeColor="text1"/>
                <w:sz w:val="24"/>
                <w:szCs w:val="18"/>
                <w:lang w:eastAsia="zh-TW"/>
              </w:rPr>
              <w:t>S</w:t>
            </w:r>
            <w:r w:rsidRPr="007575B5">
              <w:rPr>
                <w:rFonts w:ascii="Times New Roman" w:eastAsia="標楷體" w:hAnsi="Times New Roman" w:cs="Times New Roman"/>
                <w:b/>
                <w:bCs/>
                <w:color w:val="000000" w:themeColor="text1"/>
                <w:sz w:val="24"/>
                <w:szCs w:val="18"/>
              </w:rPr>
              <w:t>econd Overseas Discretionary Investment of Labor Pension Fund</w:t>
            </w:r>
            <w:r w:rsidRPr="007575B5">
              <w:rPr>
                <w:rFonts w:ascii="Times New Roman" w:eastAsia="標楷體" w:hAnsi="Times New Roman" w:cs="Times New Roman"/>
                <w:b/>
                <w:bCs/>
                <w:color w:val="000000" w:themeColor="text1"/>
                <w:sz w:val="24"/>
                <w:szCs w:val="18"/>
                <w:lang w:eastAsia="zh-TW"/>
              </w:rPr>
              <w:t xml:space="preserve"> &amp; Labor Insurance Fund &amp; </w:t>
            </w:r>
            <w:r w:rsidRPr="007575B5">
              <w:rPr>
                <w:rFonts w:ascii="Times New Roman" w:eastAsia="標楷體" w:hAnsi="Times New Roman" w:cs="Times New Roman"/>
                <w:b/>
                <w:bCs/>
                <w:color w:val="000000" w:themeColor="text1"/>
                <w:sz w:val="24"/>
                <w:szCs w:val="18"/>
              </w:rPr>
              <w:t>National Pension Insurance Fund</w:t>
            </w:r>
          </w:p>
          <w:p w14:paraId="49C1E147" w14:textId="77777777" w:rsidR="000A75BA" w:rsidRPr="007575B5" w:rsidRDefault="000A75BA" w:rsidP="000A75BA">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rPr>
              <w:t>Request for Service Proposal For</w:t>
            </w:r>
            <w:r w:rsidRPr="007575B5">
              <w:rPr>
                <w:rFonts w:ascii="Times New Roman" w:eastAsia="標楷體" w:hAnsi="Times New Roman" w:cs="Times New Roman"/>
                <w:b/>
                <w:bCs/>
                <w:color w:val="000000" w:themeColor="text1"/>
                <w:sz w:val="24"/>
                <w:szCs w:val="18"/>
                <w:lang w:eastAsia="zh-TW"/>
              </w:rPr>
              <w:t xml:space="preserve"> </w:t>
            </w:r>
          </w:p>
          <w:p w14:paraId="564359B0" w14:textId="67480C91" w:rsidR="00D03B71" w:rsidRPr="007575B5" w:rsidRDefault="009F7101" w:rsidP="000547C5">
            <w:pPr>
              <w:jc w:val="center"/>
              <w:rPr>
                <w:rFonts w:ascii="Times New Roman" w:eastAsia="標楷體" w:hAnsi="Times New Roman" w:cs="Times New Roman"/>
                <w:b/>
                <w:bCs/>
                <w:color w:val="000000" w:themeColor="text1"/>
                <w:sz w:val="24"/>
                <w:szCs w:val="18"/>
              </w:rPr>
            </w:pPr>
            <w:r w:rsidRPr="007575B5">
              <w:rPr>
                <w:rFonts w:ascii="Times New Roman" w:eastAsia="標楷體" w:hAnsi="Times New Roman" w:cs="Times New Roman"/>
                <w:b/>
                <w:bCs/>
                <w:color w:val="000000" w:themeColor="text1"/>
                <w:sz w:val="24"/>
                <w:szCs w:val="18"/>
              </w:rPr>
              <w:t>Global Climate Transition Passive Infrastructure Securities</w:t>
            </w:r>
          </w:p>
        </w:tc>
      </w:tr>
      <w:tr w:rsidR="007575B5" w:rsidRPr="007575B5" w14:paraId="31E0FC16" w14:textId="77777777" w:rsidTr="00153119">
        <w:trPr>
          <w:trHeight w:val="143"/>
        </w:trPr>
        <w:tc>
          <w:tcPr>
            <w:tcW w:w="9557" w:type="dxa"/>
            <w:gridSpan w:val="20"/>
            <w:tcBorders>
              <w:left w:val="nil"/>
              <w:bottom w:val="nil"/>
              <w:right w:val="nil"/>
            </w:tcBorders>
            <w:hideMark/>
          </w:tcPr>
          <w:p w14:paraId="257919D6" w14:textId="77777777" w:rsidR="00DA0004" w:rsidRPr="007575B5" w:rsidRDefault="00DA0004" w:rsidP="00DA0004">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b/>
                <w:bCs/>
                <w:i/>
                <w:iCs/>
                <w:color w:val="000000" w:themeColor="text1"/>
                <w:sz w:val="24"/>
                <w:szCs w:val="18"/>
              </w:rPr>
              <w:t> </w:t>
            </w:r>
            <w:r w:rsidRPr="007575B5">
              <w:rPr>
                <w:rFonts w:ascii="Times New Roman" w:eastAsia="標楷體" w:hAnsi="Times New Roman" w:cs="Times New Roman"/>
                <w:color w:val="000000" w:themeColor="text1"/>
                <w:sz w:val="24"/>
                <w:szCs w:val="18"/>
              </w:rPr>
              <w:t> </w:t>
            </w:r>
          </w:p>
        </w:tc>
      </w:tr>
      <w:tr w:rsidR="007575B5" w:rsidRPr="007575B5" w14:paraId="1C96316D" w14:textId="77777777" w:rsidTr="00153119">
        <w:trPr>
          <w:trHeight w:val="585"/>
        </w:trPr>
        <w:tc>
          <w:tcPr>
            <w:tcW w:w="9557" w:type="dxa"/>
            <w:gridSpan w:val="20"/>
            <w:tcBorders>
              <w:top w:val="nil"/>
              <w:left w:val="nil"/>
              <w:bottom w:val="single" w:sz="4" w:space="0" w:color="auto"/>
              <w:right w:val="nil"/>
            </w:tcBorders>
            <w:vAlign w:val="center"/>
            <w:hideMark/>
          </w:tcPr>
          <w:p w14:paraId="1F33AD90" w14:textId="77777777" w:rsidR="00D03B71" w:rsidRPr="007575B5" w:rsidRDefault="00D03B71" w:rsidP="00DA0004">
            <w:pPr>
              <w:rPr>
                <w:rFonts w:ascii="Times New Roman" w:eastAsia="標楷體" w:hAnsi="Times New Roman" w:cs="Times New Roman"/>
                <w:b/>
                <w:bCs/>
                <w:color w:val="000000" w:themeColor="text1"/>
                <w:sz w:val="24"/>
                <w:szCs w:val="18"/>
              </w:rPr>
            </w:pPr>
            <w:r w:rsidRPr="007575B5">
              <w:rPr>
                <w:rFonts w:ascii="Times New Roman" w:eastAsia="標楷體" w:hAnsi="Times New Roman" w:cs="Times New Roman"/>
                <w:b/>
                <w:bCs/>
                <w:color w:val="000000" w:themeColor="text1"/>
                <w:sz w:val="24"/>
                <w:szCs w:val="18"/>
              </w:rPr>
              <w:t>B</w:t>
            </w:r>
            <w:r w:rsidRPr="007575B5">
              <w:rPr>
                <w:rFonts w:ascii="Times New Roman" w:eastAsia="標楷體" w:hAnsi="Times New Roman" w:cs="Times New Roman"/>
                <w:b/>
                <w:bCs/>
                <w:color w:val="000000" w:themeColor="text1"/>
                <w:sz w:val="24"/>
                <w:szCs w:val="18"/>
              </w:rPr>
              <w:t>部份</w:t>
            </w:r>
            <w:r w:rsidRPr="007575B5">
              <w:rPr>
                <w:rFonts w:ascii="Times New Roman" w:eastAsia="標楷體" w:hAnsi="Times New Roman" w:cs="Times New Roman"/>
                <w:b/>
                <w:bCs/>
                <w:color w:val="000000" w:themeColor="text1"/>
                <w:sz w:val="24"/>
                <w:szCs w:val="18"/>
              </w:rPr>
              <w:t xml:space="preserve"> – </w:t>
            </w:r>
            <w:r w:rsidRPr="007575B5">
              <w:rPr>
                <w:rFonts w:ascii="Times New Roman" w:eastAsia="標楷體" w:hAnsi="Times New Roman" w:cs="Times New Roman"/>
                <w:b/>
                <w:bCs/>
                <w:color w:val="000000" w:themeColor="text1"/>
                <w:sz w:val="24"/>
                <w:szCs w:val="18"/>
              </w:rPr>
              <w:t>資料收集表</w:t>
            </w:r>
            <w:r w:rsidRPr="007575B5">
              <w:rPr>
                <w:rFonts w:ascii="Times New Roman" w:eastAsia="標楷體" w:hAnsi="Times New Roman" w:cs="Times New Roman"/>
                <w:b/>
                <w:bCs/>
                <w:color w:val="000000" w:themeColor="text1"/>
                <w:sz w:val="24"/>
                <w:szCs w:val="18"/>
              </w:rPr>
              <w:t xml:space="preserve"> (</w:t>
            </w:r>
            <w:r w:rsidRPr="007575B5">
              <w:rPr>
                <w:rFonts w:ascii="Times New Roman" w:eastAsia="標楷體" w:hAnsi="Times New Roman" w:cs="Times New Roman"/>
                <w:b/>
                <w:bCs/>
                <w:color w:val="000000" w:themeColor="text1"/>
                <w:sz w:val="24"/>
                <w:szCs w:val="18"/>
              </w:rPr>
              <w:t>貳．投資專才</w:t>
            </w:r>
            <w:r w:rsidRPr="007575B5">
              <w:rPr>
                <w:rFonts w:ascii="Times New Roman" w:eastAsia="標楷體" w:hAnsi="Times New Roman" w:cs="Times New Roman"/>
                <w:b/>
                <w:bCs/>
                <w:color w:val="000000" w:themeColor="text1"/>
                <w:sz w:val="24"/>
                <w:szCs w:val="18"/>
              </w:rPr>
              <w:t>)</w:t>
            </w:r>
            <w:r w:rsidRPr="007575B5">
              <w:rPr>
                <w:rFonts w:ascii="Times New Roman" w:eastAsia="標楷體" w:hAnsi="Times New Roman" w:cs="Times New Roman"/>
                <w:b/>
                <w:bCs/>
                <w:color w:val="000000" w:themeColor="text1"/>
                <w:sz w:val="24"/>
                <w:szCs w:val="18"/>
              </w:rPr>
              <w:br/>
              <w:t>Section B – Data Collection Tables (2. Investment Professionals)</w:t>
            </w:r>
          </w:p>
        </w:tc>
      </w:tr>
      <w:tr w:rsidR="007575B5" w:rsidRPr="007575B5" w14:paraId="09653C90" w14:textId="77777777" w:rsidTr="00153119">
        <w:trPr>
          <w:trHeight w:val="530"/>
        </w:trPr>
        <w:tc>
          <w:tcPr>
            <w:tcW w:w="9557" w:type="dxa"/>
            <w:gridSpan w:val="20"/>
            <w:shd w:val="clear" w:color="auto" w:fill="DEDEDE"/>
            <w:noWrap/>
            <w:hideMark/>
          </w:tcPr>
          <w:p w14:paraId="48F2DA58" w14:textId="77777777" w:rsidR="00DA0004" w:rsidRPr="007575B5" w:rsidRDefault="00DA0004" w:rsidP="00DA0004">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lang w:eastAsia="zh-TW"/>
              </w:rPr>
              <w:t>&lt;</w:t>
            </w:r>
            <w:r w:rsidRPr="007575B5">
              <w:rPr>
                <w:rFonts w:ascii="Times New Roman" w:eastAsia="標楷體" w:hAnsi="Times New Roman" w:cs="Times New Roman"/>
                <w:b/>
                <w:bCs/>
                <w:color w:val="000000" w:themeColor="text1"/>
                <w:sz w:val="24"/>
                <w:szCs w:val="18"/>
                <w:lang w:eastAsia="zh-TW"/>
              </w:rPr>
              <w:t>輸入經理人姓名</w:t>
            </w:r>
            <w:r w:rsidRPr="007575B5">
              <w:rPr>
                <w:rFonts w:ascii="Times New Roman" w:eastAsia="標楷體" w:hAnsi="Times New Roman" w:cs="Times New Roman"/>
                <w:b/>
                <w:bCs/>
                <w:color w:val="000000" w:themeColor="text1"/>
                <w:sz w:val="24"/>
                <w:szCs w:val="18"/>
                <w:lang w:eastAsia="zh-TW"/>
              </w:rPr>
              <w:t>&gt; - &lt;</w:t>
            </w:r>
            <w:r w:rsidRPr="007575B5">
              <w:rPr>
                <w:rFonts w:ascii="Times New Roman" w:eastAsia="標楷體" w:hAnsi="Times New Roman" w:cs="Times New Roman"/>
                <w:b/>
                <w:bCs/>
                <w:color w:val="000000" w:themeColor="text1"/>
                <w:sz w:val="24"/>
                <w:szCs w:val="18"/>
                <w:lang w:eastAsia="zh-TW"/>
              </w:rPr>
              <w:t>輸入提議產品</w:t>
            </w:r>
            <w:r w:rsidRPr="007575B5">
              <w:rPr>
                <w:rFonts w:ascii="Times New Roman" w:eastAsia="標楷體" w:hAnsi="Times New Roman" w:cs="Times New Roman"/>
                <w:b/>
                <w:bCs/>
                <w:color w:val="000000" w:themeColor="text1"/>
                <w:sz w:val="24"/>
                <w:szCs w:val="18"/>
                <w:lang w:eastAsia="zh-TW"/>
              </w:rPr>
              <w:t>&gt;</w:t>
            </w:r>
          </w:p>
          <w:p w14:paraId="27AF4134" w14:textId="77777777" w:rsidR="00DA0004" w:rsidRPr="007575B5" w:rsidRDefault="00DA0004" w:rsidP="00DA0004">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rPr>
              <w:t>&lt;Enter Manager Name&gt; - &lt;Enter Proposed Product&gt;</w:t>
            </w:r>
          </w:p>
        </w:tc>
      </w:tr>
      <w:tr w:rsidR="007575B5" w:rsidRPr="007575B5" w14:paraId="7286704C" w14:textId="77777777" w:rsidTr="002D3A12">
        <w:trPr>
          <w:trHeight w:val="780"/>
        </w:trPr>
        <w:tc>
          <w:tcPr>
            <w:tcW w:w="1413" w:type="dxa"/>
            <w:vMerge w:val="restart"/>
            <w:hideMark/>
          </w:tcPr>
          <w:p w14:paraId="1548D46C" w14:textId="3D01BD96" w:rsidR="00D21A4D" w:rsidRPr="007575B5" w:rsidRDefault="00D21A4D" w:rsidP="00A25022">
            <w:pPr>
              <w:pStyle w:val="af0"/>
              <w:ind w:leftChars="-19" w:left="-1" w:hangingChars="17" w:hanging="41"/>
              <w:rPr>
                <w:rFonts w:ascii="Times New Roman" w:hAnsi="Times New Roman" w:cs="Times New Roman"/>
                <w:color w:val="000000" w:themeColor="text1"/>
                <w:sz w:val="24"/>
                <w:szCs w:val="18"/>
                <w:lang w:eastAsia="zh-TW"/>
              </w:rPr>
            </w:pPr>
            <w:bookmarkStart w:id="0" w:name="RANGE!A6"/>
            <w:r w:rsidRPr="007575B5">
              <w:rPr>
                <w:rFonts w:ascii="Times New Roman" w:hAnsi="Times New Roman" w:cs="Times New Roman"/>
                <w:color w:val="000000" w:themeColor="text1"/>
                <w:sz w:val="24"/>
                <w:szCs w:val="18"/>
                <w:lang w:eastAsia="zh-TW"/>
              </w:rPr>
              <w:t>B2.1</w:t>
            </w:r>
          </w:p>
          <w:p w14:paraId="0BD11D88" w14:textId="770B415A" w:rsidR="00D21A4D" w:rsidRPr="007575B5" w:rsidRDefault="00D21A4D" w:rsidP="0090526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投資專業人員人數</w:t>
            </w:r>
            <w:r w:rsidRPr="007575B5">
              <w:rPr>
                <w:rStyle w:val="af3"/>
                <w:rFonts w:ascii="Times New Roman" w:eastAsia="標楷體" w:hAnsi="Times New Roman" w:cs="Times New Roman"/>
                <w:color w:val="000000" w:themeColor="text1"/>
                <w:sz w:val="24"/>
                <w:szCs w:val="18"/>
              </w:rPr>
              <w:footnoteReference w:id="1"/>
            </w:r>
            <w:r w:rsidRPr="007575B5">
              <w:rPr>
                <w:rFonts w:ascii="Times New Roman" w:eastAsia="標楷體" w:hAnsi="Times New Roman" w:cs="Times New Roman"/>
                <w:color w:val="000000" w:themeColor="text1"/>
                <w:sz w:val="24"/>
                <w:szCs w:val="18"/>
              </w:rPr>
              <w:t>和平均從業年份</w:t>
            </w:r>
            <w:r w:rsidRPr="007575B5">
              <w:rPr>
                <w:rFonts w:ascii="Times New Roman" w:eastAsia="標楷體" w:hAnsi="Times New Roman" w:cs="Times New Roman"/>
                <w:color w:val="000000" w:themeColor="text1"/>
                <w:sz w:val="24"/>
                <w:szCs w:val="18"/>
              </w:rPr>
              <w:br/>
            </w:r>
            <w:r w:rsidRPr="007575B5">
              <w:rPr>
                <w:rFonts w:ascii="Times New Roman" w:eastAsia="標楷體" w:hAnsi="Times New Roman" w:cs="Times New Roman"/>
                <w:color w:val="000000" w:themeColor="text1"/>
                <w:sz w:val="24"/>
              </w:rPr>
              <w:t>Total number of investment profession-als</w:t>
            </w:r>
            <w:r w:rsidRPr="007575B5">
              <w:rPr>
                <w:rFonts w:ascii="Times New Roman" w:eastAsia="標楷體" w:hAnsi="Times New Roman" w:cs="Times New Roman"/>
                <w:color w:val="000000" w:themeColor="text1"/>
                <w:sz w:val="24"/>
                <w:vertAlign w:val="superscript"/>
                <w:lang w:eastAsia="zh-TW"/>
              </w:rPr>
              <w:t>1</w:t>
            </w:r>
            <w:r w:rsidRPr="007575B5">
              <w:rPr>
                <w:rFonts w:ascii="Times New Roman" w:eastAsia="標楷體" w:hAnsi="Times New Roman" w:cs="Times New Roman"/>
                <w:color w:val="000000" w:themeColor="text1"/>
                <w:sz w:val="24"/>
              </w:rPr>
              <w:t xml:space="preserve"> and average years of experience</w:t>
            </w:r>
            <w:bookmarkEnd w:id="0"/>
          </w:p>
        </w:tc>
        <w:tc>
          <w:tcPr>
            <w:tcW w:w="992" w:type="dxa"/>
            <w:vMerge w:val="restart"/>
            <w:vAlign w:val="center"/>
            <w:hideMark/>
          </w:tcPr>
          <w:p w14:paraId="7066AD3D" w14:textId="77777777" w:rsidR="00D21A4D" w:rsidRPr="007575B5" w:rsidRDefault="00D21A4D" w:rsidP="00FF53E4">
            <w:pPr>
              <w:jc w:val="center"/>
              <w:rPr>
                <w:rFonts w:ascii="Times New Roman" w:eastAsia="標楷體" w:hAnsi="Times New Roman" w:cs="Times New Roman"/>
                <w:color w:val="000000" w:themeColor="text1"/>
                <w:sz w:val="20"/>
                <w:szCs w:val="20"/>
                <w:lang w:eastAsia="zh-TW"/>
              </w:rPr>
            </w:pPr>
            <w:r w:rsidRPr="007575B5">
              <w:rPr>
                <w:rFonts w:ascii="Times New Roman" w:eastAsia="標楷體" w:hAnsi="Times New Roman" w:cs="Times New Roman"/>
                <w:color w:val="000000" w:themeColor="text1"/>
                <w:sz w:val="20"/>
                <w:szCs w:val="20"/>
                <w:lang w:eastAsia="zh-TW"/>
              </w:rPr>
              <w:t>截至</w:t>
            </w:r>
          </w:p>
          <w:p w14:paraId="2E10FE43" w14:textId="77777777" w:rsidR="00D21A4D" w:rsidRPr="007575B5" w:rsidRDefault="00D21A4D" w:rsidP="00FF53E4">
            <w:pPr>
              <w:jc w:val="center"/>
              <w:rPr>
                <w:rFonts w:ascii="Times New Roman" w:eastAsia="標楷體" w:hAnsi="Times New Roman" w:cs="Times New Roman"/>
                <w:color w:val="000000" w:themeColor="text1"/>
                <w:sz w:val="16"/>
                <w:szCs w:val="16"/>
              </w:rPr>
            </w:pPr>
            <w:r w:rsidRPr="007575B5">
              <w:rPr>
                <w:rFonts w:ascii="Times New Roman" w:eastAsia="標楷體" w:hAnsi="Times New Roman" w:cs="Times New Roman"/>
                <w:color w:val="000000" w:themeColor="text1"/>
                <w:sz w:val="16"/>
                <w:szCs w:val="16"/>
                <w:lang w:eastAsia="zh-TW"/>
              </w:rPr>
              <w:t>As of</w:t>
            </w:r>
          </w:p>
        </w:tc>
        <w:tc>
          <w:tcPr>
            <w:tcW w:w="583" w:type="dxa"/>
            <w:vMerge w:val="restart"/>
            <w:vAlign w:val="center"/>
            <w:hideMark/>
          </w:tcPr>
          <w:p w14:paraId="5CF728FB" w14:textId="77777777" w:rsidR="00D21A4D" w:rsidRPr="007575B5" w:rsidRDefault="00D21A4D" w:rsidP="00CB1D67">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基金經理人數</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No. of Fund Mana-gers</w:t>
            </w:r>
          </w:p>
        </w:tc>
        <w:tc>
          <w:tcPr>
            <w:tcW w:w="1260" w:type="dxa"/>
            <w:gridSpan w:val="4"/>
            <w:vAlign w:val="center"/>
            <w:hideMark/>
          </w:tcPr>
          <w:p w14:paraId="10EBFA75" w14:textId="77777777" w:rsidR="00D21A4D" w:rsidRPr="007575B5" w:rsidRDefault="00D21A4D" w:rsidP="00DA0004">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年資</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Avg. Yrs. of</w:t>
            </w:r>
            <w:r w:rsidRPr="007575B5">
              <w:rPr>
                <w:rFonts w:ascii="Times New Roman" w:eastAsia="標楷體" w:hAnsi="Times New Roman" w:cs="Times New Roman"/>
                <w:color w:val="000000" w:themeColor="text1"/>
                <w:sz w:val="16"/>
                <w:szCs w:val="16"/>
              </w:rPr>
              <w:br/>
              <w:t>Experience</w:t>
            </w:r>
          </w:p>
        </w:tc>
        <w:tc>
          <w:tcPr>
            <w:tcW w:w="714" w:type="dxa"/>
            <w:gridSpan w:val="2"/>
            <w:vMerge w:val="restart"/>
            <w:vAlign w:val="center"/>
            <w:hideMark/>
          </w:tcPr>
          <w:p w14:paraId="47F402BE" w14:textId="77777777" w:rsidR="00D21A4D" w:rsidRPr="007575B5" w:rsidRDefault="00D21A4D" w:rsidP="00CB1D67">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分析師人數</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No. of Analys-ts</w:t>
            </w:r>
          </w:p>
        </w:tc>
        <w:tc>
          <w:tcPr>
            <w:tcW w:w="1301" w:type="dxa"/>
            <w:gridSpan w:val="4"/>
            <w:vAlign w:val="center"/>
            <w:hideMark/>
          </w:tcPr>
          <w:p w14:paraId="7719FB40" w14:textId="77777777" w:rsidR="00D21A4D" w:rsidRPr="007575B5" w:rsidRDefault="00D21A4D" w:rsidP="00DA0004">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年資</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Avg. Yrs. of</w:t>
            </w:r>
            <w:r w:rsidRPr="007575B5">
              <w:rPr>
                <w:rFonts w:ascii="Times New Roman" w:eastAsia="標楷體" w:hAnsi="Times New Roman" w:cs="Times New Roman"/>
                <w:color w:val="000000" w:themeColor="text1"/>
                <w:sz w:val="16"/>
                <w:szCs w:val="16"/>
              </w:rPr>
              <w:br/>
              <w:t>Experience</w:t>
            </w:r>
          </w:p>
        </w:tc>
        <w:tc>
          <w:tcPr>
            <w:tcW w:w="1073" w:type="dxa"/>
            <w:gridSpan w:val="2"/>
            <w:vMerge w:val="restart"/>
            <w:vAlign w:val="center"/>
            <w:hideMark/>
          </w:tcPr>
          <w:p w14:paraId="3AC8CA59" w14:textId="77777777" w:rsidR="00D21A4D" w:rsidRPr="007575B5" w:rsidRDefault="00D21A4D" w:rsidP="00CB1D67">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其他投資專業人數</w:t>
            </w:r>
            <w:r w:rsidRPr="007575B5">
              <w:rPr>
                <w:rFonts w:ascii="Times New Roman" w:eastAsia="標楷體" w:hAnsi="Times New Roman" w:cs="Times New Roman"/>
                <w:color w:val="000000" w:themeColor="text1"/>
                <w:sz w:val="18"/>
                <w:szCs w:val="14"/>
              </w:rPr>
              <w:br/>
              <w:t>No. of Other</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Investment Profession-als</w:t>
            </w:r>
          </w:p>
        </w:tc>
        <w:tc>
          <w:tcPr>
            <w:tcW w:w="1275" w:type="dxa"/>
            <w:gridSpan w:val="4"/>
            <w:vAlign w:val="center"/>
            <w:hideMark/>
          </w:tcPr>
          <w:p w14:paraId="44079B2A" w14:textId="77777777" w:rsidR="00D21A4D" w:rsidRPr="007575B5" w:rsidRDefault="00D21A4D" w:rsidP="00DA0004">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年資</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Avg. Yrs. of</w:t>
            </w:r>
            <w:r w:rsidRPr="007575B5">
              <w:rPr>
                <w:rFonts w:ascii="Times New Roman" w:eastAsia="標楷體" w:hAnsi="Times New Roman" w:cs="Times New Roman"/>
                <w:color w:val="000000" w:themeColor="text1"/>
                <w:sz w:val="16"/>
                <w:szCs w:val="16"/>
              </w:rPr>
              <w:br/>
              <w:t>Experience</w:t>
            </w:r>
          </w:p>
        </w:tc>
        <w:tc>
          <w:tcPr>
            <w:tcW w:w="946" w:type="dxa"/>
            <w:vMerge w:val="restart"/>
            <w:vAlign w:val="center"/>
            <w:hideMark/>
          </w:tcPr>
          <w:p w14:paraId="72D86422" w14:textId="77777777" w:rsidR="00D21A4D" w:rsidRPr="007575B5" w:rsidRDefault="00D21A4D" w:rsidP="00CB1D67">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8"/>
              </w:rPr>
              <w:t>專業人員總人數</w:t>
            </w:r>
            <w:r w:rsidRPr="007575B5">
              <w:rPr>
                <w:rFonts w:ascii="Times New Roman" w:eastAsia="標楷體" w:hAnsi="Times New Roman" w:cs="Times New Roman"/>
                <w:color w:val="000000" w:themeColor="text1"/>
                <w:sz w:val="18"/>
                <w:szCs w:val="18"/>
              </w:rPr>
              <w:br/>
            </w:r>
            <w:r w:rsidRPr="007575B5">
              <w:rPr>
                <w:rFonts w:ascii="Times New Roman" w:eastAsia="標楷體" w:hAnsi="Times New Roman" w:cs="Times New Roman"/>
                <w:color w:val="000000" w:themeColor="text1"/>
                <w:sz w:val="16"/>
                <w:szCs w:val="16"/>
              </w:rPr>
              <w:t xml:space="preserve">Total no. of </w:t>
            </w:r>
            <w:r w:rsidRPr="007575B5">
              <w:rPr>
                <w:rFonts w:ascii="Times New Roman" w:eastAsia="標楷體" w:hAnsi="Times New Roman" w:cs="Times New Roman"/>
                <w:color w:val="000000" w:themeColor="text1"/>
                <w:sz w:val="16"/>
                <w:szCs w:val="16"/>
              </w:rPr>
              <w:br/>
              <w:t>Profess-ionals</w:t>
            </w:r>
          </w:p>
        </w:tc>
      </w:tr>
      <w:tr w:rsidR="007575B5" w:rsidRPr="007575B5" w14:paraId="252EC292" w14:textId="77777777" w:rsidTr="002D3A12">
        <w:trPr>
          <w:cantSplit/>
          <w:trHeight w:val="1134"/>
        </w:trPr>
        <w:tc>
          <w:tcPr>
            <w:tcW w:w="1413" w:type="dxa"/>
            <w:vMerge/>
            <w:hideMark/>
          </w:tcPr>
          <w:p w14:paraId="2A8F0EDE" w14:textId="77777777" w:rsidR="00D21A4D" w:rsidRPr="007575B5" w:rsidRDefault="00D21A4D">
            <w:pPr>
              <w:rPr>
                <w:rFonts w:ascii="Times New Roman" w:eastAsia="新細明體" w:hAnsi="Times New Roman" w:cs="Times New Roman"/>
                <w:color w:val="000000" w:themeColor="text1"/>
                <w:sz w:val="24"/>
                <w:szCs w:val="18"/>
              </w:rPr>
            </w:pPr>
          </w:p>
        </w:tc>
        <w:tc>
          <w:tcPr>
            <w:tcW w:w="992" w:type="dxa"/>
            <w:vMerge/>
            <w:hideMark/>
          </w:tcPr>
          <w:p w14:paraId="4D3A2CD8" w14:textId="77777777" w:rsidR="00D21A4D" w:rsidRPr="007575B5" w:rsidRDefault="00D21A4D">
            <w:pPr>
              <w:rPr>
                <w:rFonts w:ascii="Times New Roman" w:eastAsia="新細明體" w:hAnsi="Times New Roman" w:cs="Times New Roman"/>
                <w:color w:val="000000" w:themeColor="text1"/>
                <w:sz w:val="20"/>
                <w:szCs w:val="20"/>
              </w:rPr>
            </w:pPr>
          </w:p>
        </w:tc>
        <w:tc>
          <w:tcPr>
            <w:tcW w:w="583" w:type="dxa"/>
            <w:vMerge/>
            <w:hideMark/>
          </w:tcPr>
          <w:p w14:paraId="4BD73E46" w14:textId="77777777" w:rsidR="00D21A4D" w:rsidRPr="007575B5" w:rsidRDefault="00D21A4D">
            <w:pPr>
              <w:rPr>
                <w:rFonts w:ascii="Times New Roman" w:eastAsia="標楷體" w:hAnsi="Times New Roman" w:cs="Times New Roman"/>
                <w:color w:val="000000" w:themeColor="text1"/>
                <w:sz w:val="24"/>
                <w:szCs w:val="18"/>
              </w:rPr>
            </w:pPr>
          </w:p>
        </w:tc>
        <w:tc>
          <w:tcPr>
            <w:tcW w:w="700" w:type="dxa"/>
            <w:gridSpan w:val="3"/>
            <w:hideMark/>
          </w:tcPr>
          <w:p w14:paraId="1B7CDB2C" w14:textId="77777777" w:rsidR="00D21A4D" w:rsidRPr="007575B5" w:rsidRDefault="00D21A4D" w:rsidP="00CB1D67">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業</w:t>
            </w:r>
          </w:p>
          <w:p w14:paraId="1FF0F55D" w14:textId="77777777" w:rsidR="00D21A4D" w:rsidRPr="007575B5" w:rsidRDefault="00D21A4D" w:rsidP="00CB1D67">
            <w:pPr>
              <w:jc w:val="center"/>
              <w:rPr>
                <w:rFonts w:ascii="Times New Roman" w:eastAsia="標楷體" w:hAnsi="Times New Roman" w:cs="Times New Roman"/>
                <w:color w:val="000000" w:themeColor="text1"/>
                <w:sz w:val="15"/>
                <w:szCs w:val="15"/>
                <w:lang w:eastAsia="zh-TW"/>
              </w:rPr>
            </w:pPr>
            <w:r w:rsidRPr="007575B5">
              <w:rPr>
                <w:rFonts w:ascii="Times New Roman" w:eastAsia="標楷體" w:hAnsi="Times New Roman" w:cs="Times New Roman"/>
                <w:color w:val="000000" w:themeColor="text1"/>
                <w:sz w:val="18"/>
                <w:szCs w:val="14"/>
              </w:rPr>
              <w:t>界</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With Indus-try</w:t>
            </w:r>
          </w:p>
          <w:p w14:paraId="7A01A41C" w14:textId="77777777" w:rsidR="00D21A4D" w:rsidRPr="007575B5" w:rsidRDefault="00D21A4D" w:rsidP="00CB1D67">
            <w:pPr>
              <w:jc w:val="center"/>
              <w:rPr>
                <w:rFonts w:ascii="Times New Roman" w:eastAsia="標楷體" w:hAnsi="Times New Roman" w:cs="Times New Roman"/>
                <w:color w:val="000000" w:themeColor="text1"/>
                <w:sz w:val="20"/>
                <w:szCs w:val="14"/>
                <w:lang w:eastAsia="zh-TW"/>
              </w:rPr>
            </w:pPr>
          </w:p>
        </w:tc>
        <w:tc>
          <w:tcPr>
            <w:tcW w:w="560" w:type="dxa"/>
            <w:hideMark/>
          </w:tcPr>
          <w:p w14:paraId="2C01B046" w14:textId="77777777" w:rsidR="00D21A4D" w:rsidRPr="007575B5" w:rsidRDefault="00D21A4D" w:rsidP="00CB1D67">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於</w:t>
            </w:r>
          </w:p>
          <w:p w14:paraId="57D428B2" w14:textId="77777777" w:rsidR="00D21A4D" w:rsidRPr="007575B5" w:rsidRDefault="00D21A4D" w:rsidP="00CB1D67">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公</w:t>
            </w:r>
          </w:p>
          <w:p w14:paraId="012A2882" w14:textId="77777777" w:rsidR="00D21A4D" w:rsidRPr="007575B5" w:rsidRDefault="00D21A4D" w:rsidP="00CB1D67">
            <w:pPr>
              <w:jc w:val="center"/>
              <w:rPr>
                <w:rFonts w:ascii="Times New Roman" w:eastAsia="新細明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司</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Firm</w:t>
            </w:r>
          </w:p>
        </w:tc>
        <w:tc>
          <w:tcPr>
            <w:tcW w:w="714" w:type="dxa"/>
            <w:gridSpan w:val="2"/>
            <w:vMerge/>
            <w:hideMark/>
          </w:tcPr>
          <w:p w14:paraId="4960AFA9" w14:textId="77777777" w:rsidR="00D21A4D" w:rsidRPr="007575B5" w:rsidRDefault="00D21A4D">
            <w:pPr>
              <w:rPr>
                <w:rFonts w:ascii="Times New Roman" w:eastAsia="標楷體" w:hAnsi="Times New Roman" w:cs="Times New Roman"/>
                <w:color w:val="000000" w:themeColor="text1"/>
                <w:sz w:val="20"/>
                <w:szCs w:val="14"/>
              </w:rPr>
            </w:pPr>
          </w:p>
        </w:tc>
        <w:tc>
          <w:tcPr>
            <w:tcW w:w="714" w:type="dxa"/>
            <w:hideMark/>
          </w:tcPr>
          <w:p w14:paraId="1D3FB539" w14:textId="77777777" w:rsidR="00D21A4D" w:rsidRPr="007575B5" w:rsidRDefault="00D21A4D" w:rsidP="00CB1D67">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業</w:t>
            </w:r>
          </w:p>
          <w:p w14:paraId="30180DF2" w14:textId="77777777" w:rsidR="00D21A4D" w:rsidRPr="007575B5" w:rsidRDefault="00D21A4D" w:rsidP="00CB1D67">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界</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With Indus-try</w:t>
            </w:r>
          </w:p>
        </w:tc>
        <w:tc>
          <w:tcPr>
            <w:tcW w:w="587" w:type="dxa"/>
            <w:gridSpan w:val="3"/>
            <w:hideMark/>
          </w:tcPr>
          <w:p w14:paraId="25DBC645" w14:textId="77777777" w:rsidR="00D21A4D" w:rsidRPr="007575B5" w:rsidRDefault="00D21A4D" w:rsidP="00CB1D67">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於</w:t>
            </w:r>
          </w:p>
          <w:p w14:paraId="7B52183C" w14:textId="77777777" w:rsidR="00D21A4D" w:rsidRPr="007575B5" w:rsidRDefault="00D21A4D" w:rsidP="00CB1D67">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公</w:t>
            </w:r>
          </w:p>
          <w:p w14:paraId="1778A777" w14:textId="77777777" w:rsidR="00D21A4D" w:rsidRPr="007575B5" w:rsidRDefault="00D21A4D" w:rsidP="00CB1D67">
            <w:pPr>
              <w:jc w:val="center"/>
              <w:rPr>
                <w:rFonts w:ascii="Times New Roman" w:eastAsia="新細明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司</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Firm</w:t>
            </w:r>
          </w:p>
        </w:tc>
        <w:tc>
          <w:tcPr>
            <w:tcW w:w="1073" w:type="dxa"/>
            <w:gridSpan w:val="2"/>
            <w:vMerge/>
            <w:hideMark/>
          </w:tcPr>
          <w:p w14:paraId="0ABD48D7" w14:textId="77777777" w:rsidR="00D21A4D" w:rsidRPr="007575B5" w:rsidRDefault="00D21A4D">
            <w:pPr>
              <w:rPr>
                <w:rFonts w:ascii="Times New Roman" w:eastAsia="標楷體" w:hAnsi="Times New Roman" w:cs="Times New Roman"/>
                <w:color w:val="000000" w:themeColor="text1"/>
                <w:sz w:val="20"/>
                <w:szCs w:val="14"/>
              </w:rPr>
            </w:pPr>
          </w:p>
        </w:tc>
        <w:tc>
          <w:tcPr>
            <w:tcW w:w="679" w:type="dxa"/>
            <w:gridSpan w:val="2"/>
            <w:hideMark/>
          </w:tcPr>
          <w:p w14:paraId="1AA013F5" w14:textId="77777777" w:rsidR="00D21A4D" w:rsidRPr="007575B5" w:rsidRDefault="00D21A4D" w:rsidP="00CB1D67">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業</w:t>
            </w:r>
          </w:p>
          <w:p w14:paraId="0A2A6C28" w14:textId="77777777" w:rsidR="00D21A4D" w:rsidRPr="007575B5" w:rsidRDefault="00D21A4D" w:rsidP="00CB1D67">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界</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Indus-try</w:t>
            </w:r>
          </w:p>
        </w:tc>
        <w:tc>
          <w:tcPr>
            <w:tcW w:w="596" w:type="dxa"/>
            <w:gridSpan w:val="2"/>
            <w:hideMark/>
          </w:tcPr>
          <w:p w14:paraId="1883FF51" w14:textId="77777777" w:rsidR="00D21A4D" w:rsidRPr="007575B5" w:rsidRDefault="00D21A4D" w:rsidP="00CB1D67">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於</w:t>
            </w:r>
          </w:p>
          <w:p w14:paraId="1AE69687" w14:textId="77777777" w:rsidR="00D21A4D" w:rsidRPr="007575B5" w:rsidRDefault="00D21A4D" w:rsidP="00CB1D67">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公</w:t>
            </w:r>
          </w:p>
          <w:p w14:paraId="1B297331" w14:textId="77777777" w:rsidR="00D21A4D" w:rsidRPr="007575B5" w:rsidRDefault="00D21A4D" w:rsidP="00CB1D67">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司</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Firm</w:t>
            </w:r>
          </w:p>
        </w:tc>
        <w:tc>
          <w:tcPr>
            <w:tcW w:w="946" w:type="dxa"/>
            <w:vMerge/>
            <w:hideMark/>
          </w:tcPr>
          <w:p w14:paraId="2034D07B" w14:textId="77777777" w:rsidR="00D21A4D" w:rsidRPr="007575B5" w:rsidRDefault="00D21A4D">
            <w:pPr>
              <w:rPr>
                <w:rFonts w:ascii="Times New Roman" w:eastAsia="標楷體" w:hAnsi="Times New Roman" w:cs="Times New Roman"/>
                <w:color w:val="000000" w:themeColor="text1"/>
                <w:sz w:val="24"/>
                <w:szCs w:val="18"/>
              </w:rPr>
            </w:pPr>
          </w:p>
        </w:tc>
      </w:tr>
      <w:tr w:rsidR="007575B5" w:rsidRPr="007575B5" w14:paraId="2713DBBC" w14:textId="77777777" w:rsidTr="002D3A12">
        <w:trPr>
          <w:trHeight w:val="264"/>
        </w:trPr>
        <w:tc>
          <w:tcPr>
            <w:tcW w:w="1413" w:type="dxa"/>
            <w:vMerge/>
            <w:hideMark/>
          </w:tcPr>
          <w:p w14:paraId="4EAF52D4" w14:textId="77777777" w:rsidR="00D21A4D" w:rsidRPr="007575B5" w:rsidRDefault="00D21A4D" w:rsidP="000815C6">
            <w:pPr>
              <w:rPr>
                <w:rFonts w:ascii="Times New Roman" w:eastAsia="標楷體" w:hAnsi="Times New Roman" w:cs="Times New Roman"/>
                <w:color w:val="000000" w:themeColor="text1"/>
                <w:sz w:val="24"/>
                <w:szCs w:val="18"/>
              </w:rPr>
            </w:pPr>
          </w:p>
        </w:tc>
        <w:tc>
          <w:tcPr>
            <w:tcW w:w="992" w:type="dxa"/>
            <w:vAlign w:val="center"/>
            <w:hideMark/>
          </w:tcPr>
          <w:p w14:paraId="37095D3E" w14:textId="7F021047" w:rsidR="00D21A4D" w:rsidRPr="007575B5" w:rsidRDefault="00D21A4D" w:rsidP="000547C5">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20</w:t>
            </w:r>
            <w:r w:rsidRPr="007575B5">
              <w:rPr>
                <w:rFonts w:ascii="Times New Roman" w:eastAsia="標楷體" w:hAnsi="Times New Roman" w:cs="Times New Roman"/>
                <w:color w:val="000000" w:themeColor="text1"/>
                <w:sz w:val="20"/>
                <w:szCs w:val="20"/>
              </w:rPr>
              <w:t>/12</w:t>
            </w:r>
          </w:p>
        </w:tc>
        <w:tc>
          <w:tcPr>
            <w:tcW w:w="583" w:type="dxa"/>
            <w:hideMark/>
          </w:tcPr>
          <w:p w14:paraId="7D4ADF46"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00" w:type="dxa"/>
            <w:gridSpan w:val="3"/>
            <w:hideMark/>
          </w:tcPr>
          <w:p w14:paraId="3C6472C5"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60" w:type="dxa"/>
            <w:hideMark/>
          </w:tcPr>
          <w:p w14:paraId="7493D098"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gridSpan w:val="2"/>
            <w:hideMark/>
          </w:tcPr>
          <w:p w14:paraId="65B66009"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hideMark/>
          </w:tcPr>
          <w:p w14:paraId="208F2D30"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87" w:type="dxa"/>
            <w:gridSpan w:val="3"/>
            <w:hideMark/>
          </w:tcPr>
          <w:p w14:paraId="2FC53DD7"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073" w:type="dxa"/>
            <w:gridSpan w:val="2"/>
            <w:hideMark/>
          </w:tcPr>
          <w:p w14:paraId="3CE22BCF"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79" w:type="dxa"/>
            <w:gridSpan w:val="2"/>
            <w:hideMark/>
          </w:tcPr>
          <w:p w14:paraId="4BB781B6"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96" w:type="dxa"/>
            <w:gridSpan w:val="2"/>
            <w:hideMark/>
          </w:tcPr>
          <w:p w14:paraId="59F7F0F7"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946" w:type="dxa"/>
            <w:hideMark/>
          </w:tcPr>
          <w:p w14:paraId="17E4295F"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7D379BE8" w14:textId="77777777" w:rsidTr="00762278">
        <w:trPr>
          <w:trHeight w:val="259"/>
        </w:trPr>
        <w:tc>
          <w:tcPr>
            <w:tcW w:w="1413" w:type="dxa"/>
            <w:vMerge/>
            <w:hideMark/>
          </w:tcPr>
          <w:p w14:paraId="3FE173F1" w14:textId="77777777" w:rsidR="00D21A4D" w:rsidRPr="007575B5" w:rsidRDefault="00D21A4D" w:rsidP="000815C6">
            <w:pPr>
              <w:rPr>
                <w:rFonts w:ascii="Times New Roman" w:eastAsia="標楷體" w:hAnsi="Times New Roman" w:cs="Times New Roman"/>
                <w:color w:val="000000" w:themeColor="text1"/>
                <w:sz w:val="24"/>
                <w:szCs w:val="18"/>
              </w:rPr>
            </w:pPr>
          </w:p>
        </w:tc>
        <w:tc>
          <w:tcPr>
            <w:tcW w:w="992" w:type="dxa"/>
            <w:vAlign w:val="center"/>
            <w:hideMark/>
          </w:tcPr>
          <w:p w14:paraId="4729CAAE" w14:textId="0D377DBD" w:rsidR="00D21A4D" w:rsidRPr="007575B5" w:rsidRDefault="00D21A4D" w:rsidP="000547C5">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21</w:t>
            </w:r>
            <w:r w:rsidRPr="007575B5">
              <w:rPr>
                <w:rFonts w:ascii="Times New Roman" w:eastAsia="標楷體" w:hAnsi="Times New Roman" w:cs="Times New Roman"/>
                <w:color w:val="000000" w:themeColor="text1"/>
                <w:sz w:val="20"/>
                <w:szCs w:val="20"/>
              </w:rPr>
              <w:t>/12</w:t>
            </w:r>
          </w:p>
        </w:tc>
        <w:tc>
          <w:tcPr>
            <w:tcW w:w="583" w:type="dxa"/>
            <w:hideMark/>
          </w:tcPr>
          <w:p w14:paraId="29513ECB"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00" w:type="dxa"/>
            <w:gridSpan w:val="3"/>
            <w:hideMark/>
          </w:tcPr>
          <w:p w14:paraId="2CE2B376"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60" w:type="dxa"/>
            <w:hideMark/>
          </w:tcPr>
          <w:p w14:paraId="100B74CF"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gridSpan w:val="2"/>
            <w:hideMark/>
          </w:tcPr>
          <w:p w14:paraId="228CF2DB"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hideMark/>
          </w:tcPr>
          <w:p w14:paraId="144D843E"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87" w:type="dxa"/>
            <w:gridSpan w:val="3"/>
            <w:hideMark/>
          </w:tcPr>
          <w:p w14:paraId="7CD6F957"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073" w:type="dxa"/>
            <w:gridSpan w:val="2"/>
            <w:hideMark/>
          </w:tcPr>
          <w:p w14:paraId="5E286EFF"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79" w:type="dxa"/>
            <w:gridSpan w:val="2"/>
            <w:hideMark/>
          </w:tcPr>
          <w:p w14:paraId="50371828"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96" w:type="dxa"/>
            <w:gridSpan w:val="2"/>
            <w:hideMark/>
          </w:tcPr>
          <w:p w14:paraId="6CA6A978"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946" w:type="dxa"/>
            <w:hideMark/>
          </w:tcPr>
          <w:p w14:paraId="50C052DC"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67DA1AAE" w14:textId="77777777" w:rsidTr="00762278">
        <w:trPr>
          <w:trHeight w:val="259"/>
        </w:trPr>
        <w:tc>
          <w:tcPr>
            <w:tcW w:w="1413" w:type="dxa"/>
            <w:vMerge/>
            <w:hideMark/>
          </w:tcPr>
          <w:p w14:paraId="59651940" w14:textId="77777777" w:rsidR="00D21A4D" w:rsidRPr="007575B5" w:rsidRDefault="00D21A4D" w:rsidP="000815C6">
            <w:pPr>
              <w:rPr>
                <w:rFonts w:ascii="Times New Roman" w:eastAsia="標楷體" w:hAnsi="Times New Roman" w:cs="Times New Roman"/>
                <w:color w:val="000000" w:themeColor="text1"/>
                <w:sz w:val="24"/>
                <w:szCs w:val="18"/>
              </w:rPr>
            </w:pPr>
          </w:p>
        </w:tc>
        <w:tc>
          <w:tcPr>
            <w:tcW w:w="992" w:type="dxa"/>
            <w:vAlign w:val="center"/>
            <w:hideMark/>
          </w:tcPr>
          <w:p w14:paraId="1686A3C3" w14:textId="24DF7E93" w:rsidR="00D21A4D" w:rsidRPr="007575B5" w:rsidRDefault="00D21A4D" w:rsidP="000547C5">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22</w:t>
            </w:r>
            <w:r w:rsidRPr="007575B5">
              <w:rPr>
                <w:rFonts w:ascii="Times New Roman" w:eastAsia="標楷體" w:hAnsi="Times New Roman" w:cs="Times New Roman"/>
                <w:color w:val="000000" w:themeColor="text1"/>
                <w:sz w:val="20"/>
                <w:szCs w:val="20"/>
              </w:rPr>
              <w:t>/12</w:t>
            </w:r>
          </w:p>
        </w:tc>
        <w:tc>
          <w:tcPr>
            <w:tcW w:w="583" w:type="dxa"/>
            <w:hideMark/>
          </w:tcPr>
          <w:p w14:paraId="46453ED0"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00" w:type="dxa"/>
            <w:gridSpan w:val="3"/>
            <w:hideMark/>
          </w:tcPr>
          <w:p w14:paraId="69879CA2"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60" w:type="dxa"/>
            <w:hideMark/>
          </w:tcPr>
          <w:p w14:paraId="1290E259"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gridSpan w:val="2"/>
            <w:hideMark/>
          </w:tcPr>
          <w:p w14:paraId="5B482E99"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hideMark/>
          </w:tcPr>
          <w:p w14:paraId="7B307B3F"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87" w:type="dxa"/>
            <w:gridSpan w:val="3"/>
            <w:hideMark/>
          </w:tcPr>
          <w:p w14:paraId="0DF50DA9"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073" w:type="dxa"/>
            <w:gridSpan w:val="2"/>
            <w:hideMark/>
          </w:tcPr>
          <w:p w14:paraId="0D19C3EB"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79" w:type="dxa"/>
            <w:gridSpan w:val="2"/>
            <w:hideMark/>
          </w:tcPr>
          <w:p w14:paraId="307DD8B4"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96" w:type="dxa"/>
            <w:gridSpan w:val="2"/>
            <w:hideMark/>
          </w:tcPr>
          <w:p w14:paraId="66EF2C0F"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946" w:type="dxa"/>
            <w:hideMark/>
          </w:tcPr>
          <w:p w14:paraId="007A1DE9"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63901156" w14:textId="77777777" w:rsidTr="00762278">
        <w:trPr>
          <w:trHeight w:val="259"/>
        </w:trPr>
        <w:tc>
          <w:tcPr>
            <w:tcW w:w="1413" w:type="dxa"/>
            <w:vMerge/>
            <w:hideMark/>
          </w:tcPr>
          <w:p w14:paraId="353E7767" w14:textId="77777777" w:rsidR="00D21A4D" w:rsidRPr="007575B5" w:rsidRDefault="00D21A4D" w:rsidP="000815C6">
            <w:pPr>
              <w:rPr>
                <w:rFonts w:ascii="Times New Roman" w:eastAsia="標楷體" w:hAnsi="Times New Roman" w:cs="Times New Roman"/>
                <w:color w:val="000000" w:themeColor="text1"/>
                <w:sz w:val="24"/>
                <w:szCs w:val="18"/>
              </w:rPr>
            </w:pPr>
          </w:p>
        </w:tc>
        <w:tc>
          <w:tcPr>
            <w:tcW w:w="992" w:type="dxa"/>
            <w:vAlign w:val="center"/>
            <w:hideMark/>
          </w:tcPr>
          <w:p w14:paraId="387788D4" w14:textId="2D0788BF" w:rsidR="00D21A4D" w:rsidRPr="007575B5" w:rsidRDefault="00D21A4D" w:rsidP="000547C5">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23</w:t>
            </w:r>
            <w:r w:rsidRPr="007575B5">
              <w:rPr>
                <w:rFonts w:ascii="Times New Roman" w:eastAsia="標楷體" w:hAnsi="Times New Roman" w:cs="Times New Roman"/>
                <w:color w:val="000000" w:themeColor="text1"/>
                <w:sz w:val="20"/>
                <w:szCs w:val="20"/>
              </w:rPr>
              <w:t>/12</w:t>
            </w:r>
          </w:p>
        </w:tc>
        <w:tc>
          <w:tcPr>
            <w:tcW w:w="583" w:type="dxa"/>
            <w:hideMark/>
          </w:tcPr>
          <w:p w14:paraId="5CC901C2"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00" w:type="dxa"/>
            <w:gridSpan w:val="3"/>
            <w:hideMark/>
          </w:tcPr>
          <w:p w14:paraId="26555A07"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60" w:type="dxa"/>
            <w:hideMark/>
          </w:tcPr>
          <w:p w14:paraId="336B7D42"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gridSpan w:val="2"/>
            <w:hideMark/>
          </w:tcPr>
          <w:p w14:paraId="3DB12817"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hideMark/>
          </w:tcPr>
          <w:p w14:paraId="505BCF66"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87" w:type="dxa"/>
            <w:gridSpan w:val="3"/>
            <w:hideMark/>
          </w:tcPr>
          <w:p w14:paraId="6D305C1C"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073" w:type="dxa"/>
            <w:gridSpan w:val="2"/>
            <w:hideMark/>
          </w:tcPr>
          <w:p w14:paraId="734A9920"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79" w:type="dxa"/>
            <w:gridSpan w:val="2"/>
            <w:hideMark/>
          </w:tcPr>
          <w:p w14:paraId="0FE163AE"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96" w:type="dxa"/>
            <w:gridSpan w:val="2"/>
            <w:hideMark/>
          </w:tcPr>
          <w:p w14:paraId="54B9B1D9"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946" w:type="dxa"/>
            <w:hideMark/>
          </w:tcPr>
          <w:p w14:paraId="72E8AF0A" w14:textId="77777777" w:rsidR="00D21A4D" w:rsidRPr="007575B5" w:rsidRDefault="00D21A4D" w:rsidP="000815C6">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5D988FE4" w14:textId="77777777" w:rsidTr="002D3A12">
        <w:trPr>
          <w:trHeight w:val="264"/>
        </w:trPr>
        <w:tc>
          <w:tcPr>
            <w:tcW w:w="1413" w:type="dxa"/>
            <w:vMerge/>
            <w:hideMark/>
          </w:tcPr>
          <w:p w14:paraId="28F5F014" w14:textId="77777777" w:rsidR="00D21A4D" w:rsidRPr="007575B5" w:rsidRDefault="00D21A4D">
            <w:pPr>
              <w:rPr>
                <w:rFonts w:ascii="Times New Roman" w:eastAsia="標楷體" w:hAnsi="Times New Roman" w:cs="Times New Roman"/>
                <w:color w:val="000000" w:themeColor="text1"/>
                <w:sz w:val="24"/>
                <w:szCs w:val="18"/>
              </w:rPr>
            </w:pPr>
          </w:p>
        </w:tc>
        <w:tc>
          <w:tcPr>
            <w:tcW w:w="992" w:type="dxa"/>
            <w:vAlign w:val="center"/>
            <w:hideMark/>
          </w:tcPr>
          <w:p w14:paraId="7E07EEF4" w14:textId="33C26D49" w:rsidR="00D21A4D" w:rsidRPr="007575B5" w:rsidRDefault="00D21A4D" w:rsidP="000547C5">
            <w:pPr>
              <w:jc w:val="center"/>
              <w:rPr>
                <w:rFonts w:ascii="Times New Roman" w:eastAsia="標楷體" w:hAnsi="Times New Roman" w:cs="Times New Roman"/>
                <w:color w:val="000000" w:themeColor="text1"/>
                <w:sz w:val="20"/>
                <w:szCs w:val="20"/>
                <w:lang w:eastAsia="zh-TW"/>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24</w:t>
            </w:r>
            <w:r w:rsidRPr="007575B5">
              <w:rPr>
                <w:rFonts w:ascii="Times New Roman" w:eastAsia="標楷體" w:hAnsi="Times New Roman" w:cs="Times New Roman"/>
                <w:color w:val="000000" w:themeColor="text1"/>
                <w:sz w:val="20"/>
                <w:szCs w:val="20"/>
              </w:rPr>
              <w:t>/</w:t>
            </w:r>
            <w:r w:rsidRPr="007575B5">
              <w:rPr>
                <w:rFonts w:ascii="Times New Roman" w:eastAsia="標楷體" w:hAnsi="Times New Roman" w:cs="Times New Roman"/>
                <w:color w:val="000000" w:themeColor="text1"/>
                <w:sz w:val="20"/>
                <w:szCs w:val="20"/>
                <w:lang w:eastAsia="zh-TW"/>
              </w:rPr>
              <w:t>12</w:t>
            </w:r>
          </w:p>
        </w:tc>
        <w:tc>
          <w:tcPr>
            <w:tcW w:w="583" w:type="dxa"/>
            <w:hideMark/>
          </w:tcPr>
          <w:p w14:paraId="1166EF9E" w14:textId="77777777" w:rsidR="00D21A4D" w:rsidRPr="007575B5" w:rsidRDefault="00D21A4D"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00" w:type="dxa"/>
            <w:gridSpan w:val="3"/>
            <w:hideMark/>
          </w:tcPr>
          <w:p w14:paraId="3503464F" w14:textId="77777777" w:rsidR="00D21A4D" w:rsidRPr="007575B5" w:rsidRDefault="00D21A4D"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60" w:type="dxa"/>
            <w:hideMark/>
          </w:tcPr>
          <w:p w14:paraId="59AD0A3B" w14:textId="77777777" w:rsidR="00D21A4D" w:rsidRPr="007575B5" w:rsidRDefault="00D21A4D"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gridSpan w:val="2"/>
            <w:hideMark/>
          </w:tcPr>
          <w:p w14:paraId="5E6E68DA" w14:textId="77777777" w:rsidR="00D21A4D" w:rsidRPr="007575B5" w:rsidRDefault="00D21A4D"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hideMark/>
          </w:tcPr>
          <w:p w14:paraId="4CB950DB" w14:textId="77777777" w:rsidR="00D21A4D" w:rsidRPr="007575B5" w:rsidRDefault="00D21A4D"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87" w:type="dxa"/>
            <w:gridSpan w:val="3"/>
            <w:hideMark/>
          </w:tcPr>
          <w:p w14:paraId="7C5FBD58" w14:textId="77777777" w:rsidR="00D21A4D" w:rsidRPr="007575B5" w:rsidRDefault="00D21A4D"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073" w:type="dxa"/>
            <w:gridSpan w:val="2"/>
            <w:hideMark/>
          </w:tcPr>
          <w:p w14:paraId="7FEFC65C" w14:textId="77777777" w:rsidR="00D21A4D" w:rsidRPr="007575B5" w:rsidRDefault="00D21A4D"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79" w:type="dxa"/>
            <w:gridSpan w:val="2"/>
            <w:hideMark/>
          </w:tcPr>
          <w:p w14:paraId="2C99BF1E" w14:textId="77777777" w:rsidR="00D21A4D" w:rsidRPr="007575B5" w:rsidRDefault="00D21A4D"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96" w:type="dxa"/>
            <w:gridSpan w:val="2"/>
            <w:hideMark/>
          </w:tcPr>
          <w:p w14:paraId="2145B9F1" w14:textId="77777777" w:rsidR="00D21A4D" w:rsidRPr="007575B5" w:rsidRDefault="00D21A4D"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946" w:type="dxa"/>
            <w:hideMark/>
          </w:tcPr>
          <w:p w14:paraId="0AFB1670" w14:textId="77777777" w:rsidR="00D21A4D" w:rsidRPr="007575B5" w:rsidRDefault="00D21A4D"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3C4DE3F3" w14:textId="77777777" w:rsidTr="002D3A12">
        <w:trPr>
          <w:trHeight w:val="264"/>
        </w:trPr>
        <w:tc>
          <w:tcPr>
            <w:tcW w:w="1413" w:type="dxa"/>
            <w:vMerge/>
          </w:tcPr>
          <w:p w14:paraId="73575826" w14:textId="77777777" w:rsidR="00D21A4D" w:rsidRPr="007575B5" w:rsidRDefault="00D21A4D">
            <w:pPr>
              <w:rPr>
                <w:rFonts w:ascii="Times New Roman" w:eastAsia="標楷體" w:hAnsi="Times New Roman" w:cs="Times New Roman"/>
                <w:color w:val="000000" w:themeColor="text1"/>
                <w:sz w:val="24"/>
                <w:szCs w:val="18"/>
              </w:rPr>
            </w:pPr>
          </w:p>
        </w:tc>
        <w:tc>
          <w:tcPr>
            <w:tcW w:w="992" w:type="dxa"/>
            <w:vAlign w:val="center"/>
          </w:tcPr>
          <w:p w14:paraId="78DDA941" w14:textId="4EB88AF4" w:rsidR="00D21A4D" w:rsidRPr="007575B5" w:rsidRDefault="00D21A4D" w:rsidP="00D21A4D">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25</w:t>
            </w:r>
            <w:r w:rsidRPr="007575B5">
              <w:rPr>
                <w:rFonts w:ascii="Times New Roman" w:eastAsia="標楷體" w:hAnsi="Times New Roman" w:cs="Times New Roman"/>
                <w:color w:val="000000" w:themeColor="text1"/>
                <w:sz w:val="20"/>
                <w:szCs w:val="20"/>
              </w:rPr>
              <w:t>/</w:t>
            </w:r>
            <w:r w:rsidRPr="007575B5">
              <w:rPr>
                <w:rFonts w:ascii="Times New Roman" w:eastAsia="標楷體" w:hAnsi="Times New Roman" w:cs="Times New Roman"/>
                <w:color w:val="000000" w:themeColor="text1"/>
                <w:sz w:val="20"/>
                <w:szCs w:val="20"/>
                <w:lang w:eastAsia="zh-TW"/>
              </w:rPr>
              <w:t>12</w:t>
            </w:r>
          </w:p>
        </w:tc>
        <w:tc>
          <w:tcPr>
            <w:tcW w:w="583" w:type="dxa"/>
          </w:tcPr>
          <w:p w14:paraId="6AB321C4" w14:textId="77777777" w:rsidR="00D21A4D" w:rsidRPr="007575B5" w:rsidRDefault="00D21A4D" w:rsidP="00D03B71">
            <w:pPr>
              <w:rPr>
                <w:rFonts w:ascii="Times New Roman" w:eastAsia="標楷體" w:hAnsi="Times New Roman" w:cs="Times New Roman"/>
                <w:color w:val="000000" w:themeColor="text1"/>
                <w:sz w:val="24"/>
                <w:szCs w:val="18"/>
              </w:rPr>
            </w:pPr>
          </w:p>
        </w:tc>
        <w:tc>
          <w:tcPr>
            <w:tcW w:w="700" w:type="dxa"/>
            <w:gridSpan w:val="3"/>
          </w:tcPr>
          <w:p w14:paraId="75233F7B" w14:textId="77777777" w:rsidR="00D21A4D" w:rsidRPr="007575B5" w:rsidRDefault="00D21A4D" w:rsidP="00D03B71">
            <w:pPr>
              <w:rPr>
                <w:rFonts w:ascii="Times New Roman" w:eastAsia="標楷體" w:hAnsi="Times New Roman" w:cs="Times New Roman"/>
                <w:color w:val="000000" w:themeColor="text1"/>
                <w:sz w:val="24"/>
                <w:szCs w:val="18"/>
              </w:rPr>
            </w:pPr>
          </w:p>
        </w:tc>
        <w:tc>
          <w:tcPr>
            <w:tcW w:w="560" w:type="dxa"/>
          </w:tcPr>
          <w:p w14:paraId="6447455F" w14:textId="77777777" w:rsidR="00D21A4D" w:rsidRPr="007575B5" w:rsidRDefault="00D21A4D" w:rsidP="00D03B71">
            <w:pPr>
              <w:rPr>
                <w:rFonts w:ascii="Times New Roman" w:eastAsia="標楷體" w:hAnsi="Times New Roman" w:cs="Times New Roman"/>
                <w:color w:val="000000" w:themeColor="text1"/>
                <w:sz w:val="24"/>
                <w:szCs w:val="18"/>
              </w:rPr>
            </w:pPr>
          </w:p>
        </w:tc>
        <w:tc>
          <w:tcPr>
            <w:tcW w:w="714" w:type="dxa"/>
            <w:gridSpan w:val="2"/>
          </w:tcPr>
          <w:p w14:paraId="1D3D38BD" w14:textId="77777777" w:rsidR="00D21A4D" w:rsidRPr="007575B5" w:rsidRDefault="00D21A4D" w:rsidP="00D03B71">
            <w:pPr>
              <w:rPr>
                <w:rFonts w:ascii="Times New Roman" w:eastAsia="標楷體" w:hAnsi="Times New Roman" w:cs="Times New Roman"/>
                <w:color w:val="000000" w:themeColor="text1"/>
                <w:sz w:val="24"/>
                <w:szCs w:val="18"/>
              </w:rPr>
            </w:pPr>
          </w:p>
        </w:tc>
        <w:tc>
          <w:tcPr>
            <w:tcW w:w="714" w:type="dxa"/>
          </w:tcPr>
          <w:p w14:paraId="50B65B5D" w14:textId="77777777" w:rsidR="00D21A4D" w:rsidRPr="007575B5" w:rsidRDefault="00D21A4D" w:rsidP="00D03B71">
            <w:pPr>
              <w:rPr>
                <w:rFonts w:ascii="Times New Roman" w:eastAsia="標楷體" w:hAnsi="Times New Roman" w:cs="Times New Roman"/>
                <w:color w:val="000000" w:themeColor="text1"/>
                <w:sz w:val="24"/>
                <w:szCs w:val="18"/>
              </w:rPr>
            </w:pPr>
          </w:p>
        </w:tc>
        <w:tc>
          <w:tcPr>
            <w:tcW w:w="587" w:type="dxa"/>
            <w:gridSpan w:val="3"/>
          </w:tcPr>
          <w:p w14:paraId="7EDBDB2B" w14:textId="77777777" w:rsidR="00D21A4D" w:rsidRPr="007575B5" w:rsidRDefault="00D21A4D" w:rsidP="00D03B71">
            <w:pPr>
              <w:rPr>
                <w:rFonts w:ascii="Times New Roman" w:eastAsia="標楷體" w:hAnsi="Times New Roman" w:cs="Times New Roman"/>
                <w:color w:val="000000" w:themeColor="text1"/>
                <w:sz w:val="24"/>
                <w:szCs w:val="18"/>
              </w:rPr>
            </w:pPr>
          </w:p>
        </w:tc>
        <w:tc>
          <w:tcPr>
            <w:tcW w:w="1073" w:type="dxa"/>
            <w:gridSpan w:val="2"/>
          </w:tcPr>
          <w:p w14:paraId="5373FF66" w14:textId="77777777" w:rsidR="00D21A4D" w:rsidRPr="007575B5" w:rsidRDefault="00D21A4D" w:rsidP="00D03B71">
            <w:pPr>
              <w:rPr>
                <w:rFonts w:ascii="Times New Roman" w:eastAsia="標楷體" w:hAnsi="Times New Roman" w:cs="Times New Roman"/>
                <w:color w:val="000000" w:themeColor="text1"/>
                <w:sz w:val="24"/>
                <w:szCs w:val="18"/>
              </w:rPr>
            </w:pPr>
          </w:p>
        </w:tc>
        <w:tc>
          <w:tcPr>
            <w:tcW w:w="679" w:type="dxa"/>
            <w:gridSpan w:val="2"/>
          </w:tcPr>
          <w:p w14:paraId="2419D2C9" w14:textId="77777777" w:rsidR="00D21A4D" w:rsidRPr="007575B5" w:rsidRDefault="00D21A4D" w:rsidP="00D03B71">
            <w:pPr>
              <w:rPr>
                <w:rFonts w:ascii="Times New Roman" w:eastAsia="標楷體" w:hAnsi="Times New Roman" w:cs="Times New Roman"/>
                <w:color w:val="000000" w:themeColor="text1"/>
                <w:sz w:val="24"/>
                <w:szCs w:val="18"/>
              </w:rPr>
            </w:pPr>
          </w:p>
        </w:tc>
        <w:tc>
          <w:tcPr>
            <w:tcW w:w="596" w:type="dxa"/>
            <w:gridSpan w:val="2"/>
          </w:tcPr>
          <w:p w14:paraId="0DB81D9F" w14:textId="77777777" w:rsidR="00D21A4D" w:rsidRPr="007575B5" w:rsidRDefault="00D21A4D" w:rsidP="00D03B71">
            <w:pPr>
              <w:rPr>
                <w:rFonts w:ascii="Times New Roman" w:eastAsia="標楷體" w:hAnsi="Times New Roman" w:cs="Times New Roman"/>
                <w:color w:val="000000" w:themeColor="text1"/>
                <w:sz w:val="24"/>
                <w:szCs w:val="18"/>
              </w:rPr>
            </w:pPr>
          </w:p>
        </w:tc>
        <w:tc>
          <w:tcPr>
            <w:tcW w:w="946" w:type="dxa"/>
          </w:tcPr>
          <w:p w14:paraId="6B5523DE" w14:textId="77777777" w:rsidR="00D21A4D" w:rsidRPr="007575B5" w:rsidRDefault="00D21A4D" w:rsidP="00D03B71">
            <w:pPr>
              <w:rPr>
                <w:rFonts w:ascii="Times New Roman" w:eastAsia="標楷體" w:hAnsi="Times New Roman" w:cs="Times New Roman"/>
                <w:color w:val="000000" w:themeColor="text1"/>
                <w:sz w:val="24"/>
                <w:szCs w:val="18"/>
              </w:rPr>
            </w:pPr>
          </w:p>
        </w:tc>
      </w:tr>
      <w:tr w:rsidR="007575B5" w:rsidRPr="007575B5" w14:paraId="42606C3E" w14:textId="77777777" w:rsidTr="002D3A12">
        <w:trPr>
          <w:cantSplit/>
          <w:trHeight w:val="638"/>
        </w:trPr>
        <w:tc>
          <w:tcPr>
            <w:tcW w:w="1413" w:type="dxa"/>
            <w:vMerge w:val="restart"/>
            <w:hideMark/>
          </w:tcPr>
          <w:p w14:paraId="0B48F08B" w14:textId="0030D6B8" w:rsidR="00D21A4D" w:rsidRPr="007575B5" w:rsidRDefault="00D21A4D" w:rsidP="00A25022">
            <w:pPr>
              <w:pStyle w:val="af0"/>
              <w:ind w:leftChars="-19" w:left="-1" w:hangingChars="17" w:hanging="41"/>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B2.2</w:t>
            </w:r>
          </w:p>
          <w:p w14:paraId="0E9B012D" w14:textId="77777777" w:rsidR="00D21A4D" w:rsidRPr="007575B5" w:rsidRDefault="00D21A4D" w:rsidP="00E97791">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與股票產品相關的投資專業人員總數</w:t>
            </w:r>
          </w:p>
          <w:p w14:paraId="0840C790" w14:textId="6B88C228" w:rsidR="00D21A4D" w:rsidRPr="007575B5" w:rsidRDefault="00D21A4D" w:rsidP="00E9779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Total number of investment professionals related to the equity products</w:t>
            </w:r>
          </w:p>
        </w:tc>
        <w:tc>
          <w:tcPr>
            <w:tcW w:w="992" w:type="dxa"/>
            <w:vMerge w:val="restart"/>
            <w:vAlign w:val="center"/>
            <w:hideMark/>
          </w:tcPr>
          <w:p w14:paraId="3834823B" w14:textId="77777777" w:rsidR="00D21A4D" w:rsidRPr="007575B5" w:rsidRDefault="00D21A4D" w:rsidP="008F209C">
            <w:pPr>
              <w:jc w:val="center"/>
              <w:rPr>
                <w:rFonts w:ascii="Times New Roman" w:eastAsia="標楷體" w:hAnsi="Times New Roman" w:cs="Times New Roman"/>
                <w:color w:val="000000" w:themeColor="text1"/>
                <w:sz w:val="20"/>
                <w:szCs w:val="20"/>
                <w:lang w:eastAsia="zh-TW"/>
              </w:rPr>
            </w:pPr>
            <w:r w:rsidRPr="007575B5">
              <w:rPr>
                <w:rFonts w:ascii="Times New Roman" w:eastAsia="標楷體" w:hAnsi="Times New Roman" w:cs="Times New Roman"/>
                <w:color w:val="000000" w:themeColor="text1"/>
                <w:sz w:val="20"/>
                <w:szCs w:val="20"/>
                <w:lang w:eastAsia="zh-TW"/>
              </w:rPr>
              <w:t>截至</w:t>
            </w:r>
          </w:p>
          <w:p w14:paraId="5174DDA3" w14:textId="77777777" w:rsidR="00D21A4D" w:rsidRPr="007575B5" w:rsidRDefault="00D21A4D" w:rsidP="008F209C">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16"/>
                <w:szCs w:val="16"/>
                <w:lang w:eastAsia="zh-TW"/>
              </w:rPr>
              <w:t>As of</w:t>
            </w:r>
          </w:p>
        </w:tc>
        <w:tc>
          <w:tcPr>
            <w:tcW w:w="583" w:type="dxa"/>
            <w:vMerge w:val="restart"/>
            <w:vAlign w:val="center"/>
            <w:hideMark/>
          </w:tcPr>
          <w:p w14:paraId="0B6785A4" w14:textId="77777777" w:rsidR="00D21A4D" w:rsidRPr="007575B5" w:rsidRDefault="00D21A4D" w:rsidP="008F209C">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基金經理人數</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No. of Fund Mana-gers</w:t>
            </w:r>
          </w:p>
        </w:tc>
        <w:tc>
          <w:tcPr>
            <w:tcW w:w="1260" w:type="dxa"/>
            <w:gridSpan w:val="4"/>
            <w:vAlign w:val="center"/>
            <w:hideMark/>
          </w:tcPr>
          <w:p w14:paraId="1D7EACBD" w14:textId="77777777" w:rsidR="00D21A4D" w:rsidRPr="007575B5" w:rsidRDefault="00D21A4D" w:rsidP="008F209C">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年資</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Avg. Yrs. of</w:t>
            </w:r>
            <w:r w:rsidRPr="007575B5">
              <w:rPr>
                <w:rFonts w:ascii="Times New Roman" w:eastAsia="標楷體" w:hAnsi="Times New Roman" w:cs="Times New Roman"/>
                <w:color w:val="000000" w:themeColor="text1"/>
                <w:sz w:val="16"/>
                <w:szCs w:val="16"/>
              </w:rPr>
              <w:br/>
              <w:t>Experience</w:t>
            </w:r>
          </w:p>
        </w:tc>
        <w:tc>
          <w:tcPr>
            <w:tcW w:w="714" w:type="dxa"/>
            <w:gridSpan w:val="2"/>
            <w:vMerge w:val="restart"/>
            <w:vAlign w:val="center"/>
            <w:hideMark/>
          </w:tcPr>
          <w:p w14:paraId="1FB57F11" w14:textId="77777777" w:rsidR="00D21A4D" w:rsidRPr="007575B5" w:rsidRDefault="00D21A4D" w:rsidP="008F209C">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分析師人數</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No. of Analys-ts</w:t>
            </w:r>
          </w:p>
        </w:tc>
        <w:tc>
          <w:tcPr>
            <w:tcW w:w="1301" w:type="dxa"/>
            <w:gridSpan w:val="4"/>
            <w:vAlign w:val="center"/>
            <w:hideMark/>
          </w:tcPr>
          <w:p w14:paraId="10D86FB1" w14:textId="77777777" w:rsidR="00D21A4D" w:rsidRPr="007575B5" w:rsidRDefault="00D21A4D" w:rsidP="008F209C">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年資</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Avg. Yrs. of</w:t>
            </w:r>
            <w:r w:rsidRPr="007575B5">
              <w:rPr>
                <w:rFonts w:ascii="Times New Roman" w:eastAsia="標楷體" w:hAnsi="Times New Roman" w:cs="Times New Roman"/>
                <w:color w:val="000000" w:themeColor="text1"/>
                <w:sz w:val="16"/>
                <w:szCs w:val="16"/>
              </w:rPr>
              <w:br/>
              <w:t>Experience</w:t>
            </w:r>
          </w:p>
        </w:tc>
        <w:tc>
          <w:tcPr>
            <w:tcW w:w="1073" w:type="dxa"/>
            <w:gridSpan w:val="2"/>
            <w:vMerge w:val="restart"/>
            <w:vAlign w:val="center"/>
            <w:hideMark/>
          </w:tcPr>
          <w:p w14:paraId="5A419BD6" w14:textId="77777777" w:rsidR="00D21A4D" w:rsidRPr="007575B5" w:rsidRDefault="00D21A4D" w:rsidP="008F209C">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其他投資專業人數</w:t>
            </w:r>
            <w:r w:rsidRPr="007575B5">
              <w:rPr>
                <w:rFonts w:ascii="Times New Roman" w:eastAsia="標楷體" w:hAnsi="Times New Roman" w:cs="Times New Roman"/>
                <w:color w:val="000000" w:themeColor="text1"/>
                <w:sz w:val="18"/>
                <w:szCs w:val="14"/>
              </w:rPr>
              <w:br/>
              <w:t>No. of Other</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Investment Profession-als</w:t>
            </w:r>
          </w:p>
        </w:tc>
        <w:tc>
          <w:tcPr>
            <w:tcW w:w="1275" w:type="dxa"/>
            <w:gridSpan w:val="4"/>
            <w:vAlign w:val="center"/>
            <w:hideMark/>
          </w:tcPr>
          <w:p w14:paraId="220445F9" w14:textId="77777777" w:rsidR="00D21A4D" w:rsidRPr="007575B5" w:rsidRDefault="00D21A4D" w:rsidP="008F209C">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年資</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Avg. Yrs. of</w:t>
            </w:r>
            <w:r w:rsidRPr="007575B5">
              <w:rPr>
                <w:rFonts w:ascii="Times New Roman" w:eastAsia="標楷體" w:hAnsi="Times New Roman" w:cs="Times New Roman"/>
                <w:color w:val="000000" w:themeColor="text1"/>
                <w:sz w:val="16"/>
                <w:szCs w:val="16"/>
              </w:rPr>
              <w:br/>
              <w:t>Experience</w:t>
            </w:r>
          </w:p>
        </w:tc>
        <w:tc>
          <w:tcPr>
            <w:tcW w:w="946" w:type="dxa"/>
            <w:vMerge w:val="restart"/>
            <w:vAlign w:val="center"/>
            <w:hideMark/>
          </w:tcPr>
          <w:p w14:paraId="18FD2425" w14:textId="77777777" w:rsidR="00D21A4D" w:rsidRPr="007575B5" w:rsidRDefault="00D21A4D" w:rsidP="008F209C">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8"/>
              </w:rPr>
              <w:t>專業人員總人數</w:t>
            </w:r>
            <w:r w:rsidRPr="007575B5">
              <w:rPr>
                <w:rFonts w:ascii="Times New Roman" w:eastAsia="標楷體" w:hAnsi="Times New Roman" w:cs="Times New Roman"/>
                <w:color w:val="000000" w:themeColor="text1"/>
                <w:sz w:val="18"/>
                <w:szCs w:val="18"/>
              </w:rPr>
              <w:br/>
            </w:r>
            <w:r w:rsidRPr="007575B5">
              <w:rPr>
                <w:rFonts w:ascii="Times New Roman" w:eastAsia="標楷體" w:hAnsi="Times New Roman" w:cs="Times New Roman"/>
                <w:color w:val="000000" w:themeColor="text1"/>
                <w:sz w:val="16"/>
                <w:szCs w:val="16"/>
              </w:rPr>
              <w:t xml:space="preserve">Total no. of </w:t>
            </w:r>
            <w:r w:rsidRPr="007575B5">
              <w:rPr>
                <w:rFonts w:ascii="Times New Roman" w:eastAsia="標楷體" w:hAnsi="Times New Roman" w:cs="Times New Roman"/>
                <w:color w:val="000000" w:themeColor="text1"/>
                <w:sz w:val="16"/>
                <w:szCs w:val="16"/>
              </w:rPr>
              <w:br/>
              <w:t>Profess-ionals</w:t>
            </w:r>
          </w:p>
        </w:tc>
      </w:tr>
      <w:tr w:rsidR="007575B5" w:rsidRPr="007575B5" w14:paraId="74F1D077" w14:textId="77777777" w:rsidTr="002D3A12">
        <w:trPr>
          <w:cantSplit/>
          <w:trHeight w:val="1250"/>
        </w:trPr>
        <w:tc>
          <w:tcPr>
            <w:tcW w:w="1413" w:type="dxa"/>
            <w:vMerge/>
            <w:hideMark/>
          </w:tcPr>
          <w:p w14:paraId="08256756" w14:textId="77777777" w:rsidR="00D21A4D" w:rsidRPr="007575B5" w:rsidRDefault="00D21A4D" w:rsidP="008F209C">
            <w:pPr>
              <w:rPr>
                <w:rFonts w:ascii="Times New Roman" w:eastAsia="新細明體" w:hAnsi="Times New Roman" w:cs="Times New Roman"/>
                <w:color w:val="000000" w:themeColor="text1"/>
                <w:sz w:val="24"/>
                <w:szCs w:val="18"/>
              </w:rPr>
            </w:pPr>
          </w:p>
        </w:tc>
        <w:tc>
          <w:tcPr>
            <w:tcW w:w="992" w:type="dxa"/>
            <w:vMerge/>
            <w:hideMark/>
          </w:tcPr>
          <w:p w14:paraId="1DF9F56F" w14:textId="77777777" w:rsidR="00D21A4D" w:rsidRPr="007575B5" w:rsidRDefault="00D21A4D" w:rsidP="008F209C">
            <w:pPr>
              <w:jc w:val="center"/>
              <w:rPr>
                <w:rFonts w:ascii="Times New Roman" w:eastAsia="新細明體" w:hAnsi="Times New Roman" w:cs="Times New Roman"/>
                <w:color w:val="000000" w:themeColor="text1"/>
                <w:sz w:val="20"/>
                <w:szCs w:val="14"/>
              </w:rPr>
            </w:pPr>
          </w:p>
        </w:tc>
        <w:tc>
          <w:tcPr>
            <w:tcW w:w="583" w:type="dxa"/>
            <w:vMerge/>
            <w:hideMark/>
          </w:tcPr>
          <w:p w14:paraId="194956BA" w14:textId="77777777" w:rsidR="00D21A4D" w:rsidRPr="007575B5" w:rsidRDefault="00D21A4D" w:rsidP="008F209C">
            <w:pPr>
              <w:jc w:val="center"/>
              <w:rPr>
                <w:rFonts w:ascii="Times New Roman" w:eastAsia="標楷體" w:hAnsi="Times New Roman" w:cs="Times New Roman"/>
                <w:color w:val="000000" w:themeColor="text1"/>
                <w:sz w:val="20"/>
                <w:szCs w:val="14"/>
              </w:rPr>
            </w:pPr>
          </w:p>
        </w:tc>
        <w:tc>
          <w:tcPr>
            <w:tcW w:w="686" w:type="dxa"/>
            <w:gridSpan w:val="2"/>
            <w:hideMark/>
          </w:tcPr>
          <w:p w14:paraId="2D90E846" w14:textId="77777777" w:rsidR="00D21A4D" w:rsidRPr="007575B5" w:rsidRDefault="00D21A4D" w:rsidP="008F209C">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業</w:t>
            </w:r>
          </w:p>
          <w:p w14:paraId="2B2BA2F1" w14:textId="77777777" w:rsidR="00D21A4D" w:rsidRPr="007575B5" w:rsidRDefault="00D21A4D" w:rsidP="008F209C">
            <w:pPr>
              <w:jc w:val="center"/>
              <w:rPr>
                <w:rFonts w:ascii="Times New Roman" w:eastAsia="標楷體" w:hAnsi="Times New Roman" w:cs="Times New Roman"/>
                <w:color w:val="000000" w:themeColor="text1"/>
                <w:sz w:val="15"/>
                <w:szCs w:val="15"/>
                <w:lang w:eastAsia="zh-TW"/>
              </w:rPr>
            </w:pPr>
            <w:r w:rsidRPr="007575B5">
              <w:rPr>
                <w:rFonts w:ascii="Times New Roman" w:eastAsia="標楷體" w:hAnsi="Times New Roman" w:cs="Times New Roman"/>
                <w:color w:val="000000" w:themeColor="text1"/>
                <w:sz w:val="18"/>
                <w:szCs w:val="14"/>
              </w:rPr>
              <w:t>界</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With Indus-try</w:t>
            </w:r>
          </w:p>
          <w:p w14:paraId="4416C567" w14:textId="77777777" w:rsidR="00D21A4D" w:rsidRPr="007575B5" w:rsidRDefault="00D21A4D" w:rsidP="008F209C">
            <w:pPr>
              <w:jc w:val="center"/>
              <w:rPr>
                <w:rFonts w:ascii="Times New Roman" w:eastAsia="標楷體" w:hAnsi="Times New Roman" w:cs="Times New Roman"/>
                <w:color w:val="000000" w:themeColor="text1"/>
                <w:sz w:val="20"/>
                <w:szCs w:val="14"/>
                <w:lang w:eastAsia="zh-TW"/>
              </w:rPr>
            </w:pPr>
          </w:p>
        </w:tc>
        <w:tc>
          <w:tcPr>
            <w:tcW w:w="574" w:type="dxa"/>
            <w:gridSpan w:val="2"/>
            <w:hideMark/>
          </w:tcPr>
          <w:p w14:paraId="389FCFB1" w14:textId="77777777" w:rsidR="00D21A4D" w:rsidRPr="007575B5" w:rsidRDefault="00D21A4D" w:rsidP="008F209C">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於</w:t>
            </w:r>
          </w:p>
          <w:p w14:paraId="65EF99E2" w14:textId="77777777" w:rsidR="00D21A4D" w:rsidRPr="007575B5" w:rsidRDefault="00D21A4D" w:rsidP="008F209C">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公</w:t>
            </w:r>
          </w:p>
          <w:p w14:paraId="33EF521D" w14:textId="77777777" w:rsidR="00D21A4D" w:rsidRPr="007575B5" w:rsidRDefault="00D21A4D" w:rsidP="008F209C">
            <w:pPr>
              <w:jc w:val="center"/>
              <w:rPr>
                <w:rFonts w:ascii="Times New Roman" w:eastAsia="新細明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司</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Firm</w:t>
            </w:r>
          </w:p>
        </w:tc>
        <w:tc>
          <w:tcPr>
            <w:tcW w:w="714" w:type="dxa"/>
            <w:gridSpan w:val="2"/>
            <w:vMerge/>
            <w:hideMark/>
          </w:tcPr>
          <w:p w14:paraId="7F2DE24C" w14:textId="77777777" w:rsidR="00D21A4D" w:rsidRPr="007575B5" w:rsidRDefault="00D21A4D" w:rsidP="008F209C">
            <w:pPr>
              <w:jc w:val="center"/>
              <w:rPr>
                <w:rFonts w:ascii="Times New Roman" w:eastAsia="標楷體" w:hAnsi="Times New Roman" w:cs="Times New Roman"/>
                <w:color w:val="000000" w:themeColor="text1"/>
                <w:sz w:val="20"/>
                <w:szCs w:val="14"/>
              </w:rPr>
            </w:pPr>
          </w:p>
        </w:tc>
        <w:tc>
          <w:tcPr>
            <w:tcW w:w="728" w:type="dxa"/>
            <w:gridSpan w:val="2"/>
            <w:hideMark/>
          </w:tcPr>
          <w:p w14:paraId="1E4F6D8E" w14:textId="77777777" w:rsidR="00D21A4D" w:rsidRPr="007575B5" w:rsidRDefault="00D21A4D" w:rsidP="008F209C">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業</w:t>
            </w:r>
          </w:p>
          <w:p w14:paraId="682AA272" w14:textId="77777777" w:rsidR="00D21A4D" w:rsidRPr="007575B5" w:rsidRDefault="00D21A4D" w:rsidP="008F209C">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界</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With Indus-try</w:t>
            </w:r>
          </w:p>
        </w:tc>
        <w:tc>
          <w:tcPr>
            <w:tcW w:w="573" w:type="dxa"/>
            <w:gridSpan w:val="2"/>
            <w:hideMark/>
          </w:tcPr>
          <w:p w14:paraId="46A6E2A7" w14:textId="77777777" w:rsidR="00D21A4D" w:rsidRPr="007575B5" w:rsidRDefault="00D21A4D" w:rsidP="008F209C">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於</w:t>
            </w:r>
          </w:p>
          <w:p w14:paraId="0B520872" w14:textId="77777777" w:rsidR="00D21A4D" w:rsidRPr="007575B5" w:rsidRDefault="00D21A4D" w:rsidP="008F209C">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公</w:t>
            </w:r>
          </w:p>
          <w:p w14:paraId="651AC6D8" w14:textId="77777777" w:rsidR="00D21A4D" w:rsidRPr="007575B5" w:rsidRDefault="00D21A4D" w:rsidP="008F209C">
            <w:pPr>
              <w:jc w:val="center"/>
              <w:rPr>
                <w:rFonts w:ascii="Times New Roman" w:eastAsia="新細明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司</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Firm</w:t>
            </w:r>
          </w:p>
        </w:tc>
        <w:tc>
          <w:tcPr>
            <w:tcW w:w="1073" w:type="dxa"/>
            <w:gridSpan w:val="2"/>
            <w:vMerge/>
            <w:hideMark/>
          </w:tcPr>
          <w:p w14:paraId="4F4B269B" w14:textId="77777777" w:rsidR="00D21A4D" w:rsidRPr="007575B5" w:rsidRDefault="00D21A4D" w:rsidP="008F209C">
            <w:pPr>
              <w:jc w:val="center"/>
              <w:rPr>
                <w:rFonts w:ascii="Times New Roman" w:eastAsia="標楷體" w:hAnsi="Times New Roman" w:cs="Times New Roman"/>
                <w:color w:val="000000" w:themeColor="text1"/>
                <w:sz w:val="20"/>
                <w:szCs w:val="14"/>
              </w:rPr>
            </w:pPr>
          </w:p>
        </w:tc>
        <w:tc>
          <w:tcPr>
            <w:tcW w:w="679" w:type="dxa"/>
            <w:gridSpan w:val="2"/>
            <w:hideMark/>
          </w:tcPr>
          <w:p w14:paraId="1114F5DB" w14:textId="77777777" w:rsidR="00D21A4D" w:rsidRPr="007575B5" w:rsidRDefault="00D21A4D" w:rsidP="008F209C">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業</w:t>
            </w:r>
          </w:p>
          <w:p w14:paraId="6C289B76" w14:textId="77777777" w:rsidR="00D21A4D" w:rsidRPr="007575B5" w:rsidRDefault="00D21A4D" w:rsidP="008F209C">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界</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Indus-try</w:t>
            </w:r>
          </w:p>
        </w:tc>
        <w:tc>
          <w:tcPr>
            <w:tcW w:w="596" w:type="dxa"/>
            <w:gridSpan w:val="2"/>
            <w:hideMark/>
          </w:tcPr>
          <w:p w14:paraId="6CE0F3F4" w14:textId="77777777" w:rsidR="00D21A4D" w:rsidRPr="007575B5" w:rsidRDefault="00D21A4D" w:rsidP="008F209C">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於</w:t>
            </w:r>
          </w:p>
          <w:p w14:paraId="0CFBBBAC" w14:textId="77777777" w:rsidR="00D21A4D" w:rsidRPr="007575B5" w:rsidRDefault="00D21A4D" w:rsidP="008F209C">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公</w:t>
            </w:r>
          </w:p>
          <w:p w14:paraId="305B7BD8" w14:textId="77777777" w:rsidR="00D21A4D" w:rsidRPr="007575B5" w:rsidRDefault="00D21A4D" w:rsidP="008F209C">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司</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Firm</w:t>
            </w:r>
          </w:p>
        </w:tc>
        <w:tc>
          <w:tcPr>
            <w:tcW w:w="946" w:type="dxa"/>
            <w:vMerge/>
            <w:hideMark/>
          </w:tcPr>
          <w:p w14:paraId="40AAD673" w14:textId="77777777" w:rsidR="00D21A4D" w:rsidRPr="007575B5" w:rsidRDefault="00D21A4D" w:rsidP="008F209C">
            <w:pPr>
              <w:jc w:val="center"/>
              <w:rPr>
                <w:rFonts w:ascii="Times New Roman" w:eastAsia="標楷體" w:hAnsi="Times New Roman" w:cs="Times New Roman"/>
                <w:color w:val="000000" w:themeColor="text1"/>
                <w:sz w:val="20"/>
                <w:szCs w:val="14"/>
              </w:rPr>
            </w:pPr>
          </w:p>
        </w:tc>
      </w:tr>
      <w:tr w:rsidR="007575B5" w:rsidRPr="007575B5" w14:paraId="7B0FE7FC" w14:textId="77777777" w:rsidTr="002D3A12">
        <w:trPr>
          <w:trHeight w:val="264"/>
        </w:trPr>
        <w:tc>
          <w:tcPr>
            <w:tcW w:w="1413" w:type="dxa"/>
            <w:vMerge/>
            <w:hideMark/>
          </w:tcPr>
          <w:p w14:paraId="597E148A" w14:textId="77777777" w:rsidR="00D21A4D" w:rsidRPr="007575B5" w:rsidRDefault="00D21A4D" w:rsidP="008F209C">
            <w:pPr>
              <w:rPr>
                <w:rFonts w:ascii="Times New Roman" w:eastAsia="標楷體" w:hAnsi="Times New Roman" w:cs="Times New Roman"/>
                <w:color w:val="000000" w:themeColor="text1"/>
                <w:sz w:val="24"/>
                <w:szCs w:val="18"/>
              </w:rPr>
            </w:pPr>
          </w:p>
        </w:tc>
        <w:tc>
          <w:tcPr>
            <w:tcW w:w="992" w:type="dxa"/>
            <w:vAlign w:val="center"/>
            <w:hideMark/>
          </w:tcPr>
          <w:p w14:paraId="54E6D244" w14:textId="6A1FB6BB" w:rsidR="00D21A4D" w:rsidRPr="007575B5" w:rsidRDefault="00D21A4D" w:rsidP="000547C5">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20</w:t>
            </w:r>
            <w:r w:rsidRPr="007575B5">
              <w:rPr>
                <w:rFonts w:ascii="Times New Roman" w:eastAsia="標楷體" w:hAnsi="Times New Roman" w:cs="Times New Roman"/>
                <w:color w:val="000000" w:themeColor="text1"/>
                <w:sz w:val="20"/>
                <w:szCs w:val="20"/>
              </w:rPr>
              <w:t>/12</w:t>
            </w:r>
          </w:p>
        </w:tc>
        <w:tc>
          <w:tcPr>
            <w:tcW w:w="583" w:type="dxa"/>
            <w:hideMark/>
          </w:tcPr>
          <w:p w14:paraId="361D5644"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86" w:type="dxa"/>
            <w:gridSpan w:val="2"/>
            <w:hideMark/>
          </w:tcPr>
          <w:p w14:paraId="1E834732"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4" w:type="dxa"/>
            <w:gridSpan w:val="2"/>
            <w:hideMark/>
          </w:tcPr>
          <w:p w14:paraId="2D4F107F"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gridSpan w:val="2"/>
            <w:hideMark/>
          </w:tcPr>
          <w:p w14:paraId="4D38AEFA"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28" w:type="dxa"/>
            <w:gridSpan w:val="2"/>
            <w:hideMark/>
          </w:tcPr>
          <w:p w14:paraId="129D9AAB"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3" w:type="dxa"/>
            <w:gridSpan w:val="2"/>
            <w:hideMark/>
          </w:tcPr>
          <w:p w14:paraId="43435089"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073" w:type="dxa"/>
            <w:gridSpan w:val="2"/>
            <w:hideMark/>
          </w:tcPr>
          <w:p w14:paraId="08757D60"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79" w:type="dxa"/>
            <w:gridSpan w:val="2"/>
            <w:hideMark/>
          </w:tcPr>
          <w:p w14:paraId="1E578B0B"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96" w:type="dxa"/>
            <w:gridSpan w:val="2"/>
            <w:hideMark/>
          </w:tcPr>
          <w:p w14:paraId="1F7DDD32"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946" w:type="dxa"/>
            <w:hideMark/>
          </w:tcPr>
          <w:p w14:paraId="3A9B837B"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67668F1B" w14:textId="77777777" w:rsidTr="002D3A12">
        <w:trPr>
          <w:trHeight w:val="264"/>
        </w:trPr>
        <w:tc>
          <w:tcPr>
            <w:tcW w:w="1413" w:type="dxa"/>
            <w:vMerge/>
            <w:hideMark/>
          </w:tcPr>
          <w:p w14:paraId="2C43BABD" w14:textId="77777777" w:rsidR="00D21A4D" w:rsidRPr="007575B5" w:rsidRDefault="00D21A4D" w:rsidP="008F209C">
            <w:pPr>
              <w:rPr>
                <w:rFonts w:ascii="Times New Roman" w:eastAsia="標楷體" w:hAnsi="Times New Roman" w:cs="Times New Roman"/>
                <w:color w:val="000000" w:themeColor="text1"/>
                <w:sz w:val="24"/>
                <w:szCs w:val="18"/>
              </w:rPr>
            </w:pPr>
          </w:p>
        </w:tc>
        <w:tc>
          <w:tcPr>
            <w:tcW w:w="992" w:type="dxa"/>
            <w:vAlign w:val="center"/>
            <w:hideMark/>
          </w:tcPr>
          <w:p w14:paraId="3D5FB8CE" w14:textId="5DB2184C" w:rsidR="00D21A4D" w:rsidRPr="007575B5" w:rsidRDefault="00D21A4D" w:rsidP="000547C5">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21</w:t>
            </w:r>
            <w:r w:rsidRPr="007575B5">
              <w:rPr>
                <w:rFonts w:ascii="Times New Roman" w:eastAsia="標楷體" w:hAnsi="Times New Roman" w:cs="Times New Roman"/>
                <w:color w:val="000000" w:themeColor="text1"/>
                <w:sz w:val="20"/>
                <w:szCs w:val="20"/>
              </w:rPr>
              <w:t>/12</w:t>
            </w:r>
          </w:p>
        </w:tc>
        <w:tc>
          <w:tcPr>
            <w:tcW w:w="583" w:type="dxa"/>
            <w:hideMark/>
          </w:tcPr>
          <w:p w14:paraId="1C419001"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86" w:type="dxa"/>
            <w:gridSpan w:val="2"/>
            <w:hideMark/>
          </w:tcPr>
          <w:p w14:paraId="1A3E2FB0"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4" w:type="dxa"/>
            <w:gridSpan w:val="2"/>
            <w:hideMark/>
          </w:tcPr>
          <w:p w14:paraId="5EB824B0"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gridSpan w:val="2"/>
            <w:hideMark/>
          </w:tcPr>
          <w:p w14:paraId="59646527"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28" w:type="dxa"/>
            <w:gridSpan w:val="2"/>
            <w:hideMark/>
          </w:tcPr>
          <w:p w14:paraId="7B89749D"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3" w:type="dxa"/>
            <w:gridSpan w:val="2"/>
            <w:hideMark/>
          </w:tcPr>
          <w:p w14:paraId="634B9701"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073" w:type="dxa"/>
            <w:gridSpan w:val="2"/>
            <w:hideMark/>
          </w:tcPr>
          <w:p w14:paraId="65ECF7D3"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79" w:type="dxa"/>
            <w:gridSpan w:val="2"/>
            <w:hideMark/>
          </w:tcPr>
          <w:p w14:paraId="4EEC3A29"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96" w:type="dxa"/>
            <w:gridSpan w:val="2"/>
            <w:hideMark/>
          </w:tcPr>
          <w:p w14:paraId="57800EEF"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946" w:type="dxa"/>
            <w:hideMark/>
          </w:tcPr>
          <w:p w14:paraId="66C9D112"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5E687E09" w14:textId="77777777" w:rsidTr="002D3A12">
        <w:trPr>
          <w:trHeight w:val="264"/>
        </w:trPr>
        <w:tc>
          <w:tcPr>
            <w:tcW w:w="1413" w:type="dxa"/>
            <w:vMerge/>
            <w:hideMark/>
          </w:tcPr>
          <w:p w14:paraId="648CEA67" w14:textId="77777777" w:rsidR="00D21A4D" w:rsidRPr="007575B5" w:rsidRDefault="00D21A4D" w:rsidP="008F209C">
            <w:pPr>
              <w:rPr>
                <w:rFonts w:ascii="Times New Roman" w:eastAsia="標楷體" w:hAnsi="Times New Roman" w:cs="Times New Roman"/>
                <w:color w:val="000000" w:themeColor="text1"/>
                <w:sz w:val="24"/>
                <w:szCs w:val="18"/>
              </w:rPr>
            </w:pPr>
          </w:p>
        </w:tc>
        <w:tc>
          <w:tcPr>
            <w:tcW w:w="992" w:type="dxa"/>
            <w:vAlign w:val="center"/>
            <w:hideMark/>
          </w:tcPr>
          <w:p w14:paraId="0D096B54" w14:textId="145AF8D3" w:rsidR="00D21A4D" w:rsidRPr="007575B5" w:rsidRDefault="00D21A4D" w:rsidP="000547C5">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22</w:t>
            </w:r>
            <w:r w:rsidRPr="007575B5">
              <w:rPr>
                <w:rFonts w:ascii="Times New Roman" w:eastAsia="標楷體" w:hAnsi="Times New Roman" w:cs="Times New Roman"/>
                <w:color w:val="000000" w:themeColor="text1"/>
                <w:sz w:val="20"/>
                <w:szCs w:val="20"/>
              </w:rPr>
              <w:t>/12</w:t>
            </w:r>
          </w:p>
        </w:tc>
        <w:tc>
          <w:tcPr>
            <w:tcW w:w="583" w:type="dxa"/>
            <w:hideMark/>
          </w:tcPr>
          <w:p w14:paraId="3D673D4C"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86" w:type="dxa"/>
            <w:gridSpan w:val="2"/>
            <w:hideMark/>
          </w:tcPr>
          <w:p w14:paraId="3CA766E6"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4" w:type="dxa"/>
            <w:gridSpan w:val="2"/>
            <w:hideMark/>
          </w:tcPr>
          <w:p w14:paraId="7D235AAB"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gridSpan w:val="2"/>
            <w:hideMark/>
          </w:tcPr>
          <w:p w14:paraId="505A5F83"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28" w:type="dxa"/>
            <w:gridSpan w:val="2"/>
            <w:hideMark/>
          </w:tcPr>
          <w:p w14:paraId="360EF524"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3" w:type="dxa"/>
            <w:gridSpan w:val="2"/>
            <w:hideMark/>
          </w:tcPr>
          <w:p w14:paraId="76DF23AB"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073" w:type="dxa"/>
            <w:gridSpan w:val="2"/>
            <w:hideMark/>
          </w:tcPr>
          <w:p w14:paraId="69683CCC"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79" w:type="dxa"/>
            <w:gridSpan w:val="2"/>
            <w:hideMark/>
          </w:tcPr>
          <w:p w14:paraId="5EF14AAE"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96" w:type="dxa"/>
            <w:gridSpan w:val="2"/>
            <w:hideMark/>
          </w:tcPr>
          <w:p w14:paraId="69CAD69E"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946" w:type="dxa"/>
            <w:hideMark/>
          </w:tcPr>
          <w:p w14:paraId="25984A56"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1A1A9379" w14:textId="77777777" w:rsidTr="002D3A12">
        <w:trPr>
          <w:trHeight w:val="264"/>
        </w:trPr>
        <w:tc>
          <w:tcPr>
            <w:tcW w:w="1413" w:type="dxa"/>
            <w:vMerge/>
            <w:hideMark/>
          </w:tcPr>
          <w:p w14:paraId="69B81355" w14:textId="77777777" w:rsidR="00D21A4D" w:rsidRPr="007575B5" w:rsidRDefault="00D21A4D" w:rsidP="008F209C">
            <w:pPr>
              <w:rPr>
                <w:rFonts w:ascii="Times New Roman" w:eastAsia="標楷體" w:hAnsi="Times New Roman" w:cs="Times New Roman"/>
                <w:color w:val="000000" w:themeColor="text1"/>
                <w:sz w:val="24"/>
                <w:szCs w:val="18"/>
              </w:rPr>
            </w:pPr>
          </w:p>
        </w:tc>
        <w:tc>
          <w:tcPr>
            <w:tcW w:w="992" w:type="dxa"/>
            <w:vAlign w:val="center"/>
            <w:hideMark/>
          </w:tcPr>
          <w:p w14:paraId="55CA8B94" w14:textId="010868A2" w:rsidR="00D21A4D" w:rsidRPr="007575B5" w:rsidRDefault="00D21A4D" w:rsidP="000547C5">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23</w:t>
            </w:r>
            <w:r w:rsidRPr="007575B5">
              <w:rPr>
                <w:rFonts w:ascii="Times New Roman" w:eastAsia="標楷體" w:hAnsi="Times New Roman" w:cs="Times New Roman"/>
                <w:color w:val="000000" w:themeColor="text1"/>
                <w:sz w:val="20"/>
                <w:szCs w:val="20"/>
              </w:rPr>
              <w:t>/12</w:t>
            </w:r>
          </w:p>
        </w:tc>
        <w:tc>
          <w:tcPr>
            <w:tcW w:w="583" w:type="dxa"/>
            <w:hideMark/>
          </w:tcPr>
          <w:p w14:paraId="56599597"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86" w:type="dxa"/>
            <w:gridSpan w:val="2"/>
            <w:hideMark/>
          </w:tcPr>
          <w:p w14:paraId="45CCA01D"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4" w:type="dxa"/>
            <w:gridSpan w:val="2"/>
            <w:hideMark/>
          </w:tcPr>
          <w:p w14:paraId="562765B4"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gridSpan w:val="2"/>
            <w:hideMark/>
          </w:tcPr>
          <w:p w14:paraId="40759D2E"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28" w:type="dxa"/>
            <w:gridSpan w:val="2"/>
            <w:hideMark/>
          </w:tcPr>
          <w:p w14:paraId="7B1BD209"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3" w:type="dxa"/>
            <w:gridSpan w:val="2"/>
            <w:hideMark/>
          </w:tcPr>
          <w:p w14:paraId="7555ABC9"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073" w:type="dxa"/>
            <w:gridSpan w:val="2"/>
            <w:hideMark/>
          </w:tcPr>
          <w:p w14:paraId="72AC3C6C"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79" w:type="dxa"/>
            <w:gridSpan w:val="2"/>
            <w:hideMark/>
          </w:tcPr>
          <w:p w14:paraId="5496E58F"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96" w:type="dxa"/>
            <w:gridSpan w:val="2"/>
            <w:hideMark/>
          </w:tcPr>
          <w:p w14:paraId="3BF16F33"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946" w:type="dxa"/>
            <w:hideMark/>
          </w:tcPr>
          <w:p w14:paraId="3843BF9C"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5E19124C" w14:textId="77777777" w:rsidTr="002D3A12">
        <w:trPr>
          <w:trHeight w:val="264"/>
        </w:trPr>
        <w:tc>
          <w:tcPr>
            <w:tcW w:w="1413" w:type="dxa"/>
            <w:vMerge/>
            <w:hideMark/>
          </w:tcPr>
          <w:p w14:paraId="08984D98" w14:textId="77777777" w:rsidR="00D21A4D" w:rsidRPr="007575B5" w:rsidRDefault="00D21A4D" w:rsidP="008F209C">
            <w:pPr>
              <w:rPr>
                <w:rFonts w:ascii="Times New Roman" w:eastAsia="標楷體" w:hAnsi="Times New Roman" w:cs="Times New Roman"/>
                <w:color w:val="000000" w:themeColor="text1"/>
                <w:sz w:val="24"/>
                <w:szCs w:val="18"/>
              </w:rPr>
            </w:pPr>
          </w:p>
        </w:tc>
        <w:tc>
          <w:tcPr>
            <w:tcW w:w="992" w:type="dxa"/>
            <w:vAlign w:val="center"/>
            <w:hideMark/>
          </w:tcPr>
          <w:p w14:paraId="55E58261" w14:textId="317DDDA8" w:rsidR="00D21A4D" w:rsidRPr="007575B5" w:rsidRDefault="00D21A4D" w:rsidP="000547C5">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24</w:t>
            </w:r>
            <w:r w:rsidRPr="007575B5">
              <w:rPr>
                <w:rFonts w:ascii="Times New Roman" w:eastAsia="標楷體" w:hAnsi="Times New Roman" w:cs="Times New Roman"/>
                <w:color w:val="000000" w:themeColor="text1"/>
                <w:sz w:val="20"/>
                <w:szCs w:val="20"/>
              </w:rPr>
              <w:t>/</w:t>
            </w:r>
            <w:r w:rsidRPr="007575B5">
              <w:rPr>
                <w:rFonts w:ascii="Times New Roman" w:eastAsia="標楷體" w:hAnsi="Times New Roman" w:cs="Times New Roman"/>
                <w:color w:val="000000" w:themeColor="text1"/>
                <w:sz w:val="20"/>
                <w:szCs w:val="20"/>
                <w:lang w:eastAsia="zh-TW"/>
              </w:rPr>
              <w:t>12</w:t>
            </w:r>
          </w:p>
        </w:tc>
        <w:tc>
          <w:tcPr>
            <w:tcW w:w="583" w:type="dxa"/>
            <w:hideMark/>
          </w:tcPr>
          <w:p w14:paraId="60C7ABFD"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86" w:type="dxa"/>
            <w:gridSpan w:val="2"/>
            <w:hideMark/>
          </w:tcPr>
          <w:p w14:paraId="671DE033"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4" w:type="dxa"/>
            <w:gridSpan w:val="2"/>
            <w:hideMark/>
          </w:tcPr>
          <w:p w14:paraId="002EF5D3"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gridSpan w:val="2"/>
            <w:hideMark/>
          </w:tcPr>
          <w:p w14:paraId="24994558"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28" w:type="dxa"/>
            <w:gridSpan w:val="2"/>
            <w:hideMark/>
          </w:tcPr>
          <w:p w14:paraId="27060276"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3" w:type="dxa"/>
            <w:gridSpan w:val="2"/>
            <w:hideMark/>
          </w:tcPr>
          <w:p w14:paraId="2C99214A"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073" w:type="dxa"/>
            <w:gridSpan w:val="2"/>
            <w:hideMark/>
          </w:tcPr>
          <w:p w14:paraId="099EE51C"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79" w:type="dxa"/>
            <w:gridSpan w:val="2"/>
            <w:hideMark/>
          </w:tcPr>
          <w:p w14:paraId="2FC812C1"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96" w:type="dxa"/>
            <w:gridSpan w:val="2"/>
            <w:hideMark/>
          </w:tcPr>
          <w:p w14:paraId="298436B4"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946" w:type="dxa"/>
            <w:hideMark/>
          </w:tcPr>
          <w:p w14:paraId="503360E5" w14:textId="77777777" w:rsidR="00D21A4D" w:rsidRPr="007575B5" w:rsidRDefault="00D21A4D" w:rsidP="008F209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59A8EF75" w14:textId="77777777" w:rsidTr="002D3A12">
        <w:trPr>
          <w:trHeight w:val="264"/>
        </w:trPr>
        <w:tc>
          <w:tcPr>
            <w:tcW w:w="1413" w:type="dxa"/>
            <w:vMerge/>
          </w:tcPr>
          <w:p w14:paraId="087D6B69" w14:textId="77777777" w:rsidR="00D21A4D" w:rsidRPr="007575B5" w:rsidRDefault="00D21A4D" w:rsidP="008F209C">
            <w:pPr>
              <w:rPr>
                <w:rFonts w:ascii="Times New Roman" w:eastAsia="標楷體" w:hAnsi="Times New Roman" w:cs="Times New Roman"/>
                <w:color w:val="000000" w:themeColor="text1"/>
                <w:sz w:val="24"/>
                <w:szCs w:val="18"/>
              </w:rPr>
            </w:pPr>
          </w:p>
        </w:tc>
        <w:tc>
          <w:tcPr>
            <w:tcW w:w="992" w:type="dxa"/>
            <w:vAlign w:val="center"/>
          </w:tcPr>
          <w:p w14:paraId="4E8E4388" w14:textId="5177C28D" w:rsidR="00D21A4D" w:rsidRPr="007575B5" w:rsidRDefault="00D21A4D" w:rsidP="00D21A4D">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25</w:t>
            </w:r>
            <w:r w:rsidRPr="007575B5">
              <w:rPr>
                <w:rFonts w:ascii="Times New Roman" w:eastAsia="標楷體" w:hAnsi="Times New Roman" w:cs="Times New Roman"/>
                <w:color w:val="000000" w:themeColor="text1"/>
                <w:sz w:val="20"/>
                <w:szCs w:val="20"/>
              </w:rPr>
              <w:t>/</w:t>
            </w:r>
            <w:r w:rsidRPr="007575B5">
              <w:rPr>
                <w:rFonts w:ascii="Times New Roman" w:eastAsia="標楷體" w:hAnsi="Times New Roman" w:cs="Times New Roman"/>
                <w:color w:val="000000" w:themeColor="text1"/>
                <w:sz w:val="20"/>
                <w:szCs w:val="20"/>
                <w:lang w:eastAsia="zh-TW"/>
              </w:rPr>
              <w:t>12</w:t>
            </w:r>
          </w:p>
        </w:tc>
        <w:tc>
          <w:tcPr>
            <w:tcW w:w="583" w:type="dxa"/>
          </w:tcPr>
          <w:p w14:paraId="42C1A591" w14:textId="77777777" w:rsidR="00D21A4D" w:rsidRPr="007575B5" w:rsidRDefault="00D21A4D" w:rsidP="008F209C">
            <w:pPr>
              <w:rPr>
                <w:rFonts w:ascii="Times New Roman" w:eastAsia="標楷體" w:hAnsi="Times New Roman" w:cs="Times New Roman"/>
                <w:color w:val="000000" w:themeColor="text1"/>
                <w:sz w:val="24"/>
                <w:szCs w:val="18"/>
              </w:rPr>
            </w:pPr>
          </w:p>
        </w:tc>
        <w:tc>
          <w:tcPr>
            <w:tcW w:w="686" w:type="dxa"/>
            <w:gridSpan w:val="2"/>
          </w:tcPr>
          <w:p w14:paraId="19F98F2F" w14:textId="77777777" w:rsidR="00D21A4D" w:rsidRPr="007575B5" w:rsidRDefault="00D21A4D" w:rsidP="008F209C">
            <w:pPr>
              <w:rPr>
                <w:rFonts w:ascii="Times New Roman" w:eastAsia="標楷體" w:hAnsi="Times New Roman" w:cs="Times New Roman"/>
                <w:color w:val="000000" w:themeColor="text1"/>
                <w:sz w:val="24"/>
                <w:szCs w:val="18"/>
              </w:rPr>
            </w:pPr>
          </w:p>
        </w:tc>
        <w:tc>
          <w:tcPr>
            <w:tcW w:w="574" w:type="dxa"/>
            <w:gridSpan w:val="2"/>
          </w:tcPr>
          <w:p w14:paraId="15F6B9F2" w14:textId="77777777" w:rsidR="00D21A4D" w:rsidRPr="007575B5" w:rsidRDefault="00D21A4D" w:rsidP="008F209C">
            <w:pPr>
              <w:rPr>
                <w:rFonts w:ascii="Times New Roman" w:eastAsia="標楷體" w:hAnsi="Times New Roman" w:cs="Times New Roman"/>
                <w:color w:val="000000" w:themeColor="text1"/>
                <w:sz w:val="24"/>
                <w:szCs w:val="18"/>
              </w:rPr>
            </w:pPr>
          </w:p>
        </w:tc>
        <w:tc>
          <w:tcPr>
            <w:tcW w:w="714" w:type="dxa"/>
            <w:gridSpan w:val="2"/>
          </w:tcPr>
          <w:p w14:paraId="35483169" w14:textId="77777777" w:rsidR="00D21A4D" w:rsidRPr="007575B5" w:rsidRDefault="00D21A4D" w:rsidP="008F209C">
            <w:pPr>
              <w:rPr>
                <w:rFonts w:ascii="Times New Roman" w:eastAsia="標楷體" w:hAnsi="Times New Roman" w:cs="Times New Roman"/>
                <w:color w:val="000000" w:themeColor="text1"/>
                <w:sz w:val="24"/>
                <w:szCs w:val="18"/>
              </w:rPr>
            </w:pPr>
          </w:p>
        </w:tc>
        <w:tc>
          <w:tcPr>
            <w:tcW w:w="728" w:type="dxa"/>
            <w:gridSpan w:val="2"/>
          </w:tcPr>
          <w:p w14:paraId="2D9C6156" w14:textId="77777777" w:rsidR="00D21A4D" w:rsidRPr="007575B5" w:rsidRDefault="00D21A4D" w:rsidP="008F209C">
            <w:pPr>
              <w:rPr>
                <w:rFonts w:ascii="Times New Roman" w:eastAsia="標楷體" w:hAnsi="Times New Roman" w:cs="Times New Roman"/>
                <w:color w:val="000000" w:themeColor="text1"/>
                <w:sz w:val="24"/>
                <w:szCs w:val="18"/>
              </w:rPr>
            </w:pPr>
          </w:p>
        </w:tc>
        <w:tc>
          <w:tcPr>
            <w:tcW w:w="573" w:type="dxa"/>
            <w:gridSpan w:val="2"/>
          </w:tcPr>
          <w:p w14:paraId="634EF210" w14:textId="77777777" w:rsidR="00D21A4D" w:rsidRPr="007575B5" w:rsidRDefault="00D21A4D" w:rsidP="008F209C">
            <w:pPr>
              <w:rPr>
                <w:rFonts w:ascii="Times New Roman" w:eastAsia="標楷體" w:hAnsi="Times New Roman" w:cs="Times New Roman"/>
                <w:color w:val="000000" w:themeColor="text1"/>
                <w:sz w:val="24"/>
                <w:szCs w:val="18"/>
              </w:rPr>
            </w:pPr>
          </w:p>
        </w:tc>
        <w:tc>
          <w:tcPr>
            <w:tcW w:w="1073" w:type="dxa"/>
            <w:gridSpan w:val="2"/>
          </w:tcPr>
          <w:p w14:paraId="66A93723" w14:textId="77777777" w:rsidR="00D21A4D" w:rsidRPr="007575B5" w:rsidRDefault="00D21A4D" w:rsidP="008F209C">
            <w:pPr>
              <w:rPr>
                <w:rFonts w:ascii="Times New Roman" w:eastAsia="標楷體" w:hAnsi="Times New Roman" w:cs="Times New Roman"/>
                <w:color w:val="000000" w:themeColor="text1"/>
                <w:sz w:val="24"/>
                <w:szCs w:val="18"/>
              </w:rPr>
            </w:pPr>
          </w:p>
        </w:tc>
        <w:tc>
          <w:tcPr>
            <w:tcW w:w="679" w:type="dxa"/>
            <w:gridSpan w:val="2"/>
          </w:tcPr>
          <w:p w14:paraId="04B52611" w14:textId="77777777" w:rsidR="00D21A4D" w:rsidRPr="007575B5" w:rsidRDefault="00D21A4D" w:rsidP="008F209C">
            <w:pPr>
              <w:rPr>
                <w:rFonts w:ascii="Times New Roman" w:eastAsia="標楷體" w:hAnsi="Times New Roman" w:cs="Times New Roman"/>
                <w:color w:val="000000" w:themeColor="text1"/>
                <w:sz w:val="24"/>
                <w:szCs w:val="18"/>
              </w:rPr>
            </w:pPr>
          </w:p>
        </w:tc>
        <w:tc>
          <w:tcPr>
            <w:tcW w:w="596" w:type="dxa"/>
            <w:gridSpan w:val="2"/>
          </w:tcPr>
          <w:p w14:paraId="34820051" w14:textId="77777777" w:rsidR="00D21A4D" w:rsidRPr="007575B5" w:rsidRDefault="00D21A4D" w:rsidP="008F209C">
            <w:pPr>
              <w:rPr>
                <w:rFonts w:ascii="Times New Roman" w:eastAsia="標楷體" w:hAnsi="Times New Roman" w:cs="Times New Roman"/>
                <w:color w:val="000000" w:themeColor="text1"/>
                <w:sz w:val="24"/>
                <w:szCs w:val="18"/>
              </w:rPr>
            </w:pPr>
          </w:p>
        </w:tc>
        <w:tc>
          <w:tcPr>
            <w:tcW w:w="946" w:type="dxa"/>
          </w:tcPr>
          <w:p w14:paraId="7A52E85B" w14:textId="77777777" w:rsidR="00D21A4D" w:rsidRPr="007575B5" w:rsidRDefault="00D21A4D" w:rsidP="008F209C">
            <w:pPr>
              <w:rPr>
                <w:rFonts w:ascii="Times New Roman" w:eastAsia="標楷體" w:hAnsi="Times New Roman" w:cs="Times New Roman"/>
                <w:color w:val="000000" w:themeColor="text1"/>
                <w:sz w:val="24"/>
                <w:szCs w:val="18"/>
              </w:rPr>
            </w:pPr>
          </w:p>
        </w:tc>
      </w:tr>
      <w:tr w:rsidR="00EF7F7B" w:rsidRPr="007575B5" w14:paraId="255D60B1" w14:textId="77777777" w:rsidTr="004312B7">
        <w:trPr>
          <w:trHeight w:val="638"/>
        </w:trPr>
        <w:tc>
          <w:tcPr>
            <w:tcW w:w="1413" w:type="dxa"/>
            <w:vMerge w:val="restart"/>
          </w:tcPr>
          <w:p w14:paraId="6EF46406" w14:textId="241E630F" w:rsidR="00EF7F7B" w:rsidRPr="007575B5" w:rsidRDefault="00EF7F7B" w:rsidP="00CC4F63">
            <w:pPr>
              <w:pStyle w:val="af0"/>
              <w:ind w:leftChars="-19" w:left="-1" w:hangingChars="17" w:hanging="41"/>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B2.</w:t>
            </w:r>
            <w:r w:rsidR="005A4EC7">
              <w:rPr>
                <w:rFonts w:ascii="Times New Roman" w:hAnsi="Times New Roman" w:cs="Times New Roman" w:hint="eastAsia"/>
                <w:color w:val="000000" w:themeColor="text1"/>
                <w:sz w:val="24"/>
                <w:szCs w:val="18"/>
                <w:lang w:eastAsia="zh-TW"/>
              </w:rPr>
              <w:t>3</w:t>
            </w:r>
          </w:p>
          <w:p w14:paraId="30AE1C12" w14:textId="16A53136" w:rsidR="00EF7F7B" w:rsidRPr="007575B5" w:rsidRDefault="00EF7F7B" w:rsidP="00CC4F63">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與</w:t>
            </w:r>
            <w:r w:rsidR="005A4EC7">
              <w:rPr>
                <w:rFonts w:ascii="Times New Roman" w:eastAsia="標楷體" w:hAnsi="Times New Roman" w:cs="Times New Roman" w:hint="eastAsia"/>
                <w:color w:val="000000" w:themeColor="text1"/>
                <w:sz w:val="24"/>
                <w:szCs w:val="18"/>
                <w:lang w:eastAsia="zh-TW"/>
              </w:rPr>
              <w:t>被動</w:t>
            </w:r>
            <w:r w:rsidRPr="007575B5">
              <w:rPr>
                <w:rFonts w:ascii="Times New Roman" w:eastAsia="標楷體" w:hAnsi="Times New Roman" w:cs="Times New Roman"/>
                <w:color w:val="000000" w:themeColor="text1"/>
                <w:sz w:val="24"/>
                <w:szCs w:val="18"/>
                <w:lang w:eastAsia="zh-TW"/>
              </w:rPr>
              <w:t>股票產品相關的投資專業人員總數</w:t>
            </w:r>
          </w:p>
          <w:p w14:paraId="6746C9F4" w14:textId="7776DFEE" w:rsidR="00EF7F7B" w:rsidRPr="007575B5" w:rsidRDefault="00EF7F7B"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xml:space="preserve">Total number of investment professionals related to the </w:t>
            </w:r>
            <w:r w:rsidR="009354B0">
              <w:rPr>
                <w:rFonts w:ascii="Times New Roman" w:eastAsia="標楷體" w:hAnsi="Times New Roman" w:cs="Times New Roman" w:hint="eastAsia"/>
                <w:color w:val="000000" w:themeColor="text1"/>
                <w:sz w:val="24"/>
                <w:szCs w:val="18"/>
                <w:lang w:eastAsia="zh-TW"/>
              </w:rPr>
              <w:t xml:space="preserve">passive </w:t>
            </w:r>
            <w:r w:rsidRPr="007575B5">
              <w:rPr>
                <w:rFonts w:ascii="Times New Roman" w:eastAsia="標楷體" w:hAnsi="Times New Roman" w:cs="Times New Roman"/>
                <w:color w:val="000000" w:themeColor="text1"/>
                <w:sz w:val="24"/>
                <w:szCs w:val="18"/>
              </w:rPr>
              <w:t>equity products</w:t>
            </w:r>
          </w:p>
        </w:tc>
        <w:tc>
          <w:tcPr>
            <w:tcW w:w="992" w:type="dxa"/>
            <w:vMerge w:val="restart"/>
            <w:vAlign w:val="center"/>
          </w:tcPr>
          <w:p w14:paraId="7DB3DFB7" w14:textId="77777777" w:rsidR="00EF7F7B" w:rsidRPr="007575B5" w:rsidRDefault="00EF7F7B" w:rsidP="00CC4F63">
            <w:pPr>
              <w:jc w:val="center"/>
              <w:rPr>
                <w:rFonts w:ascii="Times New Roman" w:eastAsia="標楷體" w:hAnsi="Times New Roman" w:cs="Times New Roman"/>
                <w:color w:val="000000" w:themeColor="text1"/>
                <w:sz w:val="20"/>
                <w:szCs w:val="20"/>
                <w:lang w:eastAsia="zh-TW"/>
              </w:rPr>
            </w:pPr>
            <w:r w:rsidRPr="007575B5">
              <w:rPr>
                <w:rFonts w:ascii="Times New Roman" w:eastAsia="標楷體" w:hAnsi="Times New Roman" w:cs="Times New Roman"/>
                <w:color w:val="000000" w:themeColor="text1"/>
                <w:sz w:val="20"/>
                <w:szCs w:val="20"/>
                <w:lang w:eastAsia="zh-TW"/>
              </w:rPr>
              <w:t>截至</w:t>
            </w:r>
          </w:p>
          <w:p w14:paraId="21BE8DD5" w14:textId="789A7214" w:rsidR="00EF7F7B" w:rsidRPr="007575B5" w:rsidRDefault="00EF7F7B" w:rsidP="00CC4F63">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16"/>
                <w:szCs w:val="16"/>
                <w:lang w:eastAsia="zh-TW"/>
              </w:rPr>
              <w:t>As of</w:t>
            </w:r>
          </w:p>
        </w:tc>
        <w:tc>
          <w:tcPr>
            <w:tcW w:w="583" w:type="dxa"/>
            <w:vMerge w:val="restart"/>
            <w:vAlign w:val="center"/>
          </w:tcPr>
          <w:p w14:paraId="2653D5FC" w14:textId="5CAD8693" w:rsidR="00EF7F7B" w:rsidRPr="007575B5" w:rsidRDefault="00EF7F7B" w:rsidP="00CC4F63">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18"/>
                <w:szCs w:val="14"/>
              </w:rPr>
              <w:t>基金經理人數</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No. of Fund Mana-gers</w:t>
            </w:r>
          </w:p>
        </w:tc>
        <w:tc>
          <w:tcPr>
            <w:tcW w:w="1260" w:type="dxa"/>
            <w:gridSpan w:val="4"/>
            <w:vAlign w:val="center"/>
          </w:tcPr>
          <w:p w14:paraId="628A5F8E" w14:textId="63CCBBA5" w:rsidR="00EF7F7B" w:rsidRPr="007575B5" w:rsidRDefault="00EF7F7B" w:rsidP="00CC4F63">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18"/>
                <w:szCs w:val="14"/>
              </w:rPr>
              <w:t>年資</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Avg. Yrs. of</w:t>
            </w:r>
            <w:r w:rsidRPr="007575B5">
              <w:rPr>
                <w:rFonts w:ascii="Times New Roman" w:eastAsia="標楷體" w:hAnsi="Times New Roman" w:cs="Times New Roman"/>
                <w:color w:val="000000" w:themeColor="text1"/>
                <w:sz w:val="16"/>
                <w:szCs w:val="16"/>
              </w:rPr>
              <w:br/>
              <w:t>Experience</w:t>
            </w:r>
          </w:p>
        </w:tc>
        <w:tc>
          <w:tcPr>
            <w:tcW w:w="714" w:type="dxa"/>
            <w:gridSpan w:val="2"/>
            <w:vMerge w:val="restart"/>
            <w:vAlign w:val="center"/>
          </w:tcPr>
          <w:p w14:paraId="7180B5CE" w14:textId="0D97B791" w:rsidR="00EF7F7B" w:rsidRPr="007575B5" w:rsidRDefault="00EF7F7B" w:rsidP="00CC4F63">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18"/>
                <w:szCs w:val="14"/>
              </w:rPr>
              <w:t>分析師人數</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No. of Analys-ts</w:t>
            </w:r>
          </w:p>
        </w:tc>
        <w:tc>
          <w:tcPr>
            <w:tcW w:w="1301" w:type="dxa"/>
            <w:gridSpan w:val="4"/>
            <w:vAlign w:val="center"/>
          </w:tcPr>
          <w:p w14:paraId="2B5D163E" w14:textId="000876AA" w:rsidR="00EF7F7B" w:rsidRPr="007575B5" w:rsidRDefault="00EF7F7B" w:rsidP="00CC4F63">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18"/>
                <w:szCs w:val="14"/>
              </w:rPr>
              <w:t>年資</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Avg. Yrs. of</w:t>
            </w:r>
            <w:r w:rsidRPr="007575B5">
              <w:rPr>
                <w:rFonts w:ascii="Times New Roman" w:eastAsia="標楷體" w:hAnsi="Times New Roman" w:cs="Times New Roman"/>
                <w:color w:val="000000" w:themeColor="text1"/>
                <w:sz w:val="16"/>
                <w:szCs w:val="16"/>
              </w:rPr>
              <w:br/>
              <w:t>Experience</w:t>
            </w:r>
          </w:p>
        </w:tc>
        <w:tc>
          <w:tcPr>
            <w:tcW w:w="1073" w:type="dxa"/>
            <w:gridSpan w:val="2"/>
            <w:vMerge w:val="restart"/>
            <w:vAlign w:val="center"/>
          </w:tcPr>
          <w:p w14:paraId="2D2B0897" w14:textId="34C4D055" w:rsidR="00EF7F7B" w:rsidRPr="007575B5" w:rsidRDefault="00EF7F7B" w:rsidP="00EF7F7B">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18"/>
                <w:szCs w:val="14"/>
              </w:rPr>
              <w:t>其他投資專業人數</w:t>
            </w:r>
            <w:r w:rsidRPr="007575B5">
              <w:rPr>
                <w:rFonts w:ascii="Times New Roman" w:eastAsia="標楷體" w:hAnsi="Times New Roman" w:cs="Times New Roman"/>
                <w:color w:val="000000" w:themeColor="text1"/>
                <w:sz w:val="18"/>
                <w:szCs w:val="14"/>
              </w:rPr>
              <w:br/>
              <w:t>No. of Other</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Investment Profession-als</w:t>
            </w:r>
          </w:p>
        </w:tc>
        <w:tc>
          <w:tcPr>
            <w:tcW w:w="1275" w:type="dxa"/>
            <w:gridSpan w:val="4"/>
            <w:vAlign w:val="center"/>
          </w:tcPr>
          <w:p w14:paraId="6AD5E681" w14:textId="274553AA" w:rsidR="00EF7F7B" w:rsidRPr="007575B5" w:rsidRDefault="005A4EC7" w:rsidP="00EF7F7B">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18"/>
                <w:szCs w:val="14"/>
              </w:rPr>
              <w:t>年資</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Avg. Yrs. of</w:t>
            </w:r>
            <w:r w:rsidRPr="007575B5">
              <w:rPr>
                <w:rFonts w:ascii="Times New Roman" w:eastAsia="標楷體" w:hAnsi="Times New Roman" w:cs="Times New Roman"/>
                <w:color w:val="000000" w:themeColor="text1"/>
                <w:sz w:val="16"/>
                <w:szCs w:val="16"/>
              </w:rPr>
              <w:br/>
              <w:t>Experience</w:t>
            </w:r>
          </w:p>
        </w:tc>
        <w:tc>
          <w:tcPr>
            <w:tcW w:w="946" w:type="dxa"/>
            <w:vMerge w:val="restart"/>
            <w:vAlign w:val="center"/>
          </w:tcPr>
          <w:p w14:paraId="2AF8C9AB" w14:textId="1B40320B" w:rsidR="00EF7F7B" w:rsidRPr="007575B5" w:rsidRDefault="005A4EC7" w:rsidP="00EF7F7B">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18"/>
                <w:szCs w:val="18"/>
              </w:rPr>
              <w:t>專業人員總人數</w:t>
            </w:r>
            <w:r w:rsidRPr="007575B5">
              <w:rPr>
                <w:rFonts w:ascii="Times New Roman" w:eastAsia="標楷體" w:hAnsi="Times New Roman" w:cs="Times New Roman"/>
                <w:color w:val="000000" w:themeColor="text1"/>
                <w:sz w:val="18"/>
                <w:szCs w:val="18"/>
              </w:rPr>
              <w:br/>
            </w:r>
            <w:r w:rsidRPr="007575B5">
              <w:rPr>
                <w:rFonts w:ascii="Times New Roman" w:eastAsia="標楷體" w:hAnsi="Times New Roman" w:cs="Times New Roman"/>
                <w:color w:val="000000" w:themeColor="text1"/>
                <w:sz w:val="16"/>
                <w:szCs w:val="16"/>
              </w:rPr>
              <w:t xml:space="preserve">Total no. of </w:t>
            </w:r>
            <w:r w:rsidRPr="007575B5">
              <w:rPr>
                <w:rFonts w:ascii="Times New Roman" w:eastAsia="標楷體" w:hAnsi="Times New Roman" w:cs="Times New Roman"/>
                <w:color w:val="000000" w:themeColor="text1"/>
                <w:sz w:val="16"/>
                <w:szCs w:val="16"/>
              </w:rPr>
              <w:br/>
              <w:t>Profess-ionals</w:t>
            </w:r>
          </w:p>
        </w:tc>
      </w:tr>
      <w:tr w:rsidR="00CC4F63" w:rsidRPr="007575B5" w14:paraId="0147A479" w14:textId="77777777" w:rsidTr="005A4EC7">
        <w:trPr>
          <w:trHeight w:val="800"/>
        </w:trPr>
        <w:tc>
          <w:tcPr>
            <w:tcW w:w="1413" w:type="dxa"/>
            <w:vMerge/>
          </w:tcPr>
          <w:p w14:paraId="0A53294A"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Merge/>
            <w:vAlign w:val="center"/>
          </w:tcPr>
          <w:p w14:paraId="3363BE32" w14:textId="77777777" w:rsidR="00CC4F63" w:rsidRPr="007575B5" w:rsidRDefault="00CC4F63" w:rsidP="00CC4F63">
            <w:pPr>
              <w:jc w:val="center"/>
              <w:rPr>
                <w:rFonts w:ascii="Times New Roman" w:eastAsia="標楷體" w:hAnsi="Times New Roman" w:cs="Times New Roman"/>
                <w:color w:val="000000" w:themeColor="text1"/>
                <w:sz w:val="20"/>
                <w:szCs w:val="20"/>
              </w:rPr>
            </w:pPr>
          </w:p>
        </w:tc>
        <w:tc>
          <w:tcPr>
            <w:tcW w:w="583" w:type="dxa"/>
            <w:vMerge/>
            <w:vAlign w:val="center"/>
          </w:tcPr>
          <w:p w14:paraId="1484547D" w14:textId="77777777" w:rsidR="00CC4F63" w:rsidRPr="007575B5" w:rsidRDefault="00CC4F63" w:rsidP="00CC4F63">
            <w:pPr>
              <w:jc w:val="center"/>
              <w:rPr>
                <w:rFonts w:ascii="Times New Roman" w:eastAsia="標楷體" w:hAnsi="Times New Roman" w:cs="Times New Roman"/>
                <w:color w:val="000000" w:themeColor="text1"/>
                <w:sz w:val="24"/>
                <w:szCs w:val="18"/>
              </w:rPr>
            </w:pPr>
          </w:p>
        </w:tc>
        <w:tc>
          <w:tcPr>
            <w:tcW w:w="686" w:type="dxa"/>
            <w:gridSpan w:val="2"/>
            <w:vAlign w:val="center"/>
          </w:tcPr>
          <w:p w14:paraId="42A762B0" w14:textId="77777777" w:rsidR="00CC4F63" w:rsidRPr="007575B5" w:rsidRDefault="00CC4F63" w:rsidP="00CC4F63">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業</w:t>
            </w:r>
          </w:p>
          <w:p w14:paraId="2A81CA0A" w14:textId="77777777" w:rsidR="00CC4F63" w:rsidRPr="007575B5" w:rsidRDefault="00CC4F63" w:rsidP="00CC4F63">
            <w:pPr>
              <w:jc w:val="center"/>
              <w:rPr>
                <w:rFonts w:ascii="Times New Roman" w:eastAsia="標楷體" w:hAnsi="Times New Roman" w:cs="Times New Roman"/>
                <w:color w:val="000000" w:themeColor="text1"/>
                <w:sz w:val="15"/>
                <w:szCs w:val="15"/>
                <w:lang w:eastAsia="zh-TW"/>
              </w:rPr>
            </w:pPr>
            <w:r w:rsidRPr="007575B5">
              <w:rPr>
                <w:rFonts w:ascii="Times New Roman" w:eastAsia="標楷體" w:hAnsi="Times New Roman" w:cs="Times New Roman"/>
                <w:color w:val="000000" w:themeColor="text1"/>
                <w:sz w:val="18"/>
                <w:szCs w:val="14"/>
              </w:rPr>
              <w:t>界</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With Indus-try</w:t>
            </w:r>
          </w:p>
          <w:p w14:paraId="33AA0E76" w14:textId="77777777" w:rsidR="00CC4F63" w:rsidRPr="007575B5" w:rsidRDefault="00CC4F63" w:rsidP="00CC4F63">
            <w:pPr>
              <w:jc w:val="center"/>
              <w:rPr>
                <w:rFonts w:ascii="Times New Roman" w:eastAsia="標楷體" w:hAnsi="Times New Roman" w:cs="Times New Roman"/>
                <w:color w:val="000000" w:themeColor="text1"/>
                <w:sz w:val="24"/>
                <w:szCs w:val="18"/>
              </w:rPr>
            </w:pPr>
          </w:p>
        </w:tc>
        <w:tc>
          <w:tcPr>
            <w:tcW w:w="574" w:type="dxa"/>
            <w:gridSpan w:val="2"/>
            <w:vAlign w:val="center"/>
          </w:tcPr>
          <w:p w14:paraId="0B67AF98" w14:textId="77777777" w:rsidR="00CC4F63" w:rsidRPr="007575B5" w:rsidRDefault="00CC4F63" w:rsidP="00CC4F63">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於</w:t>
            </w:r>
          </w:p>
          <w:p w14:paraId="23C7FF03" w14:textId="77777777" w:rsidR="00CC4F63" w:rsidRPr="007575B5" w:rsidRDefault="00CC4F63" w:rsidP="00CC4F63">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公</w:t>
            </w:r>
          </w:p>
          <w:p w14:paraId="1DF9908C" w14:textId="4A8ED0AF" w:rsidR="00CC4F63" w:rsidRPr="007575B5" w:rsidRDefault="00CC4F63" w:rsidP="00CC4F63">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18"/>
                <w:szCs w:val="14"/>
              </w:rPr>
              <w:t>司</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Firm</w:t>
            </w:r>
          </w:p>
        </w:tc>
        <w:tc>
          <w:tcPr>
            <w:tcW w:w="714" w:type="dxa"/>
            <w:gridSpan w:val="2"/>
            <w:vMerge/>
            <w:vAlign w:val="center"/>
          </w:tcPr>
          <w:p w14:paraId="0A2B0FDF" w14:textId="77777777" w:rsidR="00CC4F63" w:rsidRPr="007575B5" w:rsidRDefault="00CC4F63" w:rsidP="00CC4F63">
            <w:pPr>
              <w:jc w:val="center"/>
              <w:rPr>
                <w:rFonts w:ascii="Times New Roman" w:eastAsia="標楷體" w:hAnsi="Times New Roman" w:cs="Times New Roman"/>
                <w:color w:val="000000" w:themeColor="text1"/>
                <w:sz w:val="24"/>
                <w:szCs w:val="18"/>
              </w:rPr>
            </w:pPr>
          </w:p>
        </w:tc>
        <w:tc>
          <w:tcPr>
            <w:tcW w:w="728" w:type="dxa"/>
            <w:gridSpan w:val="2"/>
            <w:vAlign w:val="center"/>
          </w:tcPr>
          <w:p w14:paraId="0F2ECD58" w14:textId="77777777" w:rsidR="00CC4F63" w:rsidRPr="007575B5" w:rsidRDefault="00CC4F63" w:rsidP="00CC4F63">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業</w:t>
            </w:r>
          </w:p>
          <w:p w14:paraId="310C9CA7" w14:textId="118871A7" w:rsidR="00CC4F63" w:rsidRPr="007575B5" w:rsidRDefault="00CC4F63" w:rsidP="00CC4F63">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18"/>
                <w:szCs w:val="14"/>
              </w:rPr>
              <w:t>界</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With Indus-try</w:t>
            </w:r>
          </w:p>
        </w:tc>
        <w:tc>
          <w:tcPr>
            <w:tcW w:w="573" w:type="dxa"/>
            <w:gridSpan w:val="2"/>
            <w:vAlign w:val="center"/>
          </w:tcPr>
          <w:p w14:paraId="0D053912" w14:textId="77777777" w:rsidR="00CC4F63" w:rsidRPr="007575B5" w:rsidRDefault="00CC4F63" w:rsidP="00CC4F63">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於</w:t>
            </w:r>
          </w:p>
          <w:p w14:paraId="1C6B1B18" w14:textId="77777777" w:rsidR="00CC4F63" w:rsidRPr="007575B5" w:rsidRDefault="00CC4F63" w:rsidP="00CC4F63">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公</w:t>
            </w:r>
          </w:p>
          <w:p w14:paraId="4BE286D0" w14:textId="53FB19FF" w:rsidR="00CC4F63" w:rsidRPr="007575B5" w:rsidRDefault="00CC4F63" w:rsidP="00CC4F63">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18"/>
                <w:szCs w:val="14"/>
              </w:rPr>
              <w:t>司</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Firm</w:t>
            </w:r>
          </w:p>
        </w:tc>
        <w:tc>
          <w:tcPr>
            <w:tcW w:w="1073" w:type="dxa"/>
            <w:gridSpan w:val="2"/>
            <w:vMerge/>
          </w:tcPr>
          <w:p w14:paraId="4C5AB2BA"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679" w:type="dxa"/>
            <w:gridSpan w:val="2"/>
            <w:vAlign w:val="center"/>
          </w:tcPr>
          <w:p w14:paraId="4F2D73D0" w14:textId="77777777" w:rsidR="005A4EC7" w:rsidRPr="007575B5" w:rsidRDefault="005A4EC7" w:rsidP="005A4EC7">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業</w:t>
            </w:r>
          </w:p>
          <w:p w14:paraId="4E876941" w14:textId="1DC0D638" w:rsidR="00CC4F63" w:rsidRPr="007575B5" w:rsidRDefault="005A4EC7" w:rsidP="005A4EC7">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18"/>
                <w:szCs w:val="14"/>
              </w:rPr>
              <w:t>界</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Indus-try</w:t>
            </w:r>
          </w:p>
        </w:tc>
        <w:tc>
          <w:tcPr>
            <w:tcW w:w="596" w:type="dxa"/>
            <w:gridSpan w:val="2"/>
            <w:vAlign w:val="center"/>
          </w:tcPr>
          <w:p w14:paraId="204DF0FA" w14:textId="77777777" w:rsidR="005A4EC7" w:rsidRPr="007575B5" w:rsidRDefault="005A4EC7" w:rsidP="005A4EC7">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於</w:t>
            </w:r>
          </w:p>
          <w:p w14:paraId="69226C6D" w14:textId="77777777" w:rsidR="005A4EC7" w:rsidRPr="007575B5" w:rsidRDefault="005A4EC7" w:rsidP="005A4EC7">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公</w:t>
            </w:r>
          </w:p>
          <w:p w14:paraId="3BDDBABB" w14:textId="68A687FB" w:rsidR="00CC4F63" w:rsidRPr="007575B5" w:rsidRDefault="005A4EC7" w:rsidP="005A4EC7">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18"/>
                <w:szCs w:val="14"/>
              </w:rPr>
              <w:t>司</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Firm</w:t>
            </w:r>
          </w:p>
        </w:tc>
        <w:tc>
          <w:tcPr>
            <w:tcW w:w="946" w:type="dxa"/>
            <w:vMerge/>
          </w:tcPr>
          <w:p w14:paraId="445162C9" w14:textId="77777777" w:rsidR="00CC4F63" w:rsidRPr="007575B5" w:rsidRDefault="00CC4F63" w:rsidP="00CC4F63">
            <w:pPr>
              <w:rPr>
                <w:rFonts w:ascii="Times New Roman" w:eastAsia="標楷體" w:hAnsi="Times New Roman" w:cs="Times New Roman"/>
                <w:color w:val="000000" w:themeColor="text1"/>
                <w:sz w:val="24"/>
                <w:szCs w:val="18"/>
              </w:rPr>
            </w:pPr>
          </w:p>
        </w:tc>
      </w:tr>
      <w:tr w:rsidR="00CC4F63" w:rsidRPr="007575B5" w14:paraId="116D6D6C" w14:textId="77777777" w:rsidTr="002D3A12">
        <w:trPr>
          <w:trHeight w:val="264"/>
        </w:trPr>
        <w:tc>
          <w:tcPr>
            <w:tcW w:w="1413" w:type="dxa"/>
            <w:vMerge/>
          </w:tcPr>
          <w:p w14:paraId="347D5534"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tcPr>
          <w:p w14:paraId="473A7BEA" w14:textId="5A791353" w:rsidR="00CC4F63" w:rsidRPr="007575B5" w:rsidRDefault="00CC4F63" w:rsidP="00CC4F63">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20</w:t>
            </w:r>
            <w:r w:rsidRPr="007575B5">
              <w:rPr>
                <w:rFonts w:ascii="Times New Roman" w:eastAsia="標楷體" w:hAnsi="Times New Roman" w:cs="Times New Roman"/>
                <w:color w:val="000000" w:themeColor="text1"/>
                <w:sz w:val="20"/>
                <w:szCs w:val="20"/>
              </w:rPr>
              <w:t>/12</w:t>
            </w:r>
          </w:p>
        </w:tc>
        <w:tc>
          <w:tcPr>
            <w:tcW w:w="583" w:type="dxa"/>
          </w:tcPr>
          <w:p w14:paraId="29B0A50D"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686" w:type="dxa"/>
            <w:gridSpan w:val="2"/>
          </w:tcPr>
          <w:p w14:paraId="78B8A834"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74" w:type="dxa"/>
            <w:gridSpan w:val="2"/>
          </w:tcPr>
          <w:p w14:paraId="5F19D3D7"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714" w:type="dxa"/>
            <w:gridSpan w:val="2"/>
          </w:tcPr>
          <w:p w14:paraId="7CE0D02B"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728" w:type="dxa"/>
            <w:gridSpan w:val="2"/>
          </w:tcPr>
          <w:p w14:paraId="579F057E"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73" w:type="dxa"/>
            <w:gridSpan w:val="2"/>
          </w:tcPr>
          <w:p w14:paraId="0AA2A6FE"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1073" w:type="dxa"/>
            <w:gridSpan w:val="2"/>
          </w:tcPr>
          <w:p w14:paraId="1CED0730"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679" w:type="dxa"/>
            <w:gridSpan w:val="2"/>
          </w:tcPr>
          <w:p w14:paraId="4C3976A8"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96" w:type="dxa"/>
            <w:gridSpan w:val="2"/>
          </w:tcPr>
          <w:p w14:paraId="5389EA0A"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46" w:type="dxa"/>
          </w:tcPr>
          <w:p w14:paraId="6CE467C2" w14:textId="77777777" w:rsidR="00CC4F63" w:rsidRPr="007575B5" w:rsidRDefault="00CC4F63" w:rsidP="00CC4F63">
            <w:pPr>
              <w:rPr>
                <w:rFonts w:ascii="Times New Roman" w:eastAsia="標楷體" w:hAnsi="Times New Roman" w:cs="Times New Roman"/>
                <w:color w:val="000000" w:themeColor="text1"/>
                <w:sz w:val="24"/>
                <w:szCs w:val="18"/>
              </w:rPr>
            </w:pPr>
          </w:p>
        </w:tc>
      </w:tr>
      <w:tr w:rsidR="00CC4F63" w:rsidRPr="007575B5" w14:paraId="2CC67785" w14:textId="77777777" w:rsidTr="002D3A12">
        <w:trPr>
          <w:trHeight w:val="264"/>
        </w:trPr>
        <w:tc>
          <w:tcPr>
            <w:tcW w:w="1413" w:type="dxa"/>
            <w:vMerge/>
          </w:tcPr>
          <w:p w14:paraId="2E0B8A19"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tcPr>
          <w:p w14:paraId="0BBDADF6" w14:textId="71E74213" w:rsidR="00CC4F63" w:rsidRPr="007575B5" w:rsidRDefault="00CC4F63" w:rsidP="00CC4F63">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21</w:t>
            </w:r>
            <w:r w:rsidRPr="007575B5">
              <w:rPr>
                <w:rFonts w:ascii="Times New Roman" w:eastAsia="標楷體" w:hAnsi="Times New Roman" w:cs="Times New Roman"/>
                <w:color w:val="000000" w:themeColor="text1"/>
                <w:sz w:val="20"/>
                <w:szCs w:val="20"/>
              </w:rPr>
              <w:t>/12</w:t>
            </w:r>
          </w:p>
        </w:tc>
        <w:tc>
          <w:tcPr>
            <w:tcW w:w="583" w:type="dxa"/>
          </w:tcPr>
          <w:p w14:paraId="06C777C9"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686" w:type="dxa"/>
            <w:gridSpan w:val="2"/>
          </w:tcPr>
          <w:p w14:paraId="2D4AFD16"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74" w:type="dxa"/>
            <w:gridSpan w:val="2"/>
          </w:tcPr>
          <w:p w14:paraId="30DC0F22"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714" w:type="dxa"/>
            <w:gridSpan w:val="2"/>
          </w:tcPr>
          <w:p w14:paraId="053D528A"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728" w:type="dxa"/>
            <w:gridSpan w:val="2"/>
          </w:tcPr>
          <w:p w14:paraId="1C941AAD"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73" w:type="dxa"/>
            <w:gridSpan w:val="2"/>
          </w:tcPr>
          <w:p w14:paraId="78D02E91"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1073" w:type="dxa"/>
            <w:gridSpan w:val="2"/>
          </w:tcPr>
          <w:p w14:paraId="65977B11"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679" w:type="dxa"/>
            <w:gridSpan w:val="2"/>
          </w:tcPr>
          <w:p w14:paraId="7F5927E5"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96" w:type="dxa"/>
            <w:gridSpan w:val="2"/>
          </w:tcPr>
          <w:p w14:paraId="1A5C6B8A"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46" w:type="dxa"/>
          </w:tcPr>
          <w:p w14:paraId="66963D9C" w14:textId="77777777" w:rsidR="00CC4F63" w:rsidRPr="007575B5" w:rsidRDefault="00CC4F63" w:rsidP="00CC4F63">
            <w:pPr>
              <w:rPr>
                <w:rFonts w:ascii="Times New Roman" w:eastAsia="標楷體" w:hAnsi="Times New Roman" w:cs="Times New Roman"/>
                <w:color w:val="000000" w:themeColor="text1"/>
                <w:sz w:val="24"/>
                <w:szCs w:val="18"/>
              </w:rPr>
            </w:pPr>
          </w:p>
        </w:tc>
      </w:tr>
      <w:tr w:rsidR="00CC4F63" w:rsidRPr="007575B5" w14:paraId="355792C8" w14:textId="77777777" w:rsidTr="002D3A12">
        <w:trPr>
          <w:trHeight w:val="264"/>
        </w:trPr>
        <w:tc>
          <w:tcPr>
            <w:tcW w:w="1413" w:type="dxa"/>
            <w:vMerge/>
          </w:tcPr>
          <w:p w14:paraId="54E3E7BB"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tcPr>
          <w:p w14:paraId="463DD689" w14:textId="4FDEB475" w:rsidR="00CC4F63" w:rsidRPr="007575B5" w:rsidRDefault="00CC4F63" w:rsidP="00CC4F63">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22</w:t>
            </w:r>
            <w:r w:rsidRPr="007575B5">
              <w:rPr>
                <w:rFonts w:ascii="Times New Roman" w:eastAsia="標楷體" w:hAnsi="Times New Roman" w:cs="Times New Roman"/>
                <w:color w:val="000000" w:themeColor="text1"/>
                <w:sz w:val="20"/>
                <w:szCs w:val="20"/>
              </w:rPr>
              <w:t>/12</w:t>
            </w:r>
          </w:p>
        </w:tc>
        <w:tc>
          <w:tcPr>
            <w:tcW w:w="583" w:type="dxa"/>
          </w:tcPr>
          <w:p w14:paraId="4D5C2B4C"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686" w:type="dxa"/>
            <w:gridSpan w:val="2"/>
          </w:tcPr>
          <w:p w14:paraId="63F5E12B"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74" w:type="dxa"/>
            <w:gridSpan w:val="2"/>
          </w:tcPr>
          <w:p w14:paraId="6ACC114D"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714" w:type="dxa"/>
            <w:gridSpan w:val="2"/>
          </w:tcPr>
          <w:p w14:paraId="31C09948"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728" w:type="dxa"/>
            <w:gridSpan w:val="2"/>
          </w:tcPr>
          <w:p w14:paraId="44C51E9F"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73" w:type="dxa"/>
            <w:gridSpan w:val="2"/>
          </w:tcPr>
          <w:p w14:paraId="59348DD4"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1073" w:type="dxa"/>
            <w:gridSpan w:val="2"/>
          </w:tcPr>
          <w:p w14:paraId="5031F693"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679" w:type="dxa"/>
            <w:gridSpan w:val="2"/>
          </w:tcPr>
          <w:p w14:paraId="27CD4935"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96" w:type="dxa"/>
            <w:gridSpan w:val="2"/>
          </w:tcPr>
          <w:p w14:paraId="097E4E00"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46" w:type="dxa"/>
          </w:tcPr>
          <w:p w14:paraId="4D82FE03" w14:textId="77777777" w:rsidR="00CC4F63" w:rsidRPr="007575B5" w:rsidRDefault="00CC4F63" w:rsidP="00CC4F63">
            <w:pPr>
              <w:rPr>
                <w:rFonts w:ascii="Times New Roman" w:eastAsia="標楷體" w:hAnsi="Times New Roman" w:cs="Times New Roman"/>
                <w:color w:val="000000" w:themeColor="text1"/>
                <w:sz w:val="24"/>
                <w:szCs w:val="18"/>
              </w:rPr>
            </w:pPr>
          </w:p>
        </w:tc>
      </w:tr>
      <w:tr w:rsidR="00CC4F63" w:rsidRPr="007575B5" w14:paraId="246FE834" w14:textId="77777777" w:rsidTr="002D3A12">
        <w:trPr>
          <w:trHeight w:val="264"/>
        </w:trPr>
        <w:tc>
          <w:tcPr>
            <w:tcW w:w="1413" w:type="dxa"/>
            <w:vMerge/>
          </w:tcPr>
          <w:p w14:paraId="7BA6C663"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tcPr>
          <w:p w14:paraId="4815CBF6" w14:textId="2DBDD987" w:rsidR="00CC4F63" w:rsidRPr="007575B5" w:rsidRDefault="00CC4F63" w:rsidP="00CC4F63">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23</w:t>
            </w:r>
            <w:r w:rsidRPr="007575B5">
              <w:rPr>
                <w:rFonts w:ascii="Times New Roman" w:eastAsia="標楷體" w:hAnsi="Times New Roman" w:cs="Times New Roman"/>
                <w:color w:val="000000" w:themeColor="text1"/>
                <w:sz w:val="20"/>
                <w:szCs w:val="20"/>
              </w:rPr>
              <w:t>/12</w:t>
            </w:r>
          </w:p>
        </w:tc>
        <w:tc>
          <w:tcPr>
            <w:tcW w:w="583" w:type="dxa"/>
          </w:tcPr>
          <w:p w14:paraId="073E69EC"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686" w:type="dxa"/>
            <w:gridSpan w:val="2"/>
          </w:tcPr>
          <w:p w14:paraId="00723624"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74" w:type="dxa"/>
            <w:gridSpan w:val="2"/>
          </w:tcPr>
          <w:p w14:paraId="3893A76B"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714" w:type="dxa"/>
            <w:gridSpan w:val="2"/>
          </w:tcPr>
          <w:p w14:paraId="138A9163"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728" w:type="dxa"/>
            <w:gridSpan w:val="2"/>
          </w:tcPr>
          <w:p w14:paraId="45F835EB"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73" w:type="dxa"/>
            <w:gridSpan w:val="2"/>
          </w:tcPr>
          <w:p w14:paraId="5E393FA0"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1073" w:type="dxa"/>
            <w:gridSpan w:val="2"/>
          </w:tcPr>
          <w:p w14:paraId="554AD35C"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679" w:type="dxa"/>
            <w:gridSpan w:val="2"/>
          </w:tcPr>
          <w:p w14:paraId="329B6264"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96" w:type="dxa"/>
            <w:gridSpan w:val="2"/>
          </w:tcPr>
          <w:p w14:paraId="0E1A545F"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46" w:type="dxa"/>
          </w:tcPr>
          <w:p w14:paraId="23238346" w14:textId="77777777" w:rsidR="00CC4F63" w:rsidRPr="007575B5" w:rsidRDefault="00CC4F63" w:rsidP="00CC4F63">
            <w:pPr>
              <w:rPr>
                <w:rFonts w:ascii="Times New Roman" w:eastAsia="標楷體" w:hAnsi="Times New Roman" w:cs="Times New Roman"/>
                <w:color w:val="000000" w:themeColor="text1"/>
                <w:sz w:val="24"/>
                <w:szCs w:val="18"/>
              </w:rPr>
            </w:pPr>
          </w:p>
        </w:tc>
      </w:tr>
      <w:tr w:rsidR="00CC4F63" w:rsidRPr="007575B5" w14:paraId="5BDBE9B6" w14:textId="77777777" w:rsidTr="002D3A12">
        <w:trPr>
          <w:trHeight w:val="264"/>
        </w:trPr>
        <w:tc>
          <w:tcPr>
            <w:tcW w:w="1413" w:type="dxa"/>
            <w:vMerge/>
          </w:tcPr>
          <w:p w14:paraId="742BC936"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tcPr>
          <w:p w14:paraId="4ED310E8" w14:textId="674ECE88" w:rsidR="00CC4F63" w:rsidRPr="007575B5" w:rsidRDefault="00CC4F63" w:rsidP="00CC4F63">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24</w:t>
            </w:r>
            <w:r w:rsidRPr="007575B5">
              <w:rPr>
                <w:rFonts w:ascii="Times New Roman" w:eastAsia="標楷體" w:hAnsi="Times New Roman" w:cs="Times New Roman"/>
                <w:color w:val="000000" w:themeColor="text1"/>
                <w:sz w:val="20"/>
                <w:szCs w:val="20"/>
              </w:rPr>
              <w:t>/</w:t>
            </w:r>
            <w:r w:rsidRPr="007575B5">
              <w:rPr>
                <w:rFonts w:ascii="Times New Roman" w:eastAsia="標楷體" w:hAnsi="Times New Roman" w:cs="Times New Roman"/>
                <w:color w:val="000000" w:themeColor="text1"/>
                <w:sz w:val="20"/>
                <w:szCs w:val="20"/>
                <w:lang w:eastAsia="zh-TW"/>
              </w:rPr>
              <w:t>12</w:t>
            </w:r>
          </w:p>
        </w:tc>
        <w:tc>
          <w:tcPr>
            <w:tcW w:w="583" w:type="dxa"/>
          </w:tcPr>
          <w:p w14:paraId="123C6A87"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686" w:type="dxa"/>
            <w:gridSpan w:val="2"/>
          </w:tcPr>
          <w:p w14:paraId="32CF7324"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74" w:type="dxa"/>
            <w:gridSpan w:val="2"/>
          </w:tcPr>
          <w:p w14:paraId="5B810B76"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714" w:type="dxa"/>
            <w:gridSpan w:val="2"/>
          </w:tcPr>
          <w:p w14:paraId="00A1907A"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728" w:type="dxa"/>
            <w:gridSpan w:val="2"/>
          </w:tcPr>
          <w:p w14:paraId="51304D4B"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73" w:type="dxa"/>
            <w:gridSpan w:val="2"/>
          </w:tcPr>
          <w:p w14:paraId="45122032"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1073" w:type="dxa"/>
            <w:gridSpan w:val="2"/>
          </w:tcPr>
          <w:p w14:paraId="6369FD52"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679" w:type="dxa"/>
            <w:gridSpan w:val="2"/>
          </w:tcPr>
          <w:p w14:paraId="742826DA"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96" w:type="dxa"/>
            <w:gridSpan w:val="2"/>
          </w:tcPr>
          <w:p w14:paraId="436760E5"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46" w:type="dxa"/>
          </w:tcPr>
          <w:p w14:paraId="6FFD1A03" w14:textId="77777777" w:rsidR="00CC4F63" w:rsidRPr="007575B5" w:rsidRDefault="00CC4F63" w:rsidP="00CC4F63">
            <w:pPr>
              <w:rPr>
                <w:rFonts w:ascii="Times New Roman" w:eastAsia="標楷體" w:hAnsi="Times New Roman" w:cs="Times New Roman"/>
                <w:color w:val="000000" w:themeColor="text1"/>
                <w:sz w:val="24"/>
                <w:szCs w:val="18"/>
              </w:rPr>
            </w:pPr>
          </w:p>
        </w:tc>
      </w:tr>
      <w:tr w:rsidR="00CC4F63" w:rsidRPr="007575B5" w14:paraId="04C7E403" w14:textId="77777777" w:rsidTr="002D3A12">
        <w:trPr>
          <w:trHeight w:val="264"/>
        </w:trPr>
        <w:tc>
          <w:tcPr>
            <w:tcW w:w="1413" w:type="dxa"/>
            <w:vMerge/>
          </w:tcPr>
          <w:p w14:paraId="1EA1D871"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tcPr>
          <w:p w14:paraId="41F91B0D" w14:textId="555623FA" w:rsidR="00CC4F63" w:rsidRPr="007575B5" w:rsidRDefault="00CC4F63" w:rsidP="00CC4F63">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25</w:t>
            </w:r>
            <w:r w:rsidRPr="007575B5">
              <w:rPr>
                <w:rFonts w:ascii="Times New Roman" w:eastAsia="標楷體" w:hAnsi="Times New Roman" w:cs="Times New Roman"/>
                <w:color w:val="000000" w:themeColor="text1"/>
                <w:sz w:val="20"/>
                <w:szCs w:val="20"/>
              </w:rPr>
              <w:t>/</w:t>
            </w:r>
            <w:r w:rsidRPr="007575B5">
              <w:rPr>
                <w:rFonts w:ascii="Times New Roman" w:eastAsia="標楷體" w:hAnsi="Times New Roman" w:cs="Times New Roman"/>
                <w:color w:val="000000" w:themeColor="text1"/>
                <w:sz w:val="20"/>
                <w:szCs w:val="20"/>
                <w:lang w:eastAsia="zh-TW"/>
              </w:rPr>
              <w:t>12</w:t>
            </w:r>
          </w:p>
        </w:tc>
        <w:tc>
          <w:tcPr>
            <w:tcW w:w="583" w:type="dxa"/>
          </w:tcPr>
          <w:p w14:paraId="0C8F9DD0"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686" w:type="dxa"/>
            <w:gridSpan w:val="2"/>
          </w:tcPr>
          <w:p w14:paraId="7CA5F11A"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74" w:type="dxa"/>
            <w:gridSpan w:val="2"/>
          </w:tcPr>
          <w:p w14:paraId="051F69A9"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714" w:type="dxa"/>
            <w:gridSpan w:val="2"/>
          </w:tcPr>
          <w:p w14:paraId="21252B93"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728" w:type="dxa"/>
            <w:gridSpan w:val="2"/>
          </w:tcPr>
          <w:p w14:paraId="2A055C34"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73" w:type="dxa"/>
            <w:gridSpan w:val="2"/>
          </w:tcPr>
          <w:p w14:paraId="2AAEFA67"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1073" w:type="dxa"/>
            <w:gridSpan w:val="2"/>
          </w:tcPr>
          <w:p w14:paraId="15C90E26"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679" w:type="dxa"/>
            <w:gridSpan w:val="2"/>
          </w:tcPr>
          <w:p w14:paraId="5D307B47"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96" w:type="dxa"/>
            <w:gridSpan w:val="2"/>
          </w:tcPr>
          <w:p w14:paraId="27F64AD4"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46" w:type="dxa"/>
          </w:tcPr>
          <w:p w14:paraId="2EA18068" w14:textId="77777777" w:rsidR="00CC4F63" w:rsidRPr="007575B5" w:rsidRDefault="00CC4F63" w:rsidP="00CC4F63">
            <w:pPr>
              <w:rPr>
                <w:rFonts w:ascii="Times New Roman" w:eastAsia="標楷體" w:hAnsi="Times New Roman" w:cs="Times New Roman"/>
                <w:color w:val="000000" w:themeColor="text1"/>
                <w:sz w:val="24"/>
                <w:szCs w:val="18"/>
              </w:rPr>
            </w:pPr>
          </w:p>
        </w:tc>
      </w:tr>
      <w:tr w:rsidR="00CC4F63" w:rsidRPr="007575B5" w14:paraId="1E6C0152" w14:textId="77777777" w:rsidTr="002D3A12">
        <w:trPr>
          <w:cantSplit/>
          <w:trHeight w:val="638"/>
        </w:trPr>
        <w:tc>
          <w:tcPr>
            <w:tcW w:w="1413" w:type="dxa"/>
            <w:vMerge w:val="restart"/>
            <w:hideMark/>
          </w:tcPr>
          <w:p w14:paraId="07A2617E" w14:textId="500414B1" w:rsidR="00CC4F63" w:rsidRPr="007575B5" w:rsidRDefault="00CC4F63" w:rsidP="00CC4F63">
            <w:pPr>
              <w:pStyle w:val="af0"/>
              <w:ind w:leftChars="-1" w:left="-2" w:firstLine="1"/>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B2.</w:t>
            </w:r>
            <w:r w:rsidR="005A4EC7">
              <w:rPr>
                <w:rFonts w:ascii="Times New Roman" w:hAnsi="Times New Roman" w:cs="Times New Roman" w:hint="eastAsia"/>
                <w:color w:val="000000" w:themeColor="text1"/>
                <w:sz w:val="24"/>
                <w:szCs w:val="18"/>
                <w:lang w:eastAsia="zh-TW"/>
              </w:rPr>
              <w:t>4</w:t>
            </w:r>
          </w:p>
          <w:p w14:paraId="40D5096D" w14:textId="20CA2B82"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lang w:eastAsia="zh-TW"/>
              </w:rPr>
              <w:t>與提議產品相關的投資專業人員總數。請敘明其他投資專業之業務性質或功能性；另若基金經理人兼任分析師或其他投資專業，併請敘明。</w:t>
            </w:r>
            <w:r w:rsidRPr="007575B5">
              <w:rPr>
                <w:rFonts w:ascii="Times New Roman" w:eastAsia="標楷體" w:hAnsi="Times New Roman" w:cs="Times New Roman"/>
                <w:color w:val="000000" w:themeColor="text1"/>
                <w:sz w:val="24"/>
                <w:szCs w:val="18"/>
                <w:lang w:eastAsia="zh-TW"/>
              </w:rPr>
              <w:br/>
            </w:r>
            <w:r w:rsidRPr="007575B5">
              <w:rPr>
                <w:rFonts w:ascii="Times New Roman" w:eastAsia="標楷體" w:hAnsi="Times New Roman" w:cs="Times New Roman"/>
                <w:color w:val="000000" w:themeColor="text1"/>
                <w:sz w:val="24"/>
                <w:szCs w:val="20"/>
              </w:rPr>
              <w:t>Total number of investment professionals related to the proposed product. Please provide the job description or functionality of other investment professionals, and specify the situation if fund managers double as analysts or other investment professionals.</w:t>
            </w:r>
          </w:p>
        </w:tc>
        <w:tc>
          <w:tcPr>
            <w:tcW w:w="992" w:type="dxa"/>
            <w:vMerge w:val="restart"/>
            <w:vAlign w:val="center"/>
            <w:hideMark/>
          </w:tcPr>
          <w:p w14:paraId="47D76E24" w14:textId="77777777" w:rsidR="00CC4F63" w:rsidRPr="007575B5" w:rsidRDefault="00CC4F63" w:rsidP="00CC4F63">
            <w:pPr>
              <w:jc w:val="center"/>
              <w:rPr>
                <w:rFonts w:ascii="Times New Roman" w:eastAsia="標楷體" w:hAnsi="Times New Roman" w:cs="Times New Roman"/>
                <w:color w:val="000000" w:themeColor="text1"/>
                <w:sz w:val="20"/>
                <w:szCs w:val="20"/>
                <w:lang w:eastAsia="zh-TW"/>
              </w:rPr>
            </w:pPr>
            <w:r w:rsidRPr="007575B5">
              <w:rPr>
                <w:rFonts w:ascii="Times New Roman" w:eastAsia="標楷體" w:hAnsi="Times New Roman" w:cs="Times New Roman"/>
                <w:color w:val="000000" w:themeColor="text1"/>
                <w:sz w:val="20"/>
                <w:szCs w:val="20"/>
                <w:lang w:eastAsia="zh-TW"/>
              </w:rPr>
              <w:t>截至</w:t>
            </w:r>
          </w:p>
          <w:p w14:paraId="2EA94939" w14:textId="77777777" w:rsidR="00CC4F63" w:rsidRPr="007575B5" w:rsidRDefault="00CC4F63" w:rsidP="00CC4F63">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16"/>
                <w:szCs w:val="16"/>
                <w:lang w:eastAsia="zh-TW"/>
              </w:rPr>
              <w:t>As of</w:t>
            </w:r>
          </w:p>
        </w:tc>
        <w:tc>
          <w:tcPr>
            <w:tcW w:w="583" w:type="dxa"/>
            <w:vMerge w:val="restart"/>
            <w:vAlign w:val="center"/>
            <w:hideMark/>
          </w:tcPr>
          <w:p w14:paraId="2F6AE9FF" w14:textId="77777777" w:rsidR="00CC4F63" w:rsidRPr="007575B5" w:rsidRDefault="00CC4F63" w:rsidP="00CC4F63">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基金經理人數</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No. of Fund Mana-gers</w:t>
            </w:r>
          </w:p>
        </w:tc>
        <w:tc>
          <w:tcPr>
            <w:tcW w:w="1260" w:type="dxa"/>
            <w:gridSpan w:val="4"/>
            <w:vAlign w:val="center"/>
            <w:hideMark/>
          </w:tcPr>
          <w:p w14:paraId="339FB0C2" w14:textId="77777777" w:rsidR="00CC4F63" w:rsidRPr="007575B5" w:rsidRDefault="00CC4F63" w:rsidP="00CC4F63">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年資</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Avg. Yrs. of</w:t>
            </w:r>
            <w:r w:rsidRPr="007575B5">
              <w:rPr>
                <w:rFonts w:ascii="Times New Roman" w:eastAsia="標楷體" w:hAnsi="Times New Roman" w:cs="Times New Roman"/>
                <w:color w:val="000000" w:themeColor="text1"/>
                <w:sz w:val="16"/>
                <w:szCs w:val="16"/>
              </w:rPr>
              <w:br/>
              <w:t>Experience</w:t>
            </w:r>
          </w:p>
        </w:tc>
        <w:tc>
          <w:tcPr>
            <w:tcW w:w="714" w:type="dxa"/>
            <w:gridSpan w:val="2"/>
            <w:vMerge w:val="restart"/>
            <w:vAlign w:val="center"/>
            <w:hideMark/>
          </w:tcPr>
          <w:p w14:paraId="104CC325" w14:textId="77777777" w:rsidR="00CC4F63" w:rsidRPr="007575B5" w:rsidRDefault="00CC4F63" w:rsidP="00CC4F63">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分析師人數</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No. of Analys-ts</w:t>
            </w:r>
          </w:p>
        </w:tc>
        <w:tc>
          <w:tcPr>
            <w:tcW w:w="1301" w:type="dxa"/>
            <w:gridSpan w:val="4"/>
            <w:vAlign w:val="center"/>
            <w:hideMark/>
          </w:tcPr>
          <w:p w14:paraId="6BE70C8C" w14:textId="77777777" w:rsidR="00CC4F63" w:rsidRPr="007575B5" w:rsidRDefault="00CC4F63" w:rsidP="00CC4F63">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年資</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Avg. Yrs. of</w:t>
            </w:r>
            <w:r w:rsidRPr="007575B5">
              <w:rPr>
                <w:rFonts w:ascii="Times New Roman" w:eastAsia="標楷體" w:hAnsi="Times New Roman" w:cs="Times New Roman"/>
                <w:color w:val="000000" w:themeColor="text1"/>
                <w:sz w:val="16"/>
                <w:szCs w:val="16"/>
              </w:rPr>
              <w:br/>
              <w:t>Experience</w:t>
            </w:r>
          </w:p>
        </w:tc>
        <w:tc>
          <w:tcPr>
            <w:tcW w:w="1073" w:type="dxa"/>
            <w:gridSpan w:val="2"/>
            <w:vMerge w:val="restart"/>
            <w:vAlign w:val="center"/>
            <w:hideMark/>
          </w:tcPr>
          <w:p w14:paraId="19D95A36" w14:textId="77777777" w:rsidR="00CC4F63" w:rsidRPr="007575B5" w:rsidRDefault="00CC4F63" w:rsidP="00CC4F63">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其他投資專業人數</w:t>
            </w:r>
            <w:r w:rsidRPr="007575B5">
              <w:rPr>
                <w:rFonts w:ascii="Times New Roman" w:eastAsia="標楷體" w:hAnsi="Times New Roman" w:cs="Times New Roman"/>
                <w:color w:val="000000" w:themeColor="text1"/>
                <w:sz w:val="18"/>
                <w:szCs w:val="14"/>
              </w:rPr>
              <w:br/>
              <w:t>No. of Other</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Investment Profession-als</w:t>
            </w:r>
          </w:p>
        </w:tc>
        <w:tc>
          <w:tcPr>
            <w:tcW w:w="1275" w:type="dxa"/>
            <w:gridSpan w:val="4"/>
            <w:vAlign w:val="center"/>
            <w:hideMark/>
          </w:tcPr>
          <w:p w14:paraId="42668D21" w14:textId="77777777" w:rsidR="00CC4F63" w:rsidRPr="007575B5" w:rsidRDefault="00CC4F63" w:rsidP="00CC4F63">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年資</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Avg. Yrs. of</w:t>
            </w:r>
            <w:r w:rsidRPr="007575B5">
              <w:rPr>
                <w:rFonts w:ascii="Times New Roman" w:eastAsia="標楷體" w:hAnsi="Times New Roman" w:cs="Times New Roman"/>
                <w:color w:val="000000" w:themeColor="text1"/>
                <w:sz w:val="16"/>
                <w:szCs w:val="16"/>
              </w:rPr>
              <w:br/>
              <w:t>Experience</w:t>
            </w:r>
          </w:p>
        </w:tc>
        <w:tc>
          <w:tcPr>
            <w:tcW w:w="946" w:type="dxa"/>
            <w:vMerge w:val="restart"/>
            <w:vAlign w:val="center"/>
            <w:hideMark/>
          </w:tcPr>
          <w:p w14:paraId="7340F7B6" w14:textId="77777777" w:rsidR="00CC4F63" w:rsidRPr="007575B5" w:rsidRDefault="00CC4F63" w:rsidP="00CC4F63">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8"/>
              </w:rPr>
              <w:t>專業人員總人數</w:t>
            </w:r>
            <w:r w:rsidRPr="007575B5">
              <w:rPr>
                <w:rFonts w:ascii="Times New Roman" w:eastAsia="標楷體" w:hAnsi="Times New Roman" w:cs="Times New Roman"/>
                <w:color w:val="000000" w:themeColor="text1"/>
                <w:sz w:val="18"/>
                <w:szCs w:val="18"/>
              </w:rPr>
              <w:br/>
            </w:r>
            <w:r w:rsidRPr="007575B5">
              <w:rPr>
                <w:rFonts w:ascii="Times New Roman" w:eastAsia="標楷體" w:hAnsi="Times New Roman" w:cs="Times New Roman"/>
                <w:color w:val="000000" w:themeColor="text1"/>
                <w:sz w:val="16"/>
                <w:szCs w:val="16"/>
              </w:rPr>
              <w:t xml:space="preserve">Total no. of </w:t>
            </w:r>
            <w:r w:rsidRPr="007575B5">
              <w:rPr>
                <w:rFonts w:ascii="Times New Roman" w:eastAsia="標楷體" w:hAnsi="Times New Roman" w:cs="Times New Roman"/>
                <w:color w:val="000000" w:themeColor="text1"/>
                <w:sz w:val="16"/>
                <w:szCs w:val="16"/>
              </w:rPr>
              <w:br/>
              <w:t>Profess-ionals</w:t>
            </w:r>
          </w:p>
        </w:tc>
      </w:tr>
      <w:tr w:rsidR="00CC4F63" w:rsidRPr="007575B5" w14:paraId="7B1988DB" w14:textId="77777777" w:rsidTr="002D3A12">
        <w:trPr>
          <w:cantSplit/>
          <w:trHeight w:val="1250"/>
        </w:trPr>
        <w:tc>
          <w:tcPr>
            <w:tcW w:w="1413" w:type="dxa"/>
            <w:vMerge/>
            <w:hideMark/>
          </w:tcPr>
          <w:p w14:paraId="307B7889" w14:textId="77777777" w:rsidR="00CC4F63" w:rsidRPr="007575B5" w:rsidRDefault="00CC4F63" w:rsidP="00CC4F63">
            <w:pPr>
              <w:rPr>
                <w:rFonts w:ascii="Times New Roman" w:eastAsia="新細明體" w:hAnsi="Times New Roman" w:cs="Times New Roman"/>
                <w:color w:val="000000" w:themeColor="text1"/>
                <w:sz w:val="24"/>
                <w:szCs w:val="18"/>
              </w:rPr>
            </w:pPr>
          </w:p>
        </w:tc>
        <w:tc>
          <w:tcPr>
            <w:tcW w:w="992" w:type="dxa"/>
            <w:vMerge/>
            <w:hideMark/>
          </w:tcPr>
          <w:p w14:paraId="0BCC0021" w14:textId="77777777" w:rsidR="00CC4F63" w:rsidRPr="007575B5" w:rsidRDefault="00CC4F63" w:rsidP="00CC4F63">
            <w:pPr>
              <w:jc w:val="center"/>
              <w:rPr>
                <w:rFonts w:ascii="Times New Roman" w:eastAsia="新細明體" w:hAnsi="Times New Roman" w:cs="Times New Roman"/>
                <w:color w:val="000000" w:themeColor="text1"/>
                <w:sz w:val="20"/>
                <w:szCs w:val="14"/>
              </w:rPr>
            </w:pPr>
          </w:p>
        </w:tc>
        <w:tc>
          <w:tcPr>
            <w:tcW w:w="583" w:type="dxa"/>
            <w:vMerge/>
            <w:hideMark/>
          </w:tcPr>
          <w:p w14:paraId="2C2DBC18" w14:textId="77777777" w:rsidR="00CC4F63" w:rsidRPr="007575B5" w:rsidRDefault="00CC4F63" w:rsidP="00CC4F63">
            <w:pPr>
              <w:jc w:val="center"/>
              <w:rPr>
                <w:rFonts w:ascii="Times New Roman" w:eastAsia="標楷體" w:hAnsi="Times New Roman" w:cs="Times New Roman"/>
                <w:color w:val="000000" w:themeColor="text1"/>
                <w:sz w:val="20"/>
                <w:szCs w:val="14"/>
              </w:rPr>
            </w:pPr>
          </w:p>
        </w:tc>
        <w:tc>
          <w:tcPr>
            <w:tcW w:w="686" w:type="dxa"/>
            <w:gridSpan w:val="2"/>
            <w:hideMark/>
          </w:tcPr>
          <w:p w14:paraId="7195B0D8" w14:textId="77777777" w:rsidR="00CC4F63" w:rsidRPr="007575B5" w:rsidRDefault="00CC4F63" w:rsidP="00CC4F63">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業</w:t>
            </w:r>
          </w:p>
          <w:p w14:paraId="16AE3D4A" w14:textId="77777777" w:rsidR="00CC4F63" w:rsidRPr="007575B5" w:rsidRDefault="00CC4F63" w:rsidP="00CC4F63">
            <w:pPr>
              <w:jc w:val="center"/>
              <w:rPr>
                <w:rFonts w:ascii="Times New Roman" w:eastAsia="標楷體" w:hAnsi="Times New Roman" w:cs="Times New Roman"/>
                <w:color w:val="000000" w:themeColor="text1"/>
                <w:sz w:val="15"/>
                <w:szCs w:val="15"/>
                <w:lang w:eastAsia="zh-TW"/>
              </w:rPr>
            </w:pPr>
            <w:r w:rsidRPr="007575B5">
              <w:rPr>
                <w:rFonts w:ascii="Times New Roman" w:eastAsia="標楷體" w:hAnsi="Times New Roman" w:cs="Times New Roman"/>
                <w:color w:val="000000" w:themeColor="text1"/>
                <w:sz w:val="18"/>
                <w:szCs w:val="14"/>
              </w:rPr>
              <w:t>界</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With Indus-try</w:t>
            </w:r>
          </w:p>
          <w:p w14:paraId="35720C3C" w14:textId="77777777" w:rsidR="00CC4F63" w:rsidRPr="007575B5" w:rsidRDefault="00CC4F63" w:rsidP="00CC4F63">
            <w:pPr>
              <w:jc w:val="center"/>
              <w:rPr>
                <w:rFonts w:ascii="Times New Roman" w:eastAsia="標楷體" w:hAnsi="Times New Roman" w:cs="Times New Roman"/>
                <w:color w:val="000000" w:themeColor="text1"/>
                <w:sz w:val="20"/>
                <w:szCs w:val="14"/>
                <w:lang w:eastAsia="zh-TW"/>
              </w:rPr>
            </w:pPr>
          </w:p>
        </w:tc>
        <w:tc>
          <w:tcPr>
            <w:tcW w:w="574" w:type="dxa"/>
            <w:gridSpan w:val="2"/>
            <w:hideMark/>
          </w:tcPr>
          <w:p w14:paraId="734C3728" w14:textId="77777777" w:rsidR="00CC4F63" w:rsidRPr="007575B5" w:rsidRDefault="00CC4F63" w:rsidP="00CC4F63">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於</w:t>
            </w:r>
          </w:p>
          <w:p w14:paraId="4DECDFCF" w14:textId="77777777" w:rsidR="00CC4F63" w:rsidRPr="007575B5" w:rsidRDefault="00CC4F63" w:rsidP="00CC4F63">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公</w:t>
            </w:r>
          </w:p>
          <w:p w14:paraId="1352DFCB" w14:textId="77777777" w:rsidR="00CC4F63" w:rsidRPr="007575B5" w:rsidRDefault="00CC4F63" w:rsidP="00CC4F63">
            <w:pPr>
              <w:jc w:val="center"/>
              <w:rPr>
                <w:rFonts w:ascii="Times New Roman" w:eastAsia="新細明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司</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Firm</w:t>
            </w:r>
          </w:p>
        </w:tc>
        <w:tc>
          <w:tcPr>
            <w:tcW w:w="714" w:type="dxa"/>
            <w:gridSpan w:val="2"/>
            <w:vMerge/>
            <w:hideMark/>
          </w:tcPr>
          <w:p w14:paraId="6D602F2F" w14:textId="77777777" w:rsidR="00CC4F63" w:rsidRPr="007575B5" w:rsidRDefault="00CC4F63" w:rsidP="00CC4F63">
            <w:pPr>
              <w:jc w:val="center"/>
              <w:rPr>
                <w:rFonts w:ascii="Times New Roman" w:eastAsia="標楷體" w:hAnsi="Times New Roman" w:cs="Times New Roman"/>
                <w:color w:val="000000" w:themeColor="text1"/>
                <w:sz w:val="20"/>
                <w:szCs w:val="14"/>
              </w:rPr>
            </w:pPr>
          </w:p>
        </w:tc>
        <w:tc>
          <w:tcPr>
            <w:tcW w:w="728" w:type="dxa"/>
            <w:gridSpan w:val="2"/>
            <w:hideMark/>
          </w:tcPr>
          <w:p w14:paraId="1DFF0002" w14:textId="77777777" w:rsidR="00CC4F63" w:rsidRPr="007575B5" w:rsidRDefault="00CC4F63" w:rsidP="00CC4F63">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業</w:t>
            </w:r>
          </w:p>
          <w:p w14:paraId="5AB00FC9" w14:textId="77777777" w:rsidR="00CC4F63" w:rsidRPr="007575B5" w:rsidRDefault="00CC4F63" w:rsidP="00CC4F63">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界</w:t>
            </w:r>
            <w:r w:rsidRPr="007575B5">
              <w:rPr>
                <w:rFonts w:ascii="Times New Roman" w:eastAsia="標楷體" w:hAnsi="Times New Roman" w:cs="Times New Roman"/>
                <w:color w:val="000000" w:themeColor="text1"/>
                <w:sz w:val="18"/>
                <w:szCs w:val="14"/>
              </w:rPr>
              <w:br/>
            </w:r>
            <w:r w:rsidRPr="007575B5">
              <w:rPr>
                <w:rFonts w:ascii="Times New Roman" w:eastAsia="標楷體" w:hAnsi="Times New Roman" w:cs="Times New Roman"/>
                <w:color w:val="000000" w:themeColor="text1"/>
                <w:sz w:val="16"/>
                <w:szCs w:val="16"/>
              </w:rPr>
              <w:t>With Indus-try</w:t>
            </w:r>
          </w:p>
        </w:tc>
        <w:tc>
          <w:tcPr>
            <w:tcW w:w="573" w:type="dxa"/>
            <w:gridSpan w:val="2"/>
            <w:hideMark/>
          </w:tcPr>
          <w:p w14:paraId="2F5A81AA" w14:textId="77777777" w:rsidR="00CC4F63" w:rsidRPr="007575B5" w:rsidRDefault="00CC4F63" w:rsidP="00CC4F63">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於</w:t>
            </w:r>
          </w:p>
          <w:p w14:paraId="3E2D22F6" w14:textId="77777777" w:rsidR="00CC4F63" w:rsidRPr="007575B5" w:rsidRDefault="00CC4F63" w:rsidP="00CC4F63">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公</w:t>
            </w:r>
          </w:p>
          <w:p w14:paraId="64A306CA" w14:textId="77777777" w:rsidR="00CC4F63" w:rsidRPr="007575B5" w:rsidRDefault="00CC4F63" w:rsidP="00CC4F63">
            <w:pPr>
              <w:jc w:val="center"/>
              <w:rPr>
                <w:rFonts w:ascii="Times New Roman" w:eastAsia="新細明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司</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Firm</w:t>
            </w:r>
          </w:p>
        </w:tc>
        <w:tc>
          <w:tcPr>
            <w:tcW w:w="1073" w:type="dxa"/>
            <w:gridSpan w:val="2"/>
            <w:vMerge/>
            <w:hideMark/>
          </w:tcPr>
          <w:p w14:paraId="5D4861E7" w14:textId="77777777" w:rsidR="00CC4F63" w:rsidRPr="007575B5" w:rsidRDefault="00CC4F63" w:rsidP="00CC4F63">
            <w:pPr>
              <w:jc w:val="center"/>
              <w:rPr>
                <w:rFonts w:ascii="Times New Roman" w:eastAsia="標楷體" w:hAnsi="Times New Roman" w:cs="Times New Roman"/>
                <w:color w:val="000000" w:themeColor="text1"/>
                <w:sz w:val="20"/>
                <w:szCs w:val="14"/>
              </w:rPr>
            </w:pPr>
          </w:p>
        </w:tc>
        <w:tc>
          <w:tcPr>
            <w:tcW w:w="679" w:type="dxa"/>
            <w:gridSpan w:val="2"/>
            <w:hideMark/>
          </w:tcPr>
          <w:p w14:paraId="3CE0B1AF" w14:textId="77777777" w:rsidR="00CC4F63" w:rsidRPr="007575B5" w:rsidRDefault="00CC4F63" w:rsidP="00CC4F63">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業</w:t>
            </w:r>
          </w:p>
          <w:p w14:paraId="130D6D74" w14:textId="77777777" w:rsidR="00CC4F63" w:rsidRPr="007575B5" w:rsidRDefault="00CC4F63" w:rsidP="00CC4F63">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界</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Indus-try</w:t>
            </w:r>
          </w:p>
        </w:tc>
        <w:tc>
          <w:tcPr>
            <w:tcW w:w="596" w:type="dxa"/>
            <w:gridSpan w:val="2"/>
            <w:hideMark/>
          </w:tcPr>
          <w:p w14:paraId="052CBDAE" w14:textId="77777777" w:rsidR="00CC4F63" w:rsidRPr="007575B5" w:rsidRDefault="00CC4F63" w:rsidP="00CC4F63">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於</w:t>
            </w:r>
          </w:p>
          <w:p w14:paraId="20757B14" w14:textId="77777777" w:rsidR="00CC4F63" w:rsidRPr="007575B5" w:rsidRDefault="00CC4F63" w:rsidP="00CC4F63">
            <w:pPr>
              <w:jc w:val="center"/>
              <w:rPr>
                <w:rFonts w:ascii="Times New Roman" w:eastAsia="標楷體" w:hAnsi="Times New Roman" w:cs="Times New Roman"/>
                <w:color w:val="000000" w:themeColor="text1"/>
                <w:sz w:val="18"/>
                <w:szCs w:val="14"/>
                <w:lang w:eastAsia="zh-TW"/>
              </w:rPr>
            </w:pPr>
            <w:r w:rsidRPr="007575B5">
              <w:rPr>
                <w:rFonts w:ascii="Times New Roman" w:eastAsia="標楷體" w:hAnsi="Times New Roman" w:cs="Times New Roman"/>
                <w:color w:val="000000" w:themeColor="text1"/>
                <w:sz w:val="18"/>
                <w:szCs w:val="14"/>
              </w:rPr>
              <w:t>公</w:t>
            </w:r>
          </w:p>
          <w:p w14:paraId="55FF70F3" w14:textId="77777777" w:rsidR="00CC4F63" w:rsidRPr="007575B5" w:rsidRDefault="00CC4F63" w:rsidP="00CC4F63">
            <w:pPr>
              <w:jc w:val="center"/>
              <w:rPr>
                <w:rFonts w:ascii="Times New Roman" w:eastAsia="標楷體" w:hAnsi="Times New Roman" w:cs="Times New Roman"/>
                <w:color w:val="000000" w:themeColor="text1"/>
                <w:sz w:val="20"/>
                <w:szCs w:val="14"/>
              </w:rPr>
            </w:pPr>
            <w:r w:rsidRPr="007575B5">
              <w:rPr>
                <w:rFonts w:ascii="Times New Roman" w:eastAsia="標楷體" w:hAnsi="Times New Roman" w:cs="Times New Roman"/>
                <w:color w:val="000000" w:themeColor="text1"/>
                <w:sz w:val="18"/>
                <w:szCs w:val="14"/>
              </w:rPr>
              <w:t>司</w:t>
            </w:r>
            <w:r w:rsidRPr="007575B5">
              <w:rPr>
                <w:rFonts w:ascii="Times New Roman" w:eastAsia="標楷體" w:hAnsi="Times New Roman" w:cs="Times New Roman"/>
                <w:color w:val="000000" w:themeColor="text1"/>
                <w:sz w:val="20"/>
                <w:szCs w:val="14"/>
              </w:rPr>
              <w:br/>
            </w:r>
            <w:r w:rsidRPr="007575B5">
              <w:rPr>
                <w:rFonts w:ascii="Times New Roman" w:eastAsia="標楷體" w:hAnsi="Times New Roman" w:cs="Times New Roman"/>
                <w:color w:val="000000" w:themeColor="text1"/>
                <w:sz w:val="16"/>
                <w:szCs w:val="16"/>
              </w:rPr>
              <w:t>With Firm</w:t>
            </w:r>
          </w:p>
        </w:tc>
        <w:tc>
          <w:tcPr>
            <w:tcW w:w="946" w:type="dxa"/>
            <w:vMerge/>
            <w:hideMark/>
          </w:tcPr>
          <w:p w14:paraId="439D0D71" w14:textId="77777777" w:rsidR="00CC4F63" w:rsidRPr="007575B5" w:rsidRDefault="00CC4F63" w:rsidP="00CC4F63">
            <w:pPr>
              <w:jc w:val="center"/>
              <w:rPr>
                <w:rFonts w:ascii="Times New Roman" w:eastAsia="標楷體" w:hAnsi="Times New Roman" w:cs="Times New Roman"/>
                <w:color w:val="000000" w:themeColor="text1"/>
                <w:sz w:val="20"/>
                <w:szCs w:val="14"/>
              </w:rPr>
            </w:pPr>
          </w:p>
        </w:tc>
      </w:tr>
      <w:tr w:rsidR="00CC4F63" w:rsidRPr="007575B5" w14:paraId="71389C36" w14:textId="77777777" w:rsidTr="002D3A12">
        <w:trPr>
          <w:trHeight w:val="283"/>
        </w:trPr>
        <w:tc>
          <w:tcPr>
            <w:tcW w:w="1413" w:type="dxa"/>
            <w:vMerge/>
            <w:hideMark/>
          </w:tcPr>
          <w:p w14:paraId="3844F330"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hideMark/>
          </w:tcPr>
          <w:p w14:paraId="4832483C" w14:textId="66022166" w:rsidR="00CC4F63" w:rsidRPr="007575B5" w:rsidRDefault="00CC4F63" w:rsidP="00CC4F63">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20</w:t>
            </w:r>
            <w:r w:rsidRPr="007575B5">
              <w:rPr>
                <w:rFonts w:ascii="Times New Roman" w:eastAsia="標楷體" w:hAnsi="Times New Roman" w:cs="Times New Roman"/>
                <w:color w:val="000000" w:themeColor="text1"/>
                <w:sz w:val="20"/>
                <w:szCs w:val="20"/>
              </w:rPr>
              <w:t>/12</w:t>
            </w:r>
          </w:p>
        </w:tc>
        <w:tc>
          <w:tcPr>
            <w:tcW w:w="583" w:type="dxa"/>
            <w:hideMark/>
          </w:tcPr>
          <w:p w14:paraId="4C0A10CB"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86" w:type="dxa"/>
            <w:gridSpan w:val="2"/>
            <w:hideMark/>
          </w:tcPr>
          <w:p w14:paraId="39332446"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4" w:type="dxa"/>
            <w:gridSpan w:val="2"/>
            <w:hideMark/>
          </w:tcPr>
          <w:p w14:paraId="7A0353D0"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gridSpan w:val="2"/>
            <w:hideMark/>
          </w:tcPr>
          <w:p w14:paraId="6CB35037"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28" w:type="dxa"/>
            <w:gridSpan w:val="2"/>
            <w:hideMark/>
          </w:tcPr>
          <w:p w14:paraId="36193F59"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3" w:type="dxa"/>
            <w:gridSpan w:val="2"/>
            <w:hideMark/>
          </w:tcPr>
          <w:p w14:paraId="01A00C6E"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073" w:type="dxa"/>
            <w:gridSpan w:val="2"/>
            <w:hideMark/>
          </w:tcPr>
          <w:p w14:paraId="74099C4B"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79" w:type="dxa"/>
            <w:gridSpan w:val="2"/>
            <w:hideMark/>
          </w:tcPr>
          <w:p w14:paraId="2FBDDC43"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96" w:type="dxa"/>
            <w:gridSpan w:val="2"/>
            <w:hideMark/>
          </w:tcPr>
          <w:p w14:paraId="21B7D4D4"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946" w:type="dxa"/>
            <w:hideMark/>
          </w:tcPr>
          <w:p w14:paraId="246C7E5E"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01F07E50" w14:textId="77777777" w:rsidTr="002D3A12">
        <w:trPr>
          <w:trHeight w:val="283"/>
        </w:trPr>
        <w:tc>
          <w:tcPr>
            <w:tcW w:w="1413" w:type="dxa"/>
            <w:vMerge/>
            <w:hideMark/>
          </w:tcPr>
          <w:p w14:paraId="23CDA912"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hideMark/>
          </w:tcPr>
          <w:p w14:paraId="23DBEF48" w14:textId="7AC8461B" w:rsidR="00CC4F63" w:rsidRPr="007575B5" w:rsidRDefault="00CC4F63" w:rsidP="00CC4F63">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21</w:t>
            </w:r>
            <w:r w:rsidRPr="007575B5">
              <w:rPr>
                <w:rFonts w:ascii="Times New Roman" w:eastAsia="標楷體" w:hAnsi="Times New Roman" w:cs="Times New Roman"/>
                <w:color w:val="000000" w:themeColor="text1"/>
                <w:sz w:val="20"/>
                <w:szCs w:val="20"/>
              </w:rPr>
              <w:t>/12</w:t>
            </w:r>
          </w:p>
        </w:tc>
        <w:tc>
          <w:tcPr>
            <w:tcW w:w="583" w:type="dxa"/>
            <w:hideMark/>
          </w:tcPr>
          <w:p w14:paraId="47776B88"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86" w:type="dxa"/>
            <w:gridSpan w:val="2"/>
            <w:hideMark/>
          </w:tcPr>
          <w:p w14:paraId="4B651A18"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4" w:type="dxa"/>
            <w:gridSpan w:val="2"/>
            <w:hideMark/>
          </w:tcPr>
          <w:p w14:paraId="00A6F4D2"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gridSpan w:val="2"/>
            <w:hideMark/>
          </w:tcPr>
          <w:p w14:paraId="200AD78F"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28" w:type="dxa"/>
            <w:gridSpan w:val="2"/>
            <w:hideMark/>
          </w:tcPr>
          <w:p w14:paraId="5AFC566D"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3" w:type="dxa"/>
            <w:gridSpan w:val="2"/>
            <w:hideMark/>
          </w:tcPr>
          <w:p w14:paraId="1D8C71E6"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073" w:type="dxa"/>
            <w:gridSpan w:val="2"/>
            <w:hideMark/>
          </w:tcPr>
          <w:p w14:paraId="2FFA3BB4"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79" w:type="dxa"/>
            <w:gridSpan w:val="2"/>
            <w:hideMark/>
          </w:tcPr>
          <w:p w14:paraId="2DD1363E"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96" w:type="dxa"/>
            <w:gridSpan w:val="2"/>
            <w:hideMark/>
          </w:tcPr>
          <w:p w14:paraId="4E1AB7CC"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946" w:type="dxa"/>
            <w:hideMark/>
          </w:tcPr>
          <w:p w14:paraId="7209EDB0"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7FABA550" w14:textId="77777777" w:rsidTr="002D3A12">
        <w:trPr>
          <w:trHeight w:val="283"/>
        </w:trPr>
        <w:tc>
          <w:tcPr>
            <w:tcW w:w="1413" w:type="dxa"/>
            <w:vMerge/>
            <w:hideMark/>
          </w:tcPr>
          <w:p w14:paraId="022A82D5"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hideMark/>
          </w:tcPr>
          <w:p w14:paraId="33E9C899" w14:textId="703663E8" w:rsidR="00CC4F63" w:rsidRPr="007575B5" w:rsidRDefault="00CC4F63" w:rsidP="00CC4F63">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22</w:t>
            </w:r>
            <w:r w:rsidRPr="007575B5">
              <w:rPr>
                <w:rFonts w:ascii="Times New Roman" w:eastAsia="標楷體" w:hAnsi="Times New Roman" w:cs="Times New Roman"/>
                <w:color w:val="000000" w:themeColor="text1"/>
                <w:sz w:val="20"/>
                <w:szCs w:val="20"/>
              </w:rPr>
              <w:t>/12</w:t>
            </w:r>
          </w:p>
        </w:tc>
        <w:tc>
          <w:tcPr>
            <w:tcW w:w="583" w:type="dxa"/>
            <w:hideMark/>
          </w:tcPr>
          <w:p w14:paraId="2AC16E4B"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86" w:type="dxa"/>
            <w:gridSpan w:val="2"/>
            <w:hideMark/>
          </w:tcPr>
          <w:p w14:paraId="59B107D7"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4" w:type="dxa"/>
            <w:gridSpan w:val="2"/>
            <w:hideMark/>
          </w:tcPr>
          <w:p w14:paraId="77869FB7"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gridSpan w:val="2"/>
            <w:hideMark/>
          </w:tcPr>
          <w:p w14:paraId="02AA1CCE"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28" w:type="dxa"/>
            <w:gridSpan w:val="2"/>
            <w:hideMark/>
          </w:tcPr>
          <w:p w14:paraId="531FBEE9"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3" w:type="dxa"/>
            <w:gridSpan w:val="2"/>
            <w:hideMark/>
          </w:tcPr>
          <w:p w14:paraId="03EBD3B5"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073" w:type="dxa"/>
            <w:gridSpan w:val="2"/>
            <w:hideMark/>
          </w:tcPr>
          <w:p w14:paraId="09256FD1"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79" w:type="dxa"/>
            <w:gridSpan w:val="2"/>
            <w:hideMark/>
          </w:tcPr>
          <w:p w14:paraId="7C3F6D14"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96" w:type="dxa"/>
            <w:gridSpan w:val="2"/>
            <w:hideMark/>
          </w:tcPr>
          <w:p w14:paraId="28489566"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946" w:type="dxa"/>
            <w:hideMark/>
          </w:tcPr>
          <w:p w14:paraId="03982AB9"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574EA8AC" w14:textId="77777777" w:rsidTr="002D3A12">
        <w:trPr>
          <w:trHeight w:val="283"/>
        </w:trPr>
        <w:tc>
          <w:tcPr>
            <w:tcW w:w="1413" w:type="dxa"/>
            <w:vMerge/>
            <w:hideMark/>
          </w:tcPr>
          <w:p w14:paraId="76F1F169"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hideMark/>
          </w:tcPr>
          <w:p w14:paraId="3AC73305" w14:textId="71A39CE9" w:rsidR="00CC4F63" w:rsidRPr="007575B5" w:rsidRDefault="00CC4F63" w:rsidP="00CC4F63">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23</w:t>
            </w:r>
            <w:r w:rsidRPr="007575B5">
              <w:rPr>
                <w:rFonts w:ascii="Times New Roman" w:eastAsia="標楷體" w:hAnsi="Times New Roman" w:cs="Times New Roman"/>
                <w:color w:val="000000" w:themeColor="text1"/>
                <w:sz w:val="20"/>
                <w:szCs w:val="20"/>
              </w:rPr>
              <w:t>/12</w:t>
            </w:r>
          </w:p>
        </w:tc>
        <w:tc>
          <w:tcPr>
            <w:tcW w:w="583" w:type="dxa"/>
            <w:hideMark/>
          </w:tcPr>
          <w:p w14:paraId="06FD139F"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86" w:type="dxa"/>
            <w:gridSpan w:val="2"/>
            <w:hideMark/>
          </w:tcPr>
          <w:p w14:paraId="35E67535"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4" w:type="dxa"/>
            <w:gridSpan w:val="2"/>
            <w:hideMark/>
          </w:tcPr>
          <w:p w14:paraId="652B3FCE"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gridSpan w:val="2"/>
            <w:hideMark/>
          </w:tcPr>
          <w:p w14:paraId="473B9B9A"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28" w:type="dxa"/>
            <w:gridSpan w:val="2"/>
            <w:hideMark/>
          </w:tcPr>
          <w:p w14:paraId="54CD2DA6"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3" w:type="dxa"/>
            <w:gridSpan w:val="2"/>
            <w:hideMark/>
          </w:tcPr>
          <w:p w14:paraId="5E5D16D0"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073" w:type="dxa"/>
            <w:gridSpan w:val="2"/>
            <w:hideMark/>
          </w:tcPr>
          <w:p w14:paraId="34411DC7"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79" w:type="dxa"/>
            <w:gridSpan w:val="2"/>
            <w:hideMark/>
          </w:tcPr>
          <w:p w14:paraId="41202A91"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96" w:type="dxa"/>
            <w:gridSpan w:val="2"/>
            <w:hideMark/>
          </w:tcPr>
          <w:p w14:paraId="0A0DDD43"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946" w:type="dxa"/>
            <w:hideMark/>
          </w:tcPr>
          <w:p w14:paraId="50EE0BFC"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4E7BE39B" w14:textId="77777777" w:rsidTr="002B7D83">
        <w:trPr>
          <w:trHeight w:val="283"/>
        </w:trPr>
        <w:tc>
          <w:tcPr>
            <w:tcW w:w="1413" w:type="dxa"/>
            <w:vMerge/>
            <w:hideMark/>
          </w:tcPr>
          <w:p w14:paraId="7FA9BE6C"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hideMark/>
          </w:tcPr>
          <w:p w14:paraId="2DFB43AD" w14:textId="7CB63C0D" w:rsidR="00CC4F63" w:rsidRPr="007575B5" w:rsidRDefault="00CC4F63" w:rsidP="00CC4F63">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24</w:t>
            </w:r>
            <w:r w:rsidRPr="007575B5">
              <w:rPr>
                <w:rFonts w:ascii="Times New Roman" w:eastAsia="標楷體" w:hAnsi="Times New Roman" w:cs="Times New Roman"/>
                <w:color w:val="000000" w:themeColor="text1"/>
                <w:sz w:val="20"/>
                <w:szCs w:val="20"/>
              </w:rPr>
              <w:t>/</w:t>
            </w:r>
            <w:r w:rsidRPr="007575B5">
              <w:rPr>
                <w:rFonts w:ascii="Times New Roman" w:eastAsia="標楷體" w:hAnsi="Times New Roman" w:cs="Times New Roman"/>
                <w:color w:val="000000" w:themeColor="text1"/>
                <w:sz w:val="20"/>
                <w:szCs w:val="20"/>
                <w:lang w:eastAsia="zh-TW"/>
              </w:rPr>
              <w:t>12</w:t>
            </w:r>
          </w:p>
        </w:tc>
        <w:tc>
          <w:tcPr>
            <w:tcW w:w="583" w:type="dxa"/>
            <w:hideMark/>
          </w:tcPr>
          <w:p w14:paraId="1B6002DD"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86" w:type="dxa"/>
            <w:gridSpan w:val="2"/>
            <w:hideMark/>
          </w:tcPr>
          <w:p w14:paraId="4D5AA8E8"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4" w:type="dxa"/>
            <w:gridSpan w:val="2"/>
            <w:hideMark/>
          </w:tcPr>
          <w:p w14:paraId="2A0EB735"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14" w:type="dxa"/>
            <w:gridSpan w:val="2"/>
            <w:hideMark/>
          </w:tcPr>
          <w:p w14:paraId="11972773"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728" w:type="dxa"/>
            <w:gridSpan w:val="2"/>
            <w:hideMark/>
          </w:tcPr>
          <w:p w14:paraId="6ED12D48"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73" w:type="dxa"/>
            <w:gridSpan w:val="2"/>
            <w:hideMark/>
          </w:tcPr>
          <w:p w14:paraId="69C3206F"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073" w:type="dxa"/>
            <w:gridSpan w:val="2"/>
            <w:hideMark/>
          </w:tcPr>
          <w:p w14:paraId="7DC03722"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679" w:type="dxa"/>
            <w:gridSpan w:val="2"/>
            <w:hideMark/>
          </w:tcPr>
          <w:p w14:paraId="52101A5F"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596" w:type="dxa"/>
            <w:gridSpan w:val="2"/>
            <w:hideMark/>
          </w:tcPr>
          <w:p w14:paraId="4ED094A3"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946" w:type="dxa"/>
            <w:hideMark/>
          </w:tcPr>
          <w:p w14:paraId="32E32129"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415179A4" w14:textId="77777777" w:rsidTr="002B7D83">
        <w:trPr>
          <w:trHeight w:val="283"/>
        </w:trPr>
        <w:tc>
          <w:tcPr>
            <w:tcW w:w="1413" w:type="dxa"/>
            <w:vMerge/>
          </w:tcPr>
          <w:p w14:paraId="1191BE65"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tcPr>
          <w:p w14:paraId="1F41E66F" w14:textId="562106F4" w:rsidR="00CC4F63" w:rsidRPr="007575B5" w:rsidRDefault="00CC4F63" w:rsidP="00CC4F63">
            <w:pPr>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20</w:t>
            </w:r>
            <w:r w:rsidRPr="007575B5">
              <w:rPr>
                <w:rFonts w:ascii="Times New Roman" w:eastAsia="標楷體" w:hAnsi="Times New Roman" w:cs="Times New Roman"/>
                <w:color w:val="000000" w:themeColor="text1"/>
                <w:sz w:val="20"/>
                <w:szCs w:val="20"/>
                <w:lang w:eastAsia="zh-TW"/>
              </w:rPr>
              <w:t>25</w:t>
            </w:r>
            <w:r w:rsidRPr="007575B5">
              <w:rPr>
                <w:rFonts w:ascii="Times New Roman" w:eastAsia="標楷體" w:hAnsi="Times New Roman" w:cs="Times New Roman"/>
                <w:color w:val="000000" w:themeColor="text1"/>
                <w:sz w:val="20"/>
                <w:szCs w:val="20"/>
              </w:rPr>
              <w:t>/</w:t>
            </w:r>
            <w:r w:rsidRPr="007575B5">
              <w:rPr>
                <w:rFonts w:ascii="Times New Roman" w:eastAsia="標楷體" w:hAnsi="Times New Roman" w:cs="Times New Roman"/>
                <w:color w:val="000000" w:themeColor="text1"/>
                <w:sz w:val="20"/>
                <w:szCs w:val="20"/>
                <w:lang w:eastAsia="zh-TW"/>
              </w:rPr>
              <w:t>12</w:t>
            </w:r>
          </w:p>
        </w:tc>
        <w:tc>
          <w:tcPr>
            <w:tcW w:w="583" w:type="dxa"/>
          </w:tcPr>
          <w:p w14:paraId="3E31FD93"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686" w:type="dxa"/>
            <w:gridSpan w:val="2"/>
          </w:tcPr>
          <w:p w14:paraId="1ED9D4A9"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74" w:type="dxa"/>
            <w:gridSpan w:val="2"/>
          </w:tcPr>
          <w:p w14:paraId="25C00C39"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714" w:type="dxa"/>
            <w:gridSpan w:val="2"/>
          </w:tcPr>
          <w:p w14:paraId="53A19C5B"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728" w:type="dxa"/>
            <w:gridSpan w:val="2"/>
          </w:tcPr>
          <w:p w14:paraId="79F82AFE"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73" w:type="dxa"/>
            <w:gridSpan w:val="2"/>
          </w:tcPr>
          <w:p w14:paraId="40964D9B"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1073" w:type="dxa"/>
            <w:gridSpan w:val="2"/>
          </w:tcPr>
          <w:p w14:paraId="612C0C8C"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679" w:type="dxa"/>
            <w:gridSpan w:val="2"/>
          </w:tcPr>
          <w:p w14:paraId="71EA3D82"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596" w:type="dxa"/>
            <w:gridSpan w:val="2"/>
          </w:tcPr>
          <w:p w14:paraId="42469E96"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46" w:type="dxa"/>
          </w:tcPr>
          <w:p w14:paraId="2A3EABCC" w14:textId="77777777" w:rsidR="00CC4F63" w:rsidRPr="007575B5" w:rsidRDefault="00CC4F63" w:rsidP="00CC4F63">
            <w:pPr>
              <w:rPr>
                <w:rFonts w:ascii="Times New Roman" w:eastAsia="標楷體" w:hAnsi="Times New Roman" w:cs="Times New Roman"/>
                <w:color w:val="000000" w:themeColor="text1"/>
                <w:sz w:val="24"/>
                <w:szCs w:val="18"/>
              </w:rPr>
            </w:pPr>
          </w:p>
        </w:tc>
      </w:tr>
      <w:tr w:rsidR="00CC4F63" w:rsidRPr="007575B5" w14:paraId="119784D7" w14:textId="77777777" w:rsidTr="00762278">
        <w:trPr>
          <w:trHeight w:val="585"/>
        </w:trPr>
        <w:tc>
          <w:tcPr>
            <w:tcW w:w="1413" w:type="dxa"/>
            <w:vMerge w:val="restart"/>
            <w:hideMark/>
          </w:tcPr>
          <w:p w14:paraId="30FBB24C" w14:textId="123EAEC3" w:rsidR="00CC4F63" w:rsidRPr="007575B5" w:rsidRDefault="00CC4F63" w:rsidP="00CC4F63">
            <w:pPr>
              <w:pStyle w:val="af0"/>
              <w:ind w:leftChars="-19" w:left="-1" w:hangingChars="17" w:hanging="41"/>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lang w:eastAsia="zh-TW"/>
              </w:rPr>
              <w:t>B2.</w:t>
            </w:r>
            <w:r w:rsidR="005A4EC7">
              <w:rPr>
                <w:rFonts w:ascii="Times New Roman" w:eastAsia="標楷體" w:hAnsi="Times New Roman" w:cs="Times New Roman" w:hint="eastAsia"/>
                <w:color w:val="000000" w:themeColor="text1"/>
                <w:sz w:val="24"/>
                <w:szCs w:val="18"/>
                <w:lang w:eastAsia="zh-TW"/>
              </w:rPr>
              <w:t>5</w:t>
            </w:r>
          </w:p>
          <w:p w14:paraId="266C4DC9" w14:textId="1FA4E53C"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所有投資專業人員的異動情況</w:t>
            </w:r>
            <w:r w:rsidRPr="007575B5">
              <w:rPr>
                <w:rFonts w:ascii="Times New Roman" w:eastAsia="標楷體" w:hAnsi="Times New Roman" w:cs="Times New Roman"/>
                <w:color w:val="000000" w:themeColor="text1"/>
                <w:sz w:val="24"/>
                <w:szCs w:val="18"/>
              </w:rPr>
              <w:br/>
              <w:t xml:space="preserve">Turnover for all investment </w:t>
            </w:r>
            <w:r w:rsidRPr="007575B5">
              <w:rPr>
                <w:rFonts w:ascii="Times New Roman" w:eastAsia="標楷體" w:hAnsi="Times New Roman" w:cs="Times New Roman"/>
                <w:color w:val="000000" w:themeColor="text1"/>
                <w:sz w:val="24"/>
                <w:szCs w:val="24"/>
              </w:rPr>
              <w:t>profession-als</w:t>
            </w:r>
            <w:r w:rsidRPr="007575B5">
              <w:rPr>
                <w:rFonts w:ascii="Times New Roman" w:eastAsia="標楷體" w:hAnsi="Times New Roman" w:cs="Times New Roman"/>
                <w:color w:val="000000" w:themeColor="text1"/>
                <w:sz w:val="20"/>
                <w:szCs w:val="20"/>
              </w:rPr>
              <w:br/>
            </w:r>
            <w:r w:rsidRPr="007575B5">
              <w:rPr>
                <w:rFonts w:ascii="Times New Roman" w:eastAsia="標楷體" w:hAnsi="Times New Roman" w:cs="Times New Roman"/>
                <w:color w:val="000000" w:themeColor="text1"/>
                <w:sz w:val="24"/>
                <w:szCs w:val="18"/>
              </w:rPr>
              <w:br/>
              <w:t xml:space="preserve">- </w:t>
            </w:r>
            <w:r w:rsidRPr="007575B5">
              <w:rPr>
                <w:rFonts w:ascii="Times New Roman" w:eastAsia="標楷體" w:hAnsi="Times New Roman" w:cs="Times New Roman"/>
                <w:color w:val="000000" w:themeColor="text1"/>
                <w:sz w:val="24"/>
                <w:szCs w:val="18"/>
              </w:rPr>
              <w:t>加入者</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t>離開者人數</w:t>
            </w:r>
          </w:p>
          <w:p w14:paraId="46B9CEB1" w14:textId="23F0DCCE"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No. of joiners/ leavers</w:t>
            </w:r>
          </w:p>
        </w:tc>
        <w:tc>
          <w:tcPr>
            <w:tcW w:w="992" w:type="dxa"/>
            <w:vMerge w:val="restart"/>
            <w:vAlign w:val="center"/>
            <w:hideMark/>
          </w:tcPr>
          <w:p w14:paraId="613B24FB" w14:textId="77777777" w:rsidR="00CC4F63" w:rsidRPr="007575B5" w:rsidRDefault="00CC4F63" w:rsidP="00CC4F63">
            <w:pPr>
              <w:jc w:val="center"/>
              <w:rPr>
                <w:rFonts w:ascii="Times New Roman" w:eastAsia="標楷體" w:hAnsi="Times New Roman" w:cs="Times New Roman"/>
                <w:color w:val="000000" w:themeColor="text1"/>
                <w:szCs w:val="20"/>
                <w:lang w:eastAsia="zh-TW"/>
              </w:rPr>
            </w:pPr>
            <w:r w:rsidRPr="007575B5">
              <w:rPr>
                <w:rFonts w:ascii="Times New Roman" w:eastAsia="標楷體" w:hAnsi="Times New Roman" w:cs="Times New Roman"/>
                <w:color w:val="000000" w:themeColor="text1"/>
                <w:szCs w:val="20"/>
                <w:lang w:eastAsia="zh-TW"/>
              </w:rPr>
              <w:t>截至</w:t>
            </w:r>
          </w:p>
          <w:p w14:paraId="3506A95F" w14:textId="77777777" w:rsidR="00CC4F63" w:rsidRPr="007575B5" w:rsidRDefault="00CC4F63" w:rsidP="00CC4F63">
            <w:pPr>
              <w:jc w:val="center"/>
              <w:rPr>
                <w:rFonts w:ascii="Times New Roman" w:eastAsia="標楷體" w:hAnsi="Times New Roman" w:cs="Times New Roman"/>
                <w:color w:val="000000" w:themeColor="text1"/>
                <w:szCs w:val="20"/>
              </w:rPr>
            </w:pPr>
            <w:r w:rsidRPr="007575B5">
              <w:rPr>
                <w:rFonts w:ascii="Times New Roman" w:eastAsia="標楷體" w:hAnsi="Times New Roman" w:cs="Times New Roman"/>
                <w:color w:val="000000" w:themeColor="text1"/>
                <w:szCs w:val="20"/>
                <w:lang w:eastAsia="zh-TW"/>
              </w:rPr>
              <w:t>As of</w:t>
            </w:r>
          </w:p>
        </w:tc>
        <w:tc>
          <w:tcPr>
            <w:tcW w:w="3576" w:type="dxa"/>
            <w:gridSpan w:val="10"/>
            <w:vAlign w:val="center"/>
            <w:hideMark/>
          </w:tcPr>
          <w:p w14:paraId="5B9C6279" w14:textId="77777777" w:rsidR="00CC4F63" w:rsidRPr="007575B5" w:rsidRDefault="00CC4F63" w:rsidP="00CC4F63">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加入者人數</w:t>
            </w:r>
            <w:r w:rsidRPr="007575B5">
              <w:rPr>
                <w:rFonts w:ascii="Times New Roman" w:eastAsia="標楷體" w:hAnsi="Times New Roman" w:cs="Times New Roman"/>
                <w:color w:val="000000" w:themeColor="text1"/>
                <w:szCs w:val="16"/>
              </w:rPr>
              <w:br/>
              <w:t>Number of Joiners</w:t>
            </w:r>
          </w:p>
        </w:tc>
        <w:tc>
          <w:tcPr>
            <w:tcW w:w="3576" w:type="dxa"/>
            <w:gridSpan w:val="8"/>
            <w:vAlign w:val="center"/>
            <w:hideMark/>
          </w:tcPr>
          <w:p w14:paraId="197AA84E" w14:textId="77777777" w:rsidR="00CC4F63" w:rsidRPr="007575B5" w:rsidRDefault="00CC4F63" w:rsidP="00CC4F63">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Cs w:val="16"/>
              </w:rPr>
              <w:t>離開者人數</w:t>
            </w:r>
            <w:r w:rsidRPr="007575B5">
              <w:rPr>
                <w:rFonts w:ascii="Times New Roman" w:eastAsia="標楷體" w:hAnsi="Times New Roman" w:cs="Times New Roman"/>
                <w:color w:val="000000" w:themeColor="text1"/>
                <w:szCs w:val="16"/>
              </w:rPr>
              <w:br/>
              <w:t>Number of Leavers</w:t>
            </w:r>
          </w:p>
        </w:tc>
      </w:tr>
      <w:tr w:rsidR="00CC4F63" w:rsidRPr="007575B5" w14:paraId="42275062" w14:textId="77777777" w:rsidTr="00762278">
        <w:trPr>
          <w:trHeight w:val="917"/>
        </w:trPr>
        <w:tc>
          <w:tcPr>
            <w:tcW w:w="1413" w:type="dxa"/>
            <w:vMerge/>
            <w:hideMark/>
          </w:tcPr>
          <w:p w14:paraId="7CCFF109" w14:textId="77777777" w:rsidR="00CC4F63" w:rsidRPr="007575B5" w:rsidRDefault="00CC4F63" w:rsidP="00CC4F63">
            <w:pPr>
              <w:rPr>
                <w:rFonts w:ascii="Times New Roman" w:eastAsia="新細明體" w:hAnsi="Times New Roman" w:cs="Times New Roman"/>
                <w:color w:val="000000" w:themeColor="text1"/>
                <w:sz w:val="24"/>
                <w:szCs w:val="18"/>
              </w:rPr>
            </w:pPr>
          </w:p>
        </w:tc>
        <w:tc>
          <w:tcPr>
            <w:tcW w:w="992" w:type="dxa"/>
            <w:vMerge/>
            <w:hideMark/>
          </w:tcPr>
          <w:p w14:paraId="505EEAAB" w14:textId="77777777" w:rsidR="00CC4F63" w:rsidRPr="007575B5" w:rsidRDefault="00CC4F63" w:rsidP="00CC4F63">
            <w:pPr>
              <w:rPr>
                <w:rFonts w:ascii="Times New Roman" w:eastAsia="標楷體" w:hAnsi="Times New Roman" w:cs="Times New Roman"/>
                <w:color w:val="000000" w:themeColor="text1"/>
                <w:szCs w:val="16"/>
              </w:rPr>
            </w:pPr>
          </w:p>
        </w:tc>
        <w:tc>
          <w:tcPr>
            <w:tcW w:w="1192" w:type="dxa"/>
            <w:gridSpan w:val="2"/>
            <w:vAlign w:val="center"/>
            <w:hideMark/>
          </w:tcPr>
          <w:p w14:paraId="645D7A76" w14:textId="77777777" w:rsidR="00CC4F63" w:rsidRPr="007575B5" w:rsidRDefault="00CC4F63" w:rsidP="00CC4F63">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基金經理</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6"/>
                <w:szCs w:val="16"/>
              </w:rPr>
              <w:t>Fund Manager</w:t>
            </w:r>
          </w:p>
        </w:tc>
        <w:tc>
          <w:tcPr>
            <w:tcW w:w="1192" w:type="dxa"/>
            <w:gridSpan w:val="4"/>
            <w:vAlign w:val="center"/>
            <w:hideMark/>
          </w:tcPr>
          <w:p w14:paraId="712FE09F" w14:textId="77777777" w:rsidR="00CC4F63" w:rsidRPr="007575B5" w:rsidRDefault="00CC4F63" w:rsidP="00CC4F63">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分析師</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6"/>
                <w:szCs w:val="16"/>
              </w:rPr>
              <w:t>Analyst</w:t>
            </w:r>
          </w:p>
        </w:tc>
        <w:tc>
          <w:tcPr>
            <w:tcW w:w="1192" w:type="dxa"/>
            <w:gridSpan w:val="4"/>
            <w:vAlign w:val="center"/>
            <w:hideMark/>
          </w:tcPr>
          <w:p w14:paraId="54C93935" w14:textId="77777777" w:rsidR="00CC4F63" w:rsidRPr="007575B5" w:rsidRDefault="00CC4F63" w:rsidP="00CC4F63">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其他投資專業</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6"/>
                <w:szCs w:val="16"/>
              </w:rPr>
              <w:t>Other</w:t>
            </w:r>
            <w:r w:rsidRPr="007575B5">
              <w:rPr>
                <w:rFonts w:ascii="Times New Roman" w:eastAsia="標楷體" w:hAnsi="Times New Roman" w:cs="Times New Roman"/>
                <w:color w:val="000000" w:themeColor="text1"/>
                <w:sz w:val="16"/>
                <w:szCs w:val="16"/>
              </w:rPr>
              <w:br/>
              <w:t>Investment Professional</w:t>
            </w:r>
          </w:p>
        </w:tc>
        <w:tc>
          <w:tcPr>
            <w:tcW w:w="1192" w:type="dxa"/>
            <w:gridSpan w:val="2"/>
            <w:vAlign w:val="center"/>
            <w:hideMark/>
          </w:tcPr>
          <w:p w14:paraId="46A4936D" w14:textId="77777777" w:rsidR="00CC4F63" w:rsidRPr="007575B5" w:rsidRDefault="00CC4F63" w:rsidP="00CC4F63">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基金經理</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6"/>
                <w:szCs w:val="16"/>
              </w:rPr>
              <w:t>Fund Manager</w:t>
            </w:r>
          </w:p>
        </w:tc>
        <w:tc>
          <w:tcPr>
            <w:tcW w:w="1192" w:type="dxa"/>
            <w:gridSpan w:val="4"/>
            <w:vAlign w:val="center"/>
            <w:hideMark/>
          </w:tcPr>
          <w:p w14:paraId="32B88907" w14:textId="77777777" w:rsidR="00CC4F63" w:rsidRPr="007575B5" w:rsidRDefault="00CC4F63" w:rsidP="00CC4F63">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分析師</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6"/>
                <w:szCs w:val="16"/>
              </w:rPr>
              <w:t>Analyst</w:t>
            </w:r>
          </w:p>
        </w:tc>
        <w:tc>
          <w:tcPr>
            <w:tcW w:w="1192" w:type="dxa"/>
            <w:gridSpan w:val="2"/>
            <w:vAlign w:val="center"/>
            <w:hideMark/>
          </w:tcPr>
          <w:p w14:paraId="6C6D8F82" w14:textId="77777777" w:rsidR="00CC4F63" w:rsidRPr="007575B5" w:rsidRDefault="00CC4F63" w:rsidP="00CC4F63">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Cs w:val="16"/>
              </w:rPr>
              <w:t>其他投資專業</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6"/>
                <w:szCs w:val="16"/>
              </w:rPr>
              <w:t>Other</w:t>
            </w:r>
            <w:r w:rsidRPr="007575B5">
              <w:rPr>
                <w:rFonts w:ascii="Times New Roman" w:eastAsia="標楷體" w:hAnsi="Times New Roman" w:cs="Times New Roman"/>
                <w:color w:val="000000" w:themeColor="text1"/>
                <w:sz w:val="16"/>
                <w:szCs w:val="16"/>
              </w:rPr>
              <w:br/>
              <w:t>Investment Professional</w:t>
            </w:r>
          </w:p>
        </w:tc>
      </w:tr>
      <w:tr w:rsidR="00CC4F63" w:rsidRPr="007575B5" w14:paraId="13505ACD" w14:textId="77777777" w:rsidTr="00762278">
        <w:trPr>
          <w:trHeight w:val="283"/>
        </w:trPr>
        <w:tc>
          <w:tcPr>
            <w:tcW w:w="1413" w:type="dxa"/>
            <w:vMerge/>
            <w:hideMark/>
          </w:tcPr>
          <w:p w14:paraId="1CFB5ECF"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hideMark/>
          </w:tcPr>
          <w:p w14:paraId="7270F35A" w14:textId="0715A658" w:rsidR="00CC4F63" w:rsidRPr="007575B5" w:rsidRDefault="00CC4F63" w:rsidP="00CC4F63">
            <w:pPr>
              <w:jc w:val="center"/>
              <w:rPr>
                <w:rFonts w:ascii="Times New Roman" w:eastAsia="標楷體" w:hAnsi="Times New Roman" w:cs="Times New Roman"/>
                <w:color w:val="000000" w:themeColor="text1"/>
                <w:sz w:val="20"/>
              </w:rPr>
            </w:pPr>
            <w:r w:rsidRPr="007575B5">
              <w:rPr>
                <w:rFonts w:ascii="Times New Roman" w:eastAsia="標楷體" w:hAnsi="Times New Roman" w:cs="Times New Roman"/>
                <w:color w:val="000000" w:themeColor="text1"/>
                <w:sz w:val="20"/>
              </w:rPr>
              <w:t>20</w:t>
            </w:r>
            <w:r w:rsidRPr="007575B5">
              <w:rPr>
                <w:rFonts w:ascii="Times New Roman" w:eastAsia="標楷體" w:hAnsi="Times New Roman" w:cs="Times New Roman"/>
                <w:color w:val="000000" w:themeColor="text1"/>
                <w:sz w:val="20"/>
                <w:lang w:eastAsia="zh-TW"/>
              </w:rPr>
              <w:t>20</w:t>
            </w:r>
            <w:r w:rsidRPr="007575B5">
              <w:rPr>
                <w:rFonts w:ascii="Times New Roman" w:eastAsia="標楷體" w:hAnsi="Times New Roman" w:cs="Times New Roman"/>
                <w:color w:val="000000" w:themeColor="text1"/>
                <w:sz w:val="20"/>
              </w:rPr>
              <w:t>/12</w:t>
            </w:r>
          </w:p>
        </w:tc>
        <w:tc>
          <w:tcPr>
            <w:tcW w:w="1192" w:type="dxa"/>
            <w:gridSpan w:val="2"/>
            <w:hideMark/>
          </w:tcPr>
          <w:p w14:paraId="7234C0D3"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4"/>
            <w:hideMark/>
          </w:tcPr>
          <w:p w14:paraId="6CD645AD"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4"/>
            <w:hideMark/>
          </w:tcPr>
          <w:p w14:paraId="733BF4C2"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2"/>
            <w:hideMark/>
          </w:tcPr>
          <w:p w14:paraId="5E299A81"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4"/>
            <w:hideMark/>
          </w:tcPr>
          <w:p w14:paraId="7D193395"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2"/>
            <w:hideMark/>
          </w:tcPr>
          <w:p w14:paraId="4ADCCA79"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0F39D5D9" w14:textId="77777777" w:rsidTr="00762278">
        <w:trPr>
          <w:trHeight w:val="283"/>
        </w:trPr>
        <w:tc>
          <w:tcPr>
            <w:tcW w:w="1413" w:type="dxa"/>
            <w:vMerge/>
            <w:hideMark/>
          </w:tcPr>
          <w:p w14:paraId="0CB831F5"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hideMark/>
          </w:tcPr>
          <w:p w14:paraId="1161426C" w14:textId="649B272D" w:rsidR="00CC4F63" w:rsidRPr="007575B5" w:rsidRDefault="00CC4F63" w:rsidP="00CC4F63">
            <w:pPr>
              <w:jc w:val="center"/>
              <w:rPr>
                <w:rFonts w:ascii="Times New Roman" w:eastAsia="標楷體" w:hAnsi="Times New Roman" w:cs="Times New Roman"/>
                <w:color w:val="000000" w:themeColor="text1"/>
                <w:sz w:val="20"/>
              </w:rPr>
            </w:pPr>
            <w:r w:rsidRPr="007575B5">
              <w:rPr>
                <w:rFonts w:ascii="Times New Roman" w:eastAsia="標楷體" w:hAnsi="Times New Roman" w:cs="Times New Roman"/>
                <w:color w:val="000000" w:themeColor="text1"/>
                <w:sz w:val="20"/>
              </w:rPr>
              <w:t>20</w:t>
            </w:r>
            <w:r w:rsidRPr="007575B5">
              <w:rPr>
                <w:rFonts w:ascii="Times New Roman" w:eastAsia="標楷體" w:hAnsi="Times New Roman" w:cs="Times New Roman"/>
                <w:color w:val="000000" w:themeColor="text1"/>
                <w:sz w:val="20"/>
                <w:lang w:eastAsia="zh-TW"/>
              </w:rPr>
              <w:t>21</w:t>
            </w:r>
            <w:r w:rsidRPr="007575B5">
              <w:rPr>
                <w:rFonts w:ascii="Times New Roman" w:eastAsia="標楷體" w:hAnsi="Times New Roman" w:cs="Times New Roman"/>
                <w:color w:val="000000" w:themeColor="text1"/>
                <w:sz w:val="20"/>
              </w:rPr>
              <w:t>/12</w:t>
            </w:r>
          </w:p>
        </w:tc>
        <w:tc>
          <w:tcPr>
            <w:tcW w:w="1192" w:type="dxa"/>
            <w:gridSpan w:val="2"/>
            <w:hideMark/>
          </w:tcPr>
          <w:p w14:paraId="5B3DE879"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4"/>
            <w:hideMark/>
          </w:tcPr>
          <w:p w14:paraId="710C4F7B"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4"/>
            <w:hideMark/>
          </w:tcPr>
          <w:p w14:paraId="0052269C"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2"/>
            <w:hideMark/>
          </w:tcPr>
          <w:p w14:paraId="6A9FEB23"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4"/>
            <w:hideMark/>
          </w:tcPr>
          <w:p w14:paraId="140C8DF6"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2"/>
            <w:hideMark/>
          </w:tcPr>
          <w:p w14:paraId="40AEDBFA"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1CB63FEB" w14:textId="77777777" w:rsidTr="00762278">
        <w:trPr>
          <w:trHeight w:val="283"/>
        </w:trPr>
        <w:tc>
          <w:tcPr>
            <w:tcW w:w="1413" w:type="dxa"/>
            <w:vMerge/>
            <w:hideMark/>
          </w:tcPr>
          <w:p w14:paraId="38CD9902"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hideMark/>
          </w:tcPr>
          <w:p w14:paraId="4273BDE3" w14:textId="2F3AE5CE" w:rsidR="00CC4F63" w:rsidRPr="007575B5" w:rsidRDefault="00CC4F63" w:rsidP="00CC4F63">
            <w:pPr>
              <w:jc w:val="center"/>
              <w:rPr>
                <w:rFonts w:ascii="Times New Roman" w:eastAsia="標楷體" w:hAnsi="Times New Roman" w:cs="Times New Roman"/>
                <w:color w:val="000000" w:themeColor="text1"/>
                <w:sz w:val="20"/>
              </w:rPr>
            </w:pPr>
            <w:r w:rsidRPr="007575B5">
              <w:rPr>
                <w:rFonts w:ascii="Times New Roman" w:eastAsia="標楷體" w:hAnsi="Times New Roman" w:cs="Times New Roman"/>
                <w:color w:val="000000" w:themeColor="text1"/>
                <w:sz w:val="20"/>
              </w:rPr>
              <w:t>20</w:t>
            </w:r>
            <w:r w:rsidRPr="007575B5">
              <w:rPr>
                <w:rFonts w:ascii="Times New Roman" w:eastAsia="標楷體" w:hAnsi="Times New Roman" w:cs="Times New Roman"/>
                <w:color w:val="000000" w:themeColor="text1"/>
                <w:sz w:val="20"/>
                <w:lang w:eastAsia="zh-TW"/>
              </w:rPr>
              <w:t>22</w:t>
            </w:r>
            <w:r w:rsidRPr="007575B5">
              <w:rPr>
                <w:rFonts w:ascii="Times New Roman" w:eastAsia="標楷體" w:hAnsi="Times New Roman" w:cs="Times New Roman"/>
                <w:color w:val="000000" w:themeColor="text1"/>
                <w:sz w:val="20"/>
              </w:rPr>
              <w:t>/12</w:t>
            </w:r>
          </w:p>
        </w:tc>
        <w:tc>
          <w:tcPr>
            <w:tcW w:w="1192" w:type="dxa"/>
            <w:gridSpan w:val="2"/>
            <w:hideMark/>
          </w:tcPr>
          <w:p w14:paraId="6D489756"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4"/>
            <w:hideMark/>
          </w:tcPr>
          <w:p w14:paraId="14E2B156" w14:textId="77777777" w:rsidR="00CC4F63" w:rsidRPr="007575B5" w:rsidRDefault="00CC4F63" w:rsidP="00CC4F63">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4"/>
            <w:hideMark/>
          </w:tcPr>
          <w:p w14:paraId="57B9E3B8"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2"/>
            <w:hideMark/>
          </w:tcPr>
          <w:p w14:paraId="1161DB85"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4"/>
            <w:hideMark/>
          </w:tcPr>
          <w:p w14:paraId="722F3057"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2"/>
            <w:hideMark/>
          </w:tcPr>
          <w:p w14:paraId="175E6E32"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1E1A43AE" w14:textId="77777777" w:rsidTr="00762278">
        <w:trPr>
          <w:trHeight w:val="283"/>
        </w:trPr>
        <w:tc>
          <w:tcPr>
            <w:tcW w:w="1413" w:type="dxa"/>
            <w:vMerge/>
            <w:hideMark/>
          </w:tcPr>
          <w:p w14:paraId="16BEE65A"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hideMark/>
          </w:tcPr>
          <w:p w14:paraId="3497C537" w14:textId="018EDE5D" w:rsidR="00CC4F63" w:rsidRPr="007575B5" w:rsidRDefault="00CC4F63" w:rsidP="00CC4F63">
            <w:pPr>
              <w:jc w:val="center"/>
              <w:rPr>
                <w:rFonts w:ascii="Times New Roman" w:eastAsia="標楷體" w:hAnsi="Times New Roman" w:cs="Times New Roman"/>
                <w:color w:val="000000" w:themeColor="text1"/>
                <w:sz w:val="20"/>
              </w:rPr>
            </w:pPr>
            <w:r w:rsidRPr="007575B5">
              <w:rPr>
                <w:rFonts w:ascii="Times New Roman" w:eastAsia="標楷體" w:hAnsi="Times New Roman" w:cs="Times New Roman"/>
                <w:color w:val="000000" w:themeColor="text1"/>
                <w:sz w:val="20"/>
              </w:rPr>
              <w:t>20</w:t>
            </w:r>
            <w:r w:rsidRPr="007575B5">
              <w:rPr>
                <w:rFonts w:ascii="Times New Roman" w:eastAsia="標楷體" w:hAnsi="Times New Roman" w:cs="Times New Roman"/>
                <w:color w:val="000000" w:themeColor="text1"/>
                <w:sz w:val="20"/>
                <w:lang w:eastAsia="zh-TW"/>
              </w:rPr>
              <w:t>23</w:t>
            </w:r>
            <w:r w:rsidRPr="007575B5">
              <w:rPr>
                <w:rFonts w:ascii="Times New Roman" w:eastAsia="標楷體" w:hAnsi="Times New Roman" w:cs="Times New Roman"/>
                <w:color w:val="000000" w:themeColor="text1"/>
                <w:sz w:val="20"/>
              </w:rPr>
              <w:t>/12</w:t>
            </w:r>
          </w:p>
        </w:tc>
        <w:tc>
          <w:tcPr>
            <w:tcW w:w="1192" w:type="dxa"/>
            <w:gridSpan w:val="2"/>
            <w:hideMark/>
          </w:tcPr>
          <w:p w14:paraId="3D75A380"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4"/>
            <w:hideMark/>
          </w:tcPr>
          <w:p w14:paraId="650E3B24"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4"/>
            <w:hideMark/>
          </w:tcPr>
          <w:p w14:paraId="6DFFC584"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2"/>
            <w:hideMark/>
          </w:tcPr>
          <w:p w14:paraId="0849594F"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4"/>
            <w:hideMark/>
          </w:tcPr>
          <w:p w14:paraId="00F3E506"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2"/>
            <w:hideMark/>
          </w:tcPr>
          <w:p w14:paraId="27A5C8EF"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2B0C66C4" w14:textId="77777777" w:rsidTr="00762278">
        <w:trPr>
          <w:trHeight w:val="283"/>
        </w:trPr>
        <w:tc>
          <w:tcPr>
            <w:tcW w:w="1413" w:type="dxa"/>
            <w:vMerge/>
            <w:hideMark/>
          </w:tcPr>
          <w:p w14:paraId="70A33ACB"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hideMark/>
          </w:tcPr>
          <w:p w14:paraId="4113785E" w14:textId="481AB0D3" w:rsidR="00CC4F63" w:rsidRPr="007575B5" w:rsidRDefault="00CC4F63" w:rsidP="00CC4F63">
            <w:pPr>
              <w:jc w:val="center"/>
              <w:rPr>
                <w:rFonts w:ascii="Times New Roman" w:eastAsia="標楷體" w:hAnsi="Times New Roman" w:cs="Times New Roman"/>
                <w:color w:val="000000" w:themeColor="text1"/>
                <w:sz w:val="20"/>
                <w:lang w:eastAsia="zh-TW"/>
              </w:rPr>
            </w:pPr>
            <w:r w:rsidRPr="007575B5">
              <w:rPr>
                <w:rFonts w:ascii="Times New Roman" w:eastAsia="標楷體" w:hAnsi="Times New Roman" w:cs="Times New Roman"/>
                <w:color w:val="000000" w:themeColor="text1"/>
                <w:sz w:val="20"/>
              </w:rPr>
              <w:t>20</w:t>
            </w:r>
            <w:r w:rsidRPr="007575B5">
              <w:rPr>
                <w:rFonts w:ascii="Times New Roman" w:eastAsia="標楷體" w:hAnsi="Times New Roman" w:cs="Times New Roman"/>
                <w:color w:val="000000" w:themeColor="text1"/>
                <w:sz w:val="20"/>
                <w:lang w:eastAsia="zh-TW"/>
              </w:rPr>
              <w:t>24</w:t>
            </w:r>
            <w:r w:rsidRPr="007575B5">
              <w:rPr>
                <w:rFonts w:ascii="Times New Roman" w:eastAsia="標楷體" w:hAnsi="Times New Roman" w:cs="Times New Roman"/>
                <w:color w:val="000000" w:themeColor="text1"/>
                <w:sz w:val="20"/>
              </w:rPr>
              <w:t>/</w:t>
            </w:r>
            <w:r w:rsidRPr="007575B5">
              <w:rPr>
                <w:rFonts w:ascii="Times New Roman" w:eastAsia="標楷體" w:hAnsi="Times New Roman" w:cs="Times New Roman"/>
                <w:color w:val="000000" w:themeColor="text1"/>
                <w:sz w:val="20"/>
                <w:lang w:eastAsia="zh-TW"/>
              </w:rPr>
              <w:t>12</w:t>
            </w:r>
          </w:p>
        </w:tc>
        <w:tc>
          <w:tcPr>
            <w:tcW w:w="1192" w:type="dxa"/>
            <w:gridSpan w:val="2"/>
            <w:hideMark/>
          </w:tcPr>
          <w:p w14:paraId="22FD7EB3"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4"/>
            <w:hideMark/>
          </w:tcPr>
          <w:p w14:paraId="71F2569E"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4"/>
            <w:hideMark/>
          </w:tcPr>
          <w:p w14:paraId="78F1D113"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2"/>
            <w:hideMark/>
          </w:tcPr>
          <w:p w14:paraId="6FEEB279"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4"/>
            <w:hideMark/>
          </w:tcPr>
          <w:p w14:paraId="3341AD71"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c>
          <w:tcPr>
            <w:tcW w:w="1192" w:type="dxa"/>
            <w:gridSpan w:val="2"/>
            <w:hideMark/>
          </w:tcPr>
          <w:p w14:paraId="79A787A9"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38B6A39F" w14:textId="77777777" w:rsidTr="00762278">
        <w:trPr>
          <w:trHeight w:val="283"/>
        </w:trPr>
        <w:tc>
          <w:tcPr>
            <w:tcW w:w="1413" w:type="dxa"/>
            <w:vMerge/>
          </w:tcPr>
          <w:p w14:paraId="5430BD14"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tcPr>
          <w:p w14:paraId="6CD28327" w14:textId="371BFE3D" w:rsidR="00CC4F63" w:rsidRPr="007575B5" w:rsidRDefault="00CC4F63" w:rsidP="00CC4F63">
            <w:pPr>
              <w:jc w:val="center"/>
              <w:rPr>
                <w:rFonts w:ascii="Times New Roman" w:eastAsia="標楷體" w:hAnsi="Times New Roman" w:cs="Times New Roman"/>
                <w:color w:val="000000" w:themeColor="text1"/>
                <w:sz w:val="20"/>
              </w:rPr>
            </w:pPr>
            <w:r w:rsidRPr="007575B5">
              <w:rPr>
                <w:rFonts w:ascii="Times New Roman" w:eastAsia="標楷體" w:hAnsi="Times New Roman" w:cs="Times New Roman"/>
                <w:color w:val="000000" w:themeColor="text1"/>
                <w:sz w:val="20"/>
              </w:rPr>
              <w:t>20</w:t>
            </w:r>
            <w:r w:rsidRPr="007575B5">
              <w:rPr>
                <w:rFonts w:ascii="Times New Roman" w:eastAsia="標楷體" w:hAnsi="Times New Roman" w:cs="Times New Roman"/>
                <w:color w:val="000000" w:themeColor="text1"/>
                <w:sz w:val="20"/>
                <w:lang w:eastAsia="zh-TW"/>
              </w:rPr>
              <w:t>25</w:t>
            </w:r>
            <w:r w:rsidRPr="007575B5">
              <w:rPr>
                <w:rFonts w:ascii="Times New Roman" w:eastAsia="標楷體" w:hAnsi="Times New Roman" w:cs="Times New Roman"/>
                <w:color w:val="000000" w:themeColor="text1"/>
                <w:sz w:val="20"/>
              </w:rPr>
              <w:t>/</w:t>
            </w:r>
            <w:r w:rsidRPr="007575B5">
              <w:rPr>
                <w:rFonts w:ascii="Times New Roman" w:eastAsia="標楷體" w:hAnsi="Times New Roman" w:cs="Times New Roman"/>
                <w:color w:val="000000" w:themeColor="text1"/>
                <w:sz w:val="20"/>
                <w:lang w:eastAsia="zh-TW"/>
              </w:rPr>
              <w:t>12</w:t>
            </w:r>
          </w:p>
        </w:tc>
        <w:tc>
          <w:tcPr>
            <w:tcW w:w="1192" w:type="dxa"/>
            <w:gridSpan w:val="2"/>
          </w:tcPr>
          <w:p w14:paraId="62FE55AB"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1192" w:type="dxa"/>
            <w:gridSpan w:val="4"/>
          </w:tcPr>
          <w:p w14:paraId="52296D8B"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1192" w:type="dxa"/>
            <w:gridSpan w:val="4"/>
          </w:tcPr>
          <w:p w14:paraId="1A5C40F8"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1192" w:type="dxa"/>
            <w:gridSpan w:val="2"/>
          </w:tcPr>
          <w:p w14:paraId="60352AE8"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1192" w:type="dxa"/>
            <w:gridSpan w:val="4"/>
          </w:tcPr>
          <w:p w14:paraId="72BBE4B0"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1192" w:type="dxa"/>
            <w:gridSpan w:val="2"/>
          </w:tcPr>
          <w:p w14:paraId="2D412F0C" w14:textId="77777777" w:rsidR="00CC4F63" w:rsidRPr="007575B5" w:rsidRDefault="00CC4F63" w:rsidP="00CC4F63">
            <w:pPr>
              <w:rPr>
                <w:rFonts w:ascii="Times New Roman" w:eastAsia="標楷體" w:hAnsi="Times New Roman" w:cs="Times New Roman"/>
                <w:color w:val="000000" w:themeColor="text1"/>
                <w:sz w:val="24"/>
                <w:szCs w:val="18"/>
              </w:rPr>
            </w:pPr>
          </w:p>
        </w:tc>
      </w:tr>
      <w:tr w:rsidR="00CC4F63" w:rsidRPr="007575B5" w14:paraId="66376605" w14:textId="77777777" w:rsidTr="00762278">
        <w:trPr>
          <w:trHeight w:val="585"/>
        </w:trPr>
        <w:tc>
          <w:tcPr>
            <w:tcW w:w="1413" w:type="dxa"/>
            <w:vMerge w:val="restart"/>
            <w:hideMark/>
          </w:tcPr>
          <w:p w14:paraId="4EBE6BCC" w14:textId="1FDCDA05" w:rsidR="00CC4F63" w:rsidRPr="007575B5" w:rsidRDefault="00CC4F63" w:rsidP="00CC4F63">
            <w:pPr>
              <w:pStyle w:val="af0"/>
              <w:ind w:leftChars="-19" w:left="-1" w:hangingChars="17" w:hanging="41"/>
              <w:rPr>
                <w:rFonts w:ascii="Times New Roman" w:eastAsia="標楷體" w:hAnsi="Times New Roman" w:cs="Times New Roman"/>
                <w:color w:val="000000" w:themeColor="text1"/>
                <w:sz w:val="24"/>
                <w:szCs w:val="18"/>
              </w:rPr>
            </w:pPr>
            <w:r w:rsidRPr="007575B5">
              <w:rPr>
                <w:rFonts w:ascii="Times New Roman" w:hAnsi="Times New Roman" w:cs="Times New Roman"/>
                <w:color w:val="000000" w:themeColor="text1"/>
                <w:sz w:val="24"/>
                <w:szCs w:val="18"/>
                <w:lang w:eastAsia="zh-TW"/>
              </w:rPr>
              <w:t>B2.</w:t>
            </w:r>
            <w:r w:rsidR="005A4EC7">
              <w:rPr>
                <w:rFonts w:ascii="Times New Roman" w:hAnsi="Times New Roman" w:cs="Times New Roman" w:hint="eastAsia"/>
                <w:color w:val="000000" w:themeColor="text1"/>
                <w:sz w:val="24"/>
                <w:szCs w:val="18"/>
                <w:lang w:eastAsia="zh-TW"/>
              </w:rPr>
              <w:t>6</w:t>
            </w:r>
          </w:p>
          <w:p w14:paraId="15AEB359" w14:textId="1E3D91DB"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與提議產品相關投資專業人員的異動情況</w:t>
            </w:r>
            <w:r w:rsidRPr="007575B5">
              <w:rPr>
                <w:rFonts w:ascii="Times New Roman" w:eastAsia="標楷體" w:hAnsi="Times New Roman" w:cs="Times New Roman"/>
                <w:color w:val="000000" w:themeColor="text1"/>
                <w:sz w:val="24"/>
                <w:szCs w:val="18"/>
              </w:rPr>
              <w:br/>
              <w:t xml:space="preserve">Turnover of investment </w:t>
            </w:r>
            <w:r w:rsidRPr="007575B5">
              <w:rPr>
                <w:rFonts w:ascii="Times New Roman" w:eastAsia="標楷體" w:hAnsi="Times New Roman" w:cs="Times New Roman"/>
                <w:color w:val="000000" w:themeColor="text1"/>
                <w:sz w:val="24"/>
                <w:szCs w:val="24"/>
              </w:rPr>
              <w:t>profession-nals</w:t>
            </w:r>
            <w:r w:rsidRPr="007575B5">
              <w:rPr>
                <w:rFonts w:ascii="Times New Roman" w:eastAsia="標楷體" w:hAnsi="Times New Roman" w:cs="Times New Roman"/>
                <w:color w:val="000000" w:themeColor="text1"/>
                <w:sz w:val="24"/>
                <w:szCs w:val="18"/>
              </w:rPr>
              <w:t xml:space="preserve"> related to the proposed product</w:t>
            </w:r>
            <w:r w:rsidRPr="007575B5">
              <w:rPr>
                <w:rFonts w:ascii="Times New Roman" w:eastAsia="標楷體" w:hAnsi="Times New Roman" w:cs="Times New Roman"/>
                <w:color w:val="000000" w:themeColor="text1"/>
                <w:sz w:val="24"/>
                <w:szCs w:val="18"/>
              </w:rPr>
              <w:br/>
              <w:t xml:space="preserve">- </w:t>
            </w:r>
            <w:r w:rsidRPr="007575B5">
              <w:rPr>
                <w:rFonts w:ascii="Times New Roman" w:eastAsia="標楷體" w:hAnsi="Times New Roman" w:cs="Times New Roman"/>
                <w:color w:val="000000" w:themeColor="text1"/>
                <w:sz w:val="24"/>
                <w:szCs w:val="18"/>
              </w:rPr>
              <w:t>加入者</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t>離開者人數</w:t>
            </w:r>
          </w:p>
          <w:p w14:paraId="15CF3729" w14:textId="6A231873"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No. of joiners/ leavers</w:t>
            </w:r>
          </w:p>
        </w:tc>
        <w:tc>
          <w:tcPr>
            <w:tcW w:w="992" w:type="dxa"/>
            <w:vMerge w:val="restart"/>
            <w:vAlign w:val="center"/>
            <w:hideMark/>
          </w:tcPr>
          <w:p w14:paraId="4983DE16" w14:textId="77777777" w:rsidR="00CC4F63" w:rsidRPr="007575B5" w:rsidRDefault="00CC4F63" w:rsidP="00CC4F63">
            <w:pPr>
              <w:jc w:val="center"/>
              <w:rPr>
                <w:rFonts w:ascii="Times New Roman" w:eastAsia="標楷體" w:hAnsi="Times New Roman" w:cs="Times New Roman"/>
                <w:color w:val="000000" w:themeColor="text1"/>
                <w:lang w:eastAsia="zh-TW"/>
              </w:rPr>
            </w:pPr>
            <w:r w:rsidRPr="007575B5">
              <w:rPr>
                <w:rFonts w:ascii="Times New Roman" w:eastAsia="標楷體" w:hAnsi="Times New Roman" w:cs="Times New Roman"/>
                <w:color w:val="000000" w:themeColor="text1"/>
                <w:lang w:eastAsia="zh-TW"/>
              </w:rPr>
              <w:t>截至</w:t>
            </w:r>
          </w:p>
          <w:p w14:paraId="62EBC2B0" w14:textId="77777777" w:rsidR="00CC4F63" w:rsidRPr="007575B5" w:rsidRDefault="00CC4F63" w:rsidP="00CC4F63">
            <w:pPr>
              <w:jc w:val="cente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lang w:eastAsia="zh-TW"/>
              </w:rPr>
              <w:t>As of</w:t>
            </w:r>
          </w:p>
        </w:tc>
        <w:tc>
          <w:tcPr>
            <w:tcW w:w="3576" w:type="dxa"/>
            <w:gridSpan w:val="10"/>
            <w:vAlign w:val="center"/>
            <w:hideMark/>
          </w:tcPr>
          <w:p w14:paraId="0998CBD5" w14:textId="77777777" w:rsidR="00CC4F63" w:rsidRPr="007575B5" w:rsidRDefault="00CC4F63" w:rsidP="00CC4F63">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加入者人數</w:t>
            </w:r>
            <w:r w:rsidRPr="007575B5">
              <w:rPr>
                <w:rFonts w:ascii="Times New Roman" w:eastAsia="標楷體" w:hAnsi="Times New Roman" w:cs="Times New Roman"/>
                <w:color w:val="000000" w:themeColor="text1"/>
                <w:szCs w:val="16"/>
              </w:rPr>
              <w:br/>
              <w:t>Number of Joiners</w:t>
            </w:r>
          </w:p>
        </w:tc>
        <w:tc>
          <w:tcPr>
            <w:tcW w:w="3576" w:type="dxa"/>
            <w:gridSpan w:val="8"/>
            <w:vAlign w:val="center"/>
            <w:hideMark/>
          </w:tcPr>
          <w:p w14:paraId="45D06174" w14:textId="77777777" w:rsidR="00CC4F63" w:rsidRPr="007575B5" w:rsidRDefault="00CC4F63" w:rsidP="00CC4F63">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Cs w:val="16"/>
              </w:rPr>
              <w:t>離開者人數</w:t>
            </w:r>
            <w:r w:rsidRPr="007575B5">
              <w:rPr>
                <w:rFonts w:ascii="Times New Roman" w:eastAsia="標楷體" w:hAnsi="Times New Roman" w:cs="Times New Roman"/>
                <w:color w:val="000000" w:themeColor="text1"/>
                <w:szCs w:val="16"/>
              </w:rPr>
              <w:br/>
              <w:t>Number of Leavers</w:t>
            </w:r>
          </w:p>
        </w:tc>
      </w:tr>
      <w:tr w:rsidR="00CC4F63" w:rsidRPr="007575B5" w14:paraId="0DDDE658" w14:textId="77777777" w:rsidTr="00762278">
        <w:trPr>
          <w:trHeight w:val="998"/>
        </w:trPr>
        <w:tc>
          <w:tcPr>
            <w:tcW w:w="1413" w:type="dxa"/>
            <w:vMerge/>
            <w:hideMark/>
          </w:tcPr>
          <w:p w14:paraId="7651C792" w14:textId="77777777" w:rsidR="00CC4F63" w:rsidRPr="007575B5" w:rsidRDefault="00CC4F63" w:rsidP="00CC4F63">
            <w:pPr>
              <w:rPr>
                <w:rFonts w:ascii="Times New Roman" w:eastAsia="新細明體" w:hAnsi="Times New Roman" w:cs="Times New Roman"/>
                <w:color w:val="000000" w:themeColor="text1"/>
                <w:sz w:val="24"/>
                <w:szCs w:val="18"/>
              </w:rPr>
            </w:pPr>
          </w:p>
        </w:tc>
        <w:tc>
          <w:tcPr>
            <w:tcW w:w="992" w:type="dxa"/>
            <w:vMerge/>
            <w:hideMark/>
          </w:tcPr>
          <w:p w14:paraId="3A62329C" w14:textId="77777777" w:rsidR="00CC4F63" w:rsidRPr="007575B5" w:rsidRDefault="00CC4F63" w:rsidP="00CC4F63">
            <w:pPr>
              <w:rPr>
                <w:rFonts w:ascii="Times New Roman" w:eastAsia="標楷體" w:hAnsi="Times New Roman" w:cs="Times New Roman"/>
                <w:color w:val="000000" w:themeColor="text1"/>
              </w:rPr>
            </w:pPr>
          </w:p>
        </w:tc>
        <w:tc>
          <w:tcPr>
            <w:tcW w:w="1192" w:type="dxa"/>
            <w:gridSpan w:val="2"/>
            <w:vAlign w:val="center"/>
            <w:hideMark/>
          </w:tcPr>
          <w:p w14:paraId="7D363842" w14:textId="325EB5F4" w:rsidR="00CC4F63" w:rsidRPr="007575B5" w:rsidRDefault="00CC4F63" w:rsidP="00CC4F63">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基金經理</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6"/>
                <w:szCs w:val="16"/>
              </w:rPr>
              <w:t>Fund Manager</w:t>
            </w:r>
          </w:p>
        </w:tc>
        <w:tc>
          <w:tcPr>
            <w:tcW w:w="1192" w:type="dxa"/>
            <w:gridSpan w:val="4"/>
            <w:vAlign w:val="center"/>
            <w:hideMark/>
          </w:tcPr>
          <w:p w14:paraId="24192A0C" w14:textId="5208BF2B" w:rsidR="00CC4F63" w:rsidRPr="007575B5" w:rsidRDefault="00CC4F63" w:rsidP="00CC4F63">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分析師</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6"/>
                <w:szCs w:val="16"/>
              </w:rPr>
              <w:t>Analyst</w:t>
            </w:r>
          </w:p>
        </w:tc>
        <w:tc>
          <w:tcPr>
            <w:tcW w:w="1192" w:type="dxa"/>
            <w:gridSpan w:val="4"/>
            <w:vAlign w:val="center"/>
            <w:hideMark/>
          </w:tcPr>
          <w:p w14:paraId="746EE1C0" w14:textId="65C09142" w:rsidR="00CC4F63" w:rsidRPr="007575B5" w:rsidRDefault="00CC4F63" w:rsidP="00CC4F63">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其他投資專業</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6"/>
                <w:szCs w:val="16"/>
              </w:rPr>
              <w:t>Other</w:t>
            </w:r>
            <w:r w:rsidRPr="007575B5">
              <w:rPr>
                <w:rFonts w:ascii="Times New Roman" w:eastAsia="標楷體" w:hAnsi="Times New Roman" w:cs="Times New Roman"/>
                <w:color w:val="000000" w:themeColor="text1"/>
                <w:sz w:val="16"/>
                <w:szCs w:val="16"/>
              </w:rPr>
              <w:br/>
              <w:t>Investment Professional</w:t>
            </w:r>
          </w:p>
        </w:tc>
        <w:tc>
          <w:tcPr>
            <w:tcW w:w="1192" w:type="dxa"/>
            <w:gridSpan w:val="2"/>
            <w:vAlign w:val="center"/>
            <w:hideMark/>
          </w:tcPr>
          <w:p w14:paraId="53BBF152" w14:textId="04D2E915" w:rsidR="00CC4F63" w:rsidRPr="007575B5" w:rsidRDefault="00CC4F63" w:rsidP="00CC4F63">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基金經理</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6"/>
                <w:szCs w:val="16"/>
              </w:rPr>
              <w:t>Fund Manager</w:t>
            </w:r>
          </w:p>
        </w:tc>
        <w:tc>
          <w:tcPr>
            <w:tcW w:w="1192" w:type="dxa"/>
            <w:gridSpan w:val="4"/>
            <w:vAlign w:val="center"/>
            <w:hideMark/>
          </w:tcPr>
          <w:p w14:paraId="6C25AB28" w14:textId="2369C3AB" w:rsidR="00CC4F63" w:rsidRPr="007575B5" w:rsidRDefault="00CC4F63" w:rsidP="00CC4F63">
            <w:pPr>
              <w:jc w:val="cente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分析師</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6"/>
                <w:szCs w:val="16"/>
              </w:rPr>
              <w:t>Analyst</w:t>
            </w:r>
          </w:p>
        </w:tc>
        <w:tc>
          <w:tcPr>
            <w:tcW w:w="1192" w:type="dxa"/>
            <w:gridSpan w:val="2"/>
            <w:vAlign w:val="center"/>
            <w:hideMark/>
          </w:tcPr>
          <w:p w14:paraId="7C240B99" w14:textId="686B1483" w:rsidR="00CC4F63" w:rsidRPr="007575B5" w:rsidRDefault="00CC4F63" w:rsidP="00CC4F63">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Cs w:val="16"/>
              </w:rPr>
              <w:t>其他投資專業</w:t>
            </w:r>
            <w:r w:rsidRPr="007575B5">
              <w:rPr>
                <w:rFonts w:ascii="Times New Roman" w:eastAsia="標楷體" w:hAnsi="Times New Roman" w:cs="Times New Roman"/>
                <w:color w:val="000000" w:themeColor="text1"/>
                <w:szCs w:val="16"/>
              </w:rPr>
              <w:br/>
            </w:r>
            <w:r w:rsidRPr="007575B5">
              <w:rPr>
                <w:rFonts w:ascii="Times New Roman" w:eastAsia="標楷體" w:hAnsi="Times New Roman" w:cs="Times New Roman"/>
                <w:color w:val="000000" w:themeColor="text1"/>
                <w:sz w:val="16"/>
                <w:szCs w:val="16"/>
              </w:rPr>
              <w:t>Other</w:t>
            </w:r>
            <w:r w:rsidRPr="007575B5">
              <w:rPr>
                <w:rFonts w:ascii="Times New Roman" w:eastAsia="標楷體" w:hAnsi="Times New Roman" w:cs="Times New Roman"/>
                <w:color w:val="000000" w:themeColor="text1"/>
                <w:sz w:val="16"/>
                <w:szCs w:val="16"/>
              </w:rPr>
              <w:br/>
              <w:t>Investment Professional</w:t>
            </w:r>
          </w:p>
        </w:tc>
      </w:tr>
      <w:tr w:rsidR="00CC4F63" w:rsidRPr="007575B5" w14:paraId="64AE32E0" w14:textId="77777777" w:rsidTr="00762278">
        <w:trPr>
          <w:trHeight w:val="454"/>
        </w:trPr>
        <w:tc>
          <w:tcPr>
            <w:tcW w:w="1413" w:type="dxa"/>
            <w:vMerge/>
            <w:hideMark/>
          </w:tcPr>
          <w:p w14:paraId="61A6841D"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hideMark/>
          </w:tcPr>
          <w:p w14:paraId="4C273F53" w14:textId="12E401D8" w:rsidR="00CC4F63" w:rsidRPr="007575B5" w:rsidRDefault="00CC4F63" w:rsidP="00CC4F63">
            <w:pPr>
              <w:jc w:val="center"/>
              <w:rPr>
                <w:rFonts w:ascii="Times New Roman" w:eastAsia="標楷體" w:hAnsi="Times New Roman" w:cs="Times New Roman"/>
                <w:color w:val="000000" w:themeColor="text1"/>
                <w:sz w:val="20"/>
              </w:rPr>
            </w:pPr>
            <w:r w:rsidRPr="007575B5">
              <w:rPr>
                <w:rFonts w:ascii="Times New Roman" w:eastAsia="標楷體" w:hAnsi="Times New Roman" w:cs="Times New Roman"/>
                <w:color w:val="000000" w:themeColor="text1"/>
                <w:sz w:val="20"/>
              </w:rPr>
              <w:t>20</w:t>
            </w:r>
            <w:r w:rsidRPr="007575B5">
              <w:rPr>
                <w:rFonts w:ascii="Times New Roman" w:eastAsia="標楷體" w:hAnsi="Times New Roman" w:cs="Times New Roman"/>
                <w:color w:val="000000" w:themeColor="text1"/>
                <w:sz w:val="20"/>
                <w:lang w:eastAsia="zh-TW"/>
              </w:rPr>
              <w:t>20</w:t>
            </w:r>
            <w:r w:rsidRPr="007575B5">
              <w:rPr>
                <w:rFonts w:ascii="Times New Roman" w:eastAsia="標楷體" w:hAnsi="Times New Roman" w:cs="Times New Roman"/>
                <w:color w:val="000000" w:themeColor="text1"/>
                <w:sz w:val="20"/>
              </w:rPr>
              <w:t>/12</w:t>
            </w:r>
          </w:p>
        </w:tc>
        <w:tc>
          <w:tcPr>
            <w:tcW w:w="1192" w:type="dxa"/>
            <w:gridSpan w:val="2"/>
            <w:hideMark/>
          </w:tcPr>
          <w:p w14:paraId="18B5377C"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4"/>
            <w:hideMark/>
          </w:tcPr>
          <w:p w14:paraId="7B1E4BD6"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4"/>
            <w:hideMark/>
          </w:tcPr>
          <w:p w14:paraId="54504EFF"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2"/>
            <w:hideMark/>
          </w:tcPr>
          <w:p w14:paraId="27F36906"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4"/>
            <w:hideMark/>
          </w:tcPr>
          <w:p w14:paraId="4010E398"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2"/>
            <w:hideMark/>
          </w:tcPr>
          <w:p w14:paraId="62F824F2" w14:textId="77777777" w:rsidR="00CC4F63" w:rsidRPr="007575B5" w:rsidRDefault="00CC4F63" w:rsidP="00CC4F63">
            <w:pPr>
              <w:rPr>
                <w:rFonts w:ascii="Times New Roman" w:eastAsia="標楷體" w:hAnsi="Times New Roman" w:cs="Times New Roman"/>
                <w:color w:val="000000" w:themeColor="text1"/>
                <w:sz w:val="24"/>
                <w:szCs w:val="18"/>
                <w:u w:val="single"/>
              </w:rPr>
            </w:pPr>
          </w:p>
        </w:tc>
      </w:tr>
      <w:tr w:rsidR="00CC4F63" w:rsidRPr="007575B5" w14:paraId="4EEF833F" w14:textId="77777777" w:rsidTr="00762278">
        <w:trPr>
          <w:trHeight w:val="454"/>
        </w:trPr>
        <w:tc>
          <w:tcPr>
            <w:tcW w:w="1413" w:type="dxa"/>
            <w:vMerge/>
            <w:hideMark/>
          </w:tcPr>
          <w:p w14:paraId="09E2A8D9"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hideMark/>
          </w:tcPr>
          <w:p w14:paraId="57744EC5" w14:textId="502773AA" w:rsidR="00CC4F63" w:rsidRPr="007575B5" w:rsidRDefault="00CC4F63" w:rsidP="00CC4F63">
            <w:pPr>
              <w:jc w:val="center"/>
              <w:rPr>
                <w:rFonts w:ascii="Times New Roman" w:eastAsia="標楷體" w:hAnsi="Times New Roman" w:cs="Times New Roman"/>
                <w:color w:val="000000" w:themeColor="text1"/>
                <w:sz w:val="20"/>
              </w:rPr>
            </w:pPr>
            <w:r w:rsidRPr="007575B5">
              <w:rPr>
                <w:rFonts w:ascii="Times New Roman" w:eastAsia="標楷體" w:hAnsi="Times New Roman" w:cs="Times New Roman"/>
                <w:color w:val="000000" w:themeColor="text1"/>
                <w:sz w:val="20"/>
              </w:rPr>
              <w:t>20</w:t>
            </w:r>
            <w:r w:rsidRPr="007575B5">
              <w:rPr>
                <w:rFonts w:ascii="Times New Roman" w:eastAsia="標楷體" w:hAnsi="Times New Roman" w:cs="Times New Roman"/>
                <w:color w:val="000000" w:themeColor="text1"/>
                <w:sz w:val="20"/>
                <w:lang w:eastAsia="zh-TW"/>
              </w:rPr>
              <w:t>21</w:t>
            </w:r>
            <w:r w:rsidRPr="007575B5">
              <w:rPr>
                <w:rFonts w:ascii="Times New Roman" w:eastAsia="標楷體" w:hAnsi="Times New Roman" w:cs="Times New Roman"/>
                <w:color w:val="000000" w:themeColor="text1"/>
                <w:sz w:val="20"/>
              </w:rPr>
              <w:t>/12</w:t>
            </w:r>
          </w:p>
        </w:tc>
        <w:tc>
          <w:tcPr>
            <w:tcW w:w="1192" w:type="dxa"/>
            <w:gridSpan w:val="2"/>
            <w:hideMark/>
          </w:tcPr>
          <w:p w14:paraId="23FEAF6A"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4"/>
            <w:hideMark/>
          </w:tcPr>
          <w:p w14:paraId="7C9C32CC"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4"/>
            <w:hideMark/>
          </w:tcPr>
          <w:p w14:paraId="0F55AC48"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2"/>
            <w:hideMark/>
          </w:tcPr>
          <w:p w14:paraId="64BEF67C"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4"/>
            <w:hideMark/>
          </w:tcPr>
          <w:p w14:paraId="0D02D2F5"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2"/>
            <w:hideMark/>
          </w:tcPr>
          <w:p w14:paraId="4063C7A9" w14:textId="77777777" w:rsidR="00CC4F63" w:rsidRPr="007575B5" w:rsidRDefault="00CC4F63" w:rsidP="00CC4F63">
            <w:pPr>
              <w:rPr>
                <w:rFonts w:ascii="Times New Roman" w:eastAsia="標楷體" w:hAnsi="Times New Roman" w:cs="Times New Roman"/>
                <w:color w:val="000000" w:themeColor="text1"/>
                <w:sz w:val="24"/>
                <w:szCs w:val="18"/>
              </w:rPr>
            </w:pPr>
          </w:p>
        </w:tc>
      </w:tr>
      <w:tr w:rsidR="00CC4F63" w:rsidRPr="007575B5" w14:paraId="36866410" w14:textId="77777777" w:rsidTr="00762278">
        <w:trPr>
          <w:trHeight w:val="454"/>
        </w:trPr>
        <w:tc>
          <w:tcPr>
            <w:tcW w:w="1413" w:type="dxa"/>
            <w:vMerge/>
            <w:hideMark/>
          </w:tcPr>
          <w:p w14:paraId="558AF475"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hideMark/>
          </w:tcPr>
          <w:p w14:paraId="4ED10DE9" w14:textId="148D2371" w:rsidR="00CC4F63" w:rsidRPr="007575B5" w:rsidRDefault="00CC4F63" w:rsidP="00CC4F63">
            <w:pPr>
              <w:jc w:val="center"/>
              <w:rPr>
                <w:rFonts w:ascii="Times New Roman" w:eastAsia="標楷體" w:hAnsi="Times New Roman" w:cs="Times New Roman"/>
                <w:color w:val="000000" w:themeColor="text1"/>
                <w:sz w:val="20"/>
              </w:rPr>
            </w:pPr>
            <w:r w:rsidRPr="007575B5">
              <w:rPr>
                <w:rFonts w:ascii="Times New Roman" w:eastAsia="標楷體" w:hAnsi="Times New Roman" w:cs="Times New Roman"/>
                <w:color w:val="000000" w:themeColor="text1"/>
                <w:sz w:val="20"/>
              </w:rPr>
              <w:t>20</w:t>
            </w:r>
            <w:r w:rsidRPr="007575B5">
              <w:rPr>
                <w:rFonts w:ascii="Times New Roman" w:eastAsia="標楷體" w:hAnsi="Times New Roman" w:cs="Times New Roman"/>
                <w:color w:val="000000" w:themeColor="text1"/>
                <w:sz w:val="20"/>
                <w:lang w:eastAsia="zh-TW"/>
              </w:rPr>
              <w:t>22</w:t>
            </w:r>
            <w:r w:rsidRPr="007575B5">
              <w:rPr>
                <w:rFonts w:ascii="Times New Roman" w:eastAsia="標楷體" w:hAnsi="Times New Roman" w:cs="Times New Roman"/>
                <w:color w:val="000000" w:themeColor="text1"/>
                <w:sz w:val="20"/>
              </w:rPr>
              <w:t>/12</w:t>
            </w:r>
          </w:p>
        </w:tc>
        <w:tc>
          <w:tcPr>
            <w:tcW w:w="1192" w:type="dxa"/>
            <w:gridSpan w:val="2"/>
            <w:hideMark/>
          </w:tcPr>
          <w:p w14:paraId="450F8294"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4"/>
            <w:hideMark/>
          </w:tcPr>
          <w:p w14:paraId="7F1146EC"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4"/>
            <w:hideMark/>
          </w:tcPr>
          <w:p w14:paraId="54DABFCC"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2"/>
            <w:hideMark/>
          </w:tcPr>
          <w:p w14:paraId="66FCDCE2"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4"/>
            <w:hideMark/>
          </w:tcPr>
          <w:p w14:paraId="0DB2B9E6"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2"/>
            <w:hideMark/>
          </w:tcPr>
          <w:p w14:paraId="1C926055"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5F61AA24" w14:textId="77777777" w:rsidTr="00762278">
        <w:trPr>
          <w:trHeight w:val="454"/>
        </w:trPr>
        <w:tc>
          <w:tcPr>
            <w:tcW w:w="1413" w:type="dxa"/>
            <w:vMerge/>
            <w:hideMark/>
          </w:tcPr>
          <w:p w14:paraId="5CB982B7"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vAlign w:val="center"/>
            <w:hideMark/>
          </w:tcPr>
          <w:p w14:paraId="53D89C91" w14:textId="059561FF" w:rsidR="00CC4F63" w:rsidRPr="007575B5" w:rsidRDefault="00CC4F63" w:rsidP="00CC4F63">
            <w:pPr>
              <w:jc w:val="center"/>
              <w:rPr>
                <w:rFonts w:ascii="Times New Roman" w:eastAsia="標楷體" w:hAnsi="Times New Roman" w:cs="Times New Roman"/>
                <w:color w:val="000000" w:themeColor="text1"/>
                <w:sz w:val="20"/>
              </w:rPr>
            </w:pPr>
            <w:r w:rsidRPr="007575B5">
              <w:rPr>
                <w:rFonts w:ascii="Times New Roman" w:eastAsia="標楷體" w:hAnsi="Times New Roman" w:cs="Times New Roman"/>
                <w:color w:val="000000" w:themeColor="text1"/>
                <w:sz w:val="20"/>
              </w:rPr>
              <w:t>20</w:t>
            </w:r>
            <w:r w:rsidRPr="007575B5">
              <w:rPr>
                <w:rFonts w:ascii="Times New Roman" w:eastAsia="標楷體" w:hAnsi="Times New Roman" w:cs="Times New Roman"/>
                <w:color w:val="000000" w:themeColor="text1"/>
                <w:sz w:val="20"/>
                <w:lang w:eastAsia="zh-TW"/>
              </w:rPr>
              <w:t>23</w:t>
            </w:r>
            <w:r w:rsidRPr="007575B5">
              <w:rPr>
                <w:rFonts w:ascii="Times New Roman" w:eastAsia="標楷體" w:hAnsi="Times New Roman" w:cs="Times New Roman"/>
                <w:color w:val="000000" w:themeColor="text1"/>
                <w:sz w:val="20"/>
              </w:rPr>
              <w:t>/12</w:t>
            </w:r>
          </w:p>
        </w:tc>
        <w:tc>
          <w:tcPr>
            <w:tcW w:w="1192" w:type="dxa"/>
            <w:gridSpan w:val="2"/>
            <w:hideMark/>
          </w:tcPr>
          <w:p w14:paraId="37FB4AB5"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4"/>
            <w:hideMark/>
          </w:tcPr>
          <w:p w14:paraId="3E6DC809"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4"/>
            <w:hideMark/>
          </w:tcPr>
          <w:p w14:paraId="149FE9A6"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2"/>
            <w:hideMark/>
          </w:tcPr>
          <w:p w14:paraId="55D339C1"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4"/>
            <w:hideMark/>
          </w:tcPr>
          <w:p w14:paraId="235B80A6"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2"/>
            <w:hideMark/>
          </w:tcPr>
          <w:p w14:paraId="08632A7D"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06601E8C" w14:textId="77777777" w:rsidTr="00762278">
        <w:trPr>
          <w:trHeight w:val="454"/>
        </w:trPr>
        <w:tc>
          <w:tcPr>
            <w:tcW w:w="1413" w:type="dxa"/>
            <w:vMerge/>
            <w:hideMark/>
          </w:tcPr>
          <w:p w14:paraId="40C911C7"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hideMark/>
          </w:tcPr>
          <w:p w14:paraId="7CBBCBF1" w14:textId="32FDDA27" w:rsidR="00CC4F63" w:rsidRPr="007575B5" w:rsidRDefault="00CC4F63" w:rsidP="00CC4F63">
            <w:pPr>
              <w:jc w:val="center"/>
              <w:rPr>
                <w:rFonts w:ascii="Times New Roman" w:eastAsia="標楷體" w:hAnsi="Times New Roman" w:cs="Times New Roman"/>
                <w:color w:val="000000" w:themeColor="text1"/>
                <w:sz w:val="20"/>
              </w:rPr>
            </w:pPr>
            <w:r w:rsidRPr="007575B5">
              <w:rPr>
                <w:rFonts w:ascii="Times New Roman" w:eastAsia="標楷體" w:hAnsi="Times New Roman" w:cs="Times New Roman"/>
                <w:color w:val="000000" w:themeColor="text1"/>
                <w:sz w:val="20"/>
              </w:rPr>
              <w:t>20</w:t>
            </w:r>
            <w:r w:rsidRPr="007575B5">
              <w:rPr>
                <w:rFonts w:ascii="Times New Roman" w:eastAsia="標楷體" w:hAnsi="Times New Roman" w:cs="Times New Roman"/>
                <w:color w:val="000000" w:themeColor="text1"/>
                <w:sz w:val="20"/>
                <w:lang w:eastAsia="zh-TW"/>
              </w:rPr>
              <w:t>24</w:t>
            </w:r>
            <w:r w:rsidRPr="007575B5">
              <w:rPr>
                <w:rFonts w:ascii="Times New Roman" w:eastAsia="標楷體" w:hAnsi="Times New Roman" w:cs="Times New Roman"/>
                <w:color w:val="000000" w:themeColor="text1"/>
                <w:sz w:val="20"/>
              </w:rPr>
              <w:t>/</w:t>
            </w:r>
            <w:r w:rsidRPr="007575B5">
              <w:rPr>
                <w:rFonts w:ascii="Times New Roman" w:eastAsia="標楷體" w:hAnsi="Times New Roman" w:cs="Times New Roman"/>
                <w:color w:val="000000" w:themeColor="text1"/>
                <w:sz w:val="20"/>
                <w:lang w:eastAsia="zh-TW"/>
              </w:rPr>
              <w:t>12</w:t>
            </w:r>
          </w:p>
        </w:tc>
        <w:tc>
          <w:tcPr>
            <w:tcW w:w="1192" w:type="dxa"/>
            <w:gridSpan w:val="2"/>
            <w:hideMark/>
          </w:tcPr>
          <w:p w14:paraId="4B8BD5C9"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4"/>
            <w:hideMark/>
          </w:tcPr>
          <w:p w14:paraId="4E9555F6"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4"/>
            <w:hideMark/>
          </w:tcPr>
          <w:p w14:paraId="520FA551"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2"/>
            <w:hideMark/>
          </w:tcPr>
          <w:p w14:paraId="3D46044B"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4"/>
            <w:hideMark/>
          </w:tcPr>
          <w:p w14:paraId="421F925A" w14:textId="77777777" w:rsidR="00CC4F63" w:rsidRPr="007575B5" w:rsidRDefault="00CC4F63" w:rsidP="00CC4F63">
            <w:pPr>
              <w:rPr>
                <w:rFonts w:ascii="Times New Roman" w:eastAsia="標楷體" w:hAnsi="Times New Roman" w:cs="Times New Roman"/>
                <w:color w:val="000000" w:themeColor="text1"/>
                <w:szCs w:val="16"/>
              </w:rPr>
            </w:pPr>
            <w:r w:rsidRPr="007575B5">
              <w:rPr>
                <w:rFonts w:ascii="Times New Roman" w:eastAsia="標楷體" w:hAnsi="Times New Roman" w:cs="Times New Roman"/>
                <w:color w:val="000000" w:themeColor="text1"/>
                <w:szCs w:val="16"/>
              </w:rPr>
              <w:t> </w:t>
            </w:r>
          </w:p>
        </w:tc>
        <w:tc>
          <w:tcPr>
            <w:tcW w:w="1192" w:type="dxa"/>
            <w:gridSpan w:val="2"/>
            <w:hideMark/>
          </w:tcPr>
          <w:p w14:paraId="503E701E"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0735DD6A" w14:textId="77777777" w:rsidTr="00762278">
        <w:trPr>
          <w:trHeight w:val="454"/>
        </w:trPr>
        <w:tc>
          <w:tcPr>
            <w:tcW w:w="1413" w:type="dxa"/>
            <w:vMerge/>
          </w:tcPr>
          <w:p w14:paraId="4F822CCE" w14:textId="77777777" w:rsidR="00CC4F63" w:rsidRPr="007575B5" w:rsidRDefault="00CC4F63" w:rsidP="00CC4F63">
            <w:pPr>
              <w:rPr>
                <w:rFonts w:ascii="Times New Roman" w:eastAsia="標楷體" w:hAnsi="Times New Roman" w:cs="Times New Roman"/>
                <w:color w:val="000000" w:themeColor="text1"/>
                <w:sz w:val="24"/>
                <w:szCs w:val="18"/>
              </w:rPr>
            </w:pPr>
          </w:p>
        </w:tc>
        <w:tc>
          <w:tcPr>
            <w:tcW w:w="992" w:type="dxa"/>
          </w:tcPr>
          <w:p w14:paraId="4FFDA9E2" w14:textId="7A281E3E" w:rsidR="00CC4F63" w:rsidRPr="007575B5" w:rsidRDefault="00CC4F63" w:rsidP="00CC4F63">
            <w:pPr>
              <w:jc w:val="center"/>
              <w:rPr>
                <w:rFonts w:ascii="Times New Roman" w:eastAsia="標楷體" w:hAnsi="Times New Roman" w:cs="Times New Roman"/>
                <w:color w:val="000000" w:themeColor="text1"/>
                <w:sz w:val="20"/>
              </w:rPr>
            </w:pPr>
            <w:r w:rsidRPr="007575B5">
              <w:rPr>
                <w:rFonts w:ascii="Times New Roman" w:eastAsia="標楷體" w:hAnsi="Times New Roman" w:cs="Times New Roman"/>
                <w:color w:val="000000" w:themeColor="text1"/>
                <w:sz w:val="20"/>
              </w:rPr>
              <w:t>20</w:t>
            </w:r>
            <w:r w:rsidRPr="007575B5">
              <w:rPr>
                <w:rFonts w:ascii="Times New Roman" w:eastAsia="標楷體" w:hAnsi="Times New Roman" w:cs="Times New Roman"/>
                <w:color w:val="000000" w:themeColor="text1"/>
                <w:sz w:val="20"/>
                <w:lang w:eastAsia="zh-TW"/>
              </w:rPr>
              <w:t>25</w:t>
            </w:r>
            <w:r w:rsidRPr="007575B5">
              <w:rPr>
                <w:rFonts w:ascii="Times New Roman" w:eastAsia="標楷體" w:hAnsi="Times New Roman" w:cs="Times New Roman"/>
                <w:color w:val="000000" w:themeColor="text1"/>
                <w:sz w:val="20"/>
              </w:rPr>
              <w:t>/</w:t>
            </w:r>
            <w:r w:rsidRPr="007575B5">
              <w:rPr>
                <w:rFonts w:ascii="Times New Roman" w:eastAsia="標楷體" w:hAnsi="Times New Roman" w:cs="Times New Roman"/>
                <w:color w:val="000000" w:themeColor="text1"/>
                <w:sz w:val="20"/>
                <w:lang w:eastAsia="zh-TW"/>
              </w:rPr>
              <w:t>12</w:t>
            </w:r>
          </w:p>
        </w:tc>
        <w:tc>
          <w:tcPr>
            <w:tcW w:w="1192" w:type="dxa"/>
            <w:gridSpan w:val="2"/>
          </w:tcPr>
          <w:p w14:paraId="516B3524" w14:textId="77777777" w:rsidR="00CC4F63" w:rsidRPr="007575B5" w:rsidRDefault="00CC4F63" w:rsidP="00CC4F63">
            <w:pPr>
              <w:rPr>
                <w:rFonts w:ascii="Times New Roman" w:eastAsia="標楷體" w:hAnsi="Times New Roman" w:cs="Times New Roman"/>
                <w:color w:val="000000" w:themeColor="text1"/>
                <w:szCs w:val="16"/>
              </w:rPr>
            </w:pPr>
          </w:p>
        </w:tc>
        <w:tc>
          <w:tcPr>
            <w:tcW w:w="1192" w:type="dxa"/>
            <w:gridSpan w:val="4"/>
          </w:tcPr>
          <w:p w14:paraId="18E29174" w14:textId="77777777" w:rsidR="00CC4F63" w:rsidRPr="007575B5" w:rsidRDefault="00CC4F63" w:rsidP="00CC4F63">
            <w:pPr>
              <w:rPr>
                <w:rFonts w:ascii="Times New Roman" w:eastAsia="標楷體" w:hAnsi="Times New Roman" w:cs="Times New Roman"/>
                <w:color w:val="000000" w:themeColor="text1"/>
                <w:szCs w:val="16"/>
              </w:rPr>
            </w:pPr>
          </w:p>
        </w:tc>
        <w:tc>
          <w:tcPr>
            <w:tcW w:w="1192" w:type="dxa"/>
            <w:gridSpan w:val="4"/>
          </w:tcPr>
          <w:p w14:paraId="46F2CDC8" w14:textId="77777777" w:rsidR="00CC4F63" w:rsidRPr="007575B5" w:rsidRDefault="00CC4F63" w:rsidP="00CC4F63">
            <w:pPr>
              <w:rPr>
                <w:rFonts w:ascii="Times New Roman" w:eastAsia="標楷體" w:hAnsi="Times New Roman" w:cs="Times New Roman"/>
                <w:color w:val="000000" w:themeColor="text1"/>
                <w:szCs w:val="16"/>
              </w:rPr>
            </w:pPr>
          </w:p>
        </w:tc>
        <w:tc>
          <w:tcPr>
            <w:tcW w:w="1192" w:type="dxa"/>
            <w:gridSpan w:val="2"/>
          </w:tcPr>
          <w:p w14:paraId="6BCD45CC" w14:textId="77777777" w:rsidR="00CC4F63" w:rsidRPr="007575B5" w:rsidRDefault="00CC4F63" w:rsidP="00CC4F63">
            <w:pPr>
              <w:rPr>
                <w:rFonts w:ascii="Times New Roman" w:eastAsia="標楷體" w:hAnsi="Times New Roman" w:cs="Times New Roman"/>
                <w:color w:val="000000" w:themeColor="text1"/>
                <w:szCs w:val="16"/>
              </w:rPr>
            </w:pPr>
          </w:p>
        </w:tc>
        <w:tc>
          <w:tcPr>
            <w:tcW w:w="1192" w:type="dxa"/>
            <w:gridSpan w:val="4"/>
          </w:tcPr>
          <w:p w14:paraId="3CFBA2A3" w14:textId="77777777" w:rsidR="00CC4F63" w:rsidRPr="007575B5" w:rsidRDefault="00CC4F63" w:rsidP="00CC4F63">
            <w:pPr>
              <w:rPr>
                <w:rFonts w:ascii="Times New Roman" w:eastAsia="標楷體" w:hAnsi="Times New Roman" w:cs="Times New Roman"/>
                <w:color w:val="000000" w:themeColor="text1"/>
                <w:szCs w:val="16"/>
              </w:rPr>
            </w:pPr>
          </w:p>
        </w:tc>
        <w:tc>
          <w:tcPr>
            <w:tcW w:w="1192" w:type="dxa"/>
            <w:gridSpan w:val="2"/>
          </w:tcPr>
          <w:p w14:paraId="1C9B270D" w14:textId="77777777" w:rsidR="00CC4F63" w:rsidRPr="007575B5" w:rsidRDefault="00CC4F63" w:rsidP="00CC4F63">
            <w:pPr>
              <w:rPr>
                <w:rFonts w:ascii="Times New Roman" w:eastAsia="標楷體" w:hAnsi="Times New Roman" w:cs="Times New Roman"/>
                <w:color w:val="000000" w:themeColor="text1"/>
                <w:sz w:val="24"/>
                <w:szCs w:val="18"/>
              </w:rPr>
            </w:pPr>
          </w:p>
        </w:tc>
      </w:tr>
      <w:tr w:rsidR="00CC4F63" w:rsidRPr="007575B5" w14:paraId="4C673A4C" w14:textId="77777777" w:rsidTr="002D3A12">
        <w:trPr>
          <w:trHeight w:val="1605"/>
        </w:trPr>
        <w:tc>
          <w:tcPr>
            <w:tcW w:w="2405" w:type="dxa"/>
            <w:gridSpan w:val="2"/>
            <w:hideMark/>
          </w:tcPr>
          <w:p w14:paraId="5D5811A6" w14:textId="2826403C" w:rsidR="00CC4F63" w:rsidRPr="003F0F01" w:rsidRDefault="00CC4F63" w:rsidP="00CC4F63">
            <w:pPr>
              <w:rPr>
                <w:rFonts w:ascii="Times New Roman" w:eastAsia="標楷體" w:hAnsi="Times New Roman" w:cs="Times New Roman"/>
                <w:color w:val="000000" w:themeColor="text1"/>
                <w:sz w:val="24"/>
                <w:szCs w:val="18"/>
                <w:lang w:eastAsia="zh-TW"/>
              </w:rPr>
            </w:pPr>
            <w:r w:rsidRPr="003F0F01">
              <w:rPr>
                <w:rFonts w:ascii="Times New Roman" w:hAnsi="Times New Roman" w:cs="Times New Roman"/>
                <w:color w:val="000000" w:themeColor="text1"/>
                <w:sz w:val="24"/>
                <w:szCs w:val="18"/>
                <w:lang w:eastAsia="zh-TW"/>
              </w:rPr>
              <w:t>B2.</w:t>
            </w:r>
            <w:r w:rsidR="005A4EC7" w:rsidRPr="003F0F01">
              <w:rPr>
                <w:rFonts w:ascii="Times New Roman" w:hAnsi="Times New Roman" w:cs="Times New Roman" w:hint="eastAsia"/>
                <w:color w:val="000000" w:themeColor="text1"/>
                <w:sz w:val="24"/>
                <w:szCs w:val="18"/>
                <w:lang w:eastAsia="zh-TW"/>
              </w:rPr>
              <w:t>7</w:t>
            </w:r>
          </w:p>
          <w:p w14:paraId="64B5868D" w14:textId="77777777" w:rsidR="004312B7" w:rsidRPr="003F0F01" w:rsidRDefault="00CC4F63" w:rsidP="004312B7">
            <w:pPr>
              <w:rPr>
                <w:rFonts w:ascii="Times New Roman" w:eastAsia="標楷體" w:hAnsi="Times New Roman" w:cs="Arial"/>
                <w:sz w:val="24"/>
                <w:szCs w:val="18"/>
              </w:rPr>
            </w:pPr>
            <w:r w:rsidRPr="003F0F01">
              <w:rPr>
                <w:rFonts w:ascii="Times New Roman" w:eastAsia="標楷體" w:hAnsi="Times New Roman" w:cs="Arial"/>
                <w:color w:val="000000" w:themeColor="text1"/>
                <w:sz w:val="24"/>
                <w:szCs w:val="18"/>
                <w:lang w:eastAsia="zh-TW"/>
              </w:rPr>
              <w:t>貴公司就提議產品擬任的關鍵人員姓名及其職務</w:t>
            </w:r>
            <w:r w:rsidRPr="003F0F01">
              <w:rPr>
                <w:rFonts w:ascii="Times New Roman" w:eastAsia="標楷體" w:hAnsi="Times New Roman" w:cs="Arial" w:hint="eastAsia"/>
                <w:color w:val="000000" w:themeColor="text1"/>
                <w:sz w:val="24"/>
                <w:szCs w:val="18"/>
                <w:lang w:eastAsia="zh-TW"/>
              </w:rPr>
              <w:t>。貴公司目前負責提議產品的投資團隊自組成到目前為止有多長時間？</w:t>
            </w:r>
            <w:r w:rsidRPr="003F0F01">
              <w:rPr>
                <w:rFonts w:ascii="Times New Roman" w:eastAsia="標楷體" w:hAnsi="Times New Roman" w:cs="Times New Roman" w:hint="eastAsia"/>
                <w:color w:val="000000" w:themeColor="text1"/>
                <w:sz w:val="24"/>
                <w:szCs w:val="24"/>
                <w:lang w:eastAsia="zh-TW"/>
              </w:rPr>
              <w:t xml:space="preserve"> (</w:t>
            </w:r>
            <w:r w:rsidRPr="003F0F01">
              <w:rPr>
                <w:rFonts w:ascii="Times New Roman" w:eastAsia="標楷體" w:hAnsi="Times New Roman" w:cs="Times New Roman" w:hint="eastAsia"/>
                <w:color w:val="000000" w:themeColor="text1"/>
                <w:sz w:val="24"/>
                <w:szCs w:val="24"/>
                <w:lang w:eastAsia="zh-TW"/>
              </w:rPr>
              <w:t>請注意，一旦雙方簽訂國外委任投資契約</w:t>
            </w:r>
            <w:r w:rsidRPr="003F0F01">
              <w:rPr>
                <w:rFonts w:ascii="Times New Roman" w:eastAsia="標楷體" w:hAnsi="Times New Roman" w:cs="Times New Roman" w:hint="eastAsia"/>
                <w:color w:val="000000" w:themeColor="text1"/>
                <w:sz w:val="24"/>
                <w:szCs w:val="24"/>
                <w:lang w:eastAsia="zh-TW"/>
              </w:rPr>
              <w:t>(</w:t>
            </w:r>
            <w:r w:rsidRPr="003F0F01">
              <w:rPr>
                <w:rFonts w:ascii="Times New Roman" w:eastAsia="標楷體" w:hAnsi="Times New Roman" w:cs="Times New Roman" w:hint="eastAsia"/>
                <w:color w:val="000000" w:themeColor="text1"/>
                <w:sz w:val="24"/>
                <w:szCs w:val="24"/>
                <w:lang w:eastAsia="zh-TW"/>
              </w:rPr>
              <w:t>「契約」</w:t>
            </w:r>
            <w:r w:rsidRPr="003F0F01">
              <w:rPr>
                <w:rFonts w:ascii="Times New Roman" w:eastAsia="標楷體" w:hAnsi="Times New Roman" w:cs="Times New Roman" w:hint="eastAsia"/>
                <w:color w:val="000000" w:themeColor="text1"/>
                <w:sz w:val="24"/>
                <w:szCs w:val="24"/>
                <w:lang w:eastAsia="zh-TW"/>
              </w:rPr>
              <w:t>)</w:t>
            </w:r>
            <w:r w:rsidRPr="003F0F01">
              <w:rPr>
                <w:rFonts w:ascii="Times New Roman" w:eastAsia="標楷體" w:hAnsi="Times New Roman" w:cs="Times New Roman" w:hint="eastAsia"/>
                <w:color w:val="000000" w:themeColor="text1"/>
                <w:sz w:val="24"/>
                <w:szCs w:val="24"/>
                <w:lang w:eastAsia="zh-TW"/>
              </w:rPr>
              <w:t>後，受託機構應依契約之報告規定，就該欄所示之提議產品主要關鍵人員之任何異動通知本局。</w:t>
            </w:r>
            <w:r w:rsidRPr="003F0F01">
              <w:rPr>
                <w:rFonts w:ascii="Times New Roman" w:eastAsia="標楷體" w:hAnsi="Times New Roman" w:cs="Times New Roman" w:hint="eastAsia"/>
                <w:color w:val="000000" w:themeColor="text1"/>
                <w:sz w:val="24"/>
                <w:szCs w:val="24"/>
              </w:rPr>
              <w:t>)</w:t>
            </w:r>
            <w:r w:rsidRPr="003F0F01">
              <w:rPr>
                <w:rFonts w:ascii="Times New Roman" w:eastAsia="標楷體" w:hAnsi="Times New Roman" w:cs="Arial"/>
                <w:color w:val="000000" w:themeColor="text1"/>
                <w:sz w:val="24"/>
                <w:szCs w:val="18"/>
              </w:rPr>
              <w:br/>
            </w:r>
            <w:r w:rsidR="004312B7" w:rsidRPr="003F0F01">
              <w:rPr>
                <w:rFonts w:ascii="Times New Roman" w:eastAsia="標楷體" w:hAnsi="Times New Roman" w:cs="Arial"/>
                <w:sz w:val="24"/>
                <w:szCs w:val="18"/>
              </w:rPr>
              <w:t>Please provide the names, roles, and brief biographies of the key professionals responsible for the proposed product. Please also indicate how long the current investment team has been in place and how long it has managed the proposed strategy.</w:t>
            </w:r>
          </w:p>
          <w:p w14:paraId="308086B3" w14:textId="22F7C4A3" w:rsidR="00CC4F63" w:rsidRPr="003F0F01" w:rsidRDefault="004312B7" w:rsidP="004312B7">
            <w:pPr>
              <w:rPr>
                <w:rFonts w:ascii="Times New Roman" w:eastAsia="標楷體" w:hAnsi="Times New Roman" w:cs="Times New Roman"/>
                <w:color w:val="000000" w:themeColor="text1"/>
                <w:sz w:val="24"/>
                <w:szCs w:val="24"/>
              </w:rPr>
            </w:pPr>
            <w:r w:rsidRPr="003F0F01">
              <w:rPr>
                <w:rFonts w:ascii="Times New Roman" w:eastAsia="標楷體" w:hAnsi="Times New Roman" w:cs="Times New Roman"/>
                <w:sz w:val="24"/>
                <w:szCs w:val="24"/>
              </w:rPr>
              <w:t>(Please note that the Investment Manager should notify the Bureau of any change of the key professionals of proposed product shown in the column according to reporting provision of the investment management agreement ("agreement") once the agreement has been signed by both parties.)</w:t>
            </w:r>
          </w:p>
        </w:tc>
        <w:tc>
          <w:tcPr>
            <w:tcW w:w="7152" w:type="dxa"/>
            <w:gridSpan w:val="18"/>
            <w:hideMark/>
          </w:tcPr>
          <w:p w14:paraId="4DBC5073"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&lt;</w:t>
            </w:r>
            <w:r w:rsidRPr="007575B5">
              <w:rPr>
                <w:rFonts w:ascii="Times New Roman" w:eastAsia="標楷體" w:hAnsi="Times New Roman" w:cs="Times New Roman"/>
                <w:color w:val="000000" w:themeColor="text1"/>
                <w:sz w:val="24"/>
                <w:szCs w:val="18"/>
              </w:rPr>
              <w:t>請提供有關產品的主要人員的簡歷</w:t>
            </w:r>
            <w:r w:rsidRPr="007575B5">
              <w:rPr>
                <w:rFonts w:ascii="Times New Roman" w:eastAsia="標楷體" w:hAnsi="Times New Roman" w:cs="Times New Roman"/>
                <w:color w:val="000000" w:themeColor="text1"/>
                <w:sz w:val="24"/>
                <w:szCs w:val="18"/>
              </w:rPr>
              <w:t>&gt;</w:t>
            </w:r>
            <w:r w:rsidRPr="007575B5">
              <w:rPr>
                <w:rFonts w:ascii="Times New Roman" w:eastAsia="標楷體" w:hAnsi="Times New Roman" w:cs="Times New Roman"/>
                <w:color w:val="000000" w:themeColor="text1"/>
                <w:sz w:val="24"/>
                <w:szCs w:val="18"/>
              </w:rPr>
              <w:br/>
              <w:t>&lt;Please provide brief CVs of the key people involved in the proposed product&gt;</w:t>
            </w:r>
          </w:p>
        </w:tc>
      </w:tr>
      <w:tr w:rsidR="00CC4F63" w:rsidRPr="007575B5" w14:paraId="0E0D2BA7" w14:textId="77777777" w:rsidTr="002D3A12">
        <w:trPr>
          <w:trHeight w:val="1605"/>
        </w:trPr>
        <w:tc>
          <w:tcPr>
            <w:tcW w:w="2405" w:type="dxa"/>
            <w:gridSpan w:val="2"/>
          </w:tcPr>
          <w:p w14:paraId="36E3CD38" w14:textId="3163AF9D"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hAnsi="Times New Roman" w:cs="Times New Roman"/>
                <w:color w:val="000000" w:themeColor="text1"/>
                <w:sz w:val="24"/>
                <w:szCs w:val="18"/>
                <w:lang w:eastAsia="zh-TW"/>
              </w:rPr>
              <w:t>B2.</w:t>
            </w:r>
            <w:r w:rsidR="005A4EC7">
              <w:rPr>
                <w:rFonts w:ascii="Times New Roman" w:hAnsi="Times New Roman" w:cs="Times New Roman" w:hint="eastAsia"/>
                <w:color w:val="000000" w:themeColor="text1"/>
                <w:sz w:val="24"/>
                <w:szCs w:val="18"/>
                <w:lang w:eastAsia="zh-TW"/>
              </w:rPr>
              <w:t>8</w:t>
            </w:r>
          </w:p>
          <w:p w14:paraId="2B92923D" w14:textId="3CBFF246"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請簡要概述在過去的</w:t>
            </w:r>
            <w:r w:rsidRPr="007575B5">
              <w:rPr>
                <w:rFonts w:ascii="Times New Roman" w:eastAsia="標楷體" w:hAnsi="Times New Roman" w:cs="Times New Roman"/>
                <w:color w:val="000000" w:themeColor="text1"/>
                <w:sz w:val="24"/>
                <w:szCs w:val="18"/>
              </w:rPr>
              <w:t>36</w:t>
            </w:r>
            <w:r w:rsidRPr="007575B5">
              <w:rPr>
                <w:rFonts w:ascii="Times New Roman" w:eastAsia="標楷體" w:hAnsi="Times New Roman" w:cs="Times New Roman"/>
                <w:color w:val="000000" w:themeColor="text1"/>
                <w:sz w:val="24"/>
                <w:szCs w:val="18"/>
              </w:rPr>
              <w:t>個月期間，貴公司負責提議產品的關鍵離職人員的名稱、職位及其離職原因</w:t>
            </w:r>
            <w:r w:rsidRPr="007575B5">
              <w:rPr>
                <w:rFonts w:ascii="Times New Roman" w:eastAsia="標楷體" w:hAnsi="Times New Roman" w:cs="Times New Roman"/>
                <w:color w:val="000000" w:themeColor="text1"/>
                <w:sz w:val="24"/>
                <w:szCs w:val="18"/>
              </w:rPr>
              <w:br/>
              <w:t>Please provide a brief summary of the names and positions of the key people who left your company during the past 36 months who were responsible for the proposed product and the reasons for their departure.</w:t>
            </w:r>
          </w:p>
        </w:tc>
        <w:tc>
          <w:tcPr>
            <w:tcW w:w="7152" w:type="dxa"/>
            <w:gridSpan w:val="18"/>
          </w:tcPr>
          <w:p w14:paraId="3100FD96" w14:textId="54ACE6CE"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553791AD" w14:textId="77777777" w:rsidTr="002D3A12">
        <w:trPr>
          <w:trHeight w:val="1605"/>
        </w:trPr>
        <w:tc>
          <w:tcPr>
            <w:tcW w:w="2405" w:type="dxa"/>
            <w:gridSpan w:val="2"/>
          </w:tcPr>
          <w:p w14:paraId="23090EB5" w14:textId="4E5067B8" w:rsidR="00CC4F63" w:rsidRPr="007575B5" w:rsidRDefault="00CC4F63" w:rsidP="00CC4F63">
            <w:pPr>
              <w:pStyle w:val="af0"/>
              <w:ind w:leftChars="-19" w:left="-1" w:hangingChars="17" w:hanging="41"/>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B2.</w:t>
            </w:r>
            <w:r w:rsidR="005A4EC7">
              <w:rPr>
                <w:rFonts w:ascii="Times New Roman" w:hAnsi="Times New Roman" w:cs="Times New Roman" w:hint="eastAsia"/>
                <w:color w:val="000000" w:themeColor="text1"/>
                <w:sz w:val="24"/>
                <w:szCs w:val="18"/>
                <w:lang w:eastAsia="zh-TW"/>
              </w:rPr>
              <w:t>9</w:t>
            </w:r>
          </w:p>
          <w:p w14:paraId="4BC46D34" w14:textId="33E985D7" w:rsidR="00CC4F63" w:rsidRPr="007575B5" w:rsidRDefault="00CC4F63" w:rsidP="00CC4F63">
            <w:pPr>
              <w:pStyle w:val="af0"/>
              <w:ind w:leftChars="-19" w:left="-1" w:hangingChars="17" w:hanging="41"/>
              <w:rPr>
                <w:rFonts w:ascii="Times New Roman" w:hAnsi="Times New Roman" w:cs="Times New Roman"/>
                <w:color w:val="000000" w:themeColor="text1"/>
                <w:sz w:val="24"/>
                <w:szCs w:val="24"/>
                <w:lang w:eastAsia="zh-TW"/>
              </w:rPr>
            </w:pPr>
            <w:r w:rsidRPr="007575B5">
              <w:rPr>
                <w:rFonts w:ascii="Times New Roman" w:eastAsia="標楷體" w:hAnsi="Times New Roman" w:cs="Times New Roman"/>
                <w:color w:val="000000" w:themeColor="text1"/>
                <w:sz w:val="24"/>
                <w:szCs w:val="24"/>
                <w:lang w:eastAsia="zh-TW"/>
              </w:rPr>
              <w:t>產品關鍵人員管理相同或類似策略的經驗。請提供使用有關產品的兩位客戶之推薦及聯絡資料。</w:t>
            </w:r>
            <w:r w:rsidRPr="007575B5">
              <w:rPr>
                <w:rFonts w:ascii="Times New Roman" w:eastAsia="標楷體" w:hAnsi="Times New Roman" w:cs="Times New Roman"/>
                <w:color w:val="000000" w:themeColor="text1"/>
                <w:sz w:val="24"/>
                <w:szCs w:val="24"/>
                <w:lang w:eastAsia="zh-TW"/>
              </w:rPr>
              <w:br/>
            </w:r>
            <w:r w:rsidRPr="007575B5">
              <w:rPr>
                <w:rFonts w:ascii="Times New Roman" w:eastAsia="標楷體" w:hAnsi="Times New Roman" w:cs="Times New Roman"/>
                <w:color w:val="000000" w:themeColor="text1"/>
                <w:sz w:val="24"/>
                <w:szCs w:val="24"/>
              </w:rPr>
              <w:t>Key portfolio manager(s)’ experience in managing the same or similar strategies.  Please provide 2 relevant client references with contact information.</w:t>
            </w:r>
          </w:p>
        </w:tc>
        <w:tc>
          <w:tcPr>
            <w:tcW w:w="7152" w:type="dxa"/>
            <w:gridSpan w:val="18"/>
          </w:tcPr>
          <w:p w14:paraId="499E33D7" w14:textId="77777777" w:rsidR="00CC4F63" w:rsidRPr="007575B5" w:rsidRDefault="00CC4F63" w:rsidP="00CC4F63">
            <w:pPr>
              <w:rPr>
                <w:rFonts w:ascii="Times New Roman" w:eastAsia="標楷體" w:hAnsi="Times New Roman" w:cs="Times New Roman"/>
                <w:color w:val="000000" w:themeColor="text1"/>
                <w:sz w:val="24"/>
                <w:szCs w:val="18"/>
              </w:rPr>
            </w:pPr>
          </w:p>
        </w:tc>
      </w:tr>
      <w:tr w:rsidR="00CC4F63" w:rsidRPr="007575B5" w14:paraId="6114DFA6" w14:textId="77777777" w:rsidTr="002D3A12">
        <w:trPr>
          <w:trHeight w:val="1605"/>
        </w:trPr>
        <w:tc>
          <w:tcPr>
            <w:tcW w:w="2405" w:type="dxa"/>
            <w:gridSpan w:val="2"/>
            <w:hideMark/>
          </w:tcPr>
          <w:p w14:paraId="570433F4" w14:textId="4F1DAD5D" w:rsidR="00CC4F63" w:rsidRPr="007575B5" w:rsidRDefault="00CC4F63" w:rsidP="00CC4F63">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B2.</w:t>
            </w:r>
            <w:r w:rsidR="005A4EC7">
              <w:rPr>
                <w:rFonts w:ascii="Times New Roman" w:hAnsi="Times New Roman" w:cs="Times New Roman" w:hint="eastAsia"/>
                <w:color w:val="000000" w:themeColor="text1"/>
                <w:sz w:val="24"/>
                <w:szCs w:val="18"/>
                <w:lang w:eastAsia="zh-TW"/>
              </w:rPr>
              <w:t>10</w:t>
            </w:r>
          </w:p>
          <w:p w14:paraId="2F344C61" w14:textId="6392802A"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投資所需資源的妥適性</w:t>
            </w:r>
            <w:r w:rsidRPr="007575B5">
              <w:rPr>
                <w:rFonts w:ascii="Times New Roman" w:eastAsia="標楷體" w:hAnsi="Times New Roman" w:cs="Times New Roman"/>
                <w:color w:val="000000" w:themeColor="text1"/>
                <w:sz w:val="24"/>
                <w:szCs w:val="18"/>
                <w:lang w:eastAsia="zh-TW"/>
              </w:rPr>
              <w:t>，例如共享的工作歷史、員工繼任計劃和輔助系統</w:t>
            </w:r>
            <w:r w:rsidRPr="007575B5">
              <w:rPr>
                <w:rFonts w:ascii="Times New Roman" w:eastAsia="標楷體" w:hAnsi="Times New Roman" w:cs="Times New Roman"/>
                <w:color w:val="000000" w:themeColor="text1"/>
                <w:sz w:val="24"/>
                <w:szCs w:val="18"/>
              </w:rPr>
              <w:t>（少於</w:t>
            </w:r>
            <w:r w:rsidRPr="007575B5">
              <w:rPr>
                <w:rFonts w:ascii="Times New Roman" w:eastAsia="標楷體" w:hAnsi="Times New Roman" w:cs="Times New Roman"/>
                <w:color w:val="000000" w:themeColor="text1"/>
                <w:sz w:val="24"/>
                <w:szCs w:val="18"/>
              </w:rPr>
              <w:t>200</w:t>
            </w:r>
            <w:r w:rsidRPr="007575B5">
              <w:rPr>
                <w:rFonts w:ascii="Times New Roman" w:eastAsia="標楷體" w:hAnsi="Times New Roman" w:cs="Times New Roman"/>
                <w:color w:val="000000" w:themeColor="text1"/>
                <w:sz w:val="24"/>
                <w:szCs w:val="18"/>
              </w:rPr>
              <w:t>字</w:t>
            </w:r>
            <w:r w:rsidRPr="007575B5">
              <w:rPr>
                <w:rFonts w:ascii="Times New Roman" w:eastAsia="標楷體" w:hAnsi="Times New Roman" w:cs="Times New Roman"/>
                <w:color w:val="000000" w:themeColor="text1"/>
                <w:sz w:val="24"/>
                <w:szCs w:val="18"/>
              </w:rPr>
              <w:t xml:space="preserve"> </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br w:type="page"/>
              <w:t>Appropriateness of resources required for investment, such as shared work history, staffing succession plan and ancillary systems (In less than 200 words)</w:t>
            </w:r>
          </w:p>
        </w:tc>
        <w:tc>
          <w:tcPr>
            <w:tcW w:w="7152" w:type="dxa"/>
            <w:gridSpan w:val="18"/>
            <w:hideMark/>
          </w:tcPr>
          <w:p w14:paraId="0462E5C1"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15EB3F75" w14:textId="77777777" w:rsidTr="00314C28">
        <w:trPr>
          <w:trHeight w:val="1125"/>
        </w:trPr>
        <w:tc>
          <w:tcPr>
            <w:tcW w:w="2405" w:type="dxa"/>
            <w:gridSpan w:val="2"/>
            <w:hideMark/>
          </w:tcPr>
          <w:p w14:paraId="5AC6FE19" w14:textId="09A72FB0"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hAnsi="Times New Roman" w:cs="Times New Roman"/>
                <w:color w:val="000000" w:themeColor="text1"/>
                <w:sz w:val="24"/>
                <w:szCs w:val="18"/>
                <w:lang w:eastAsia="zh-TW"/>
              </w:rPr>
              <w:t>B2.1</w:t>
            </w:r>
            <w:r w:rsidR="005A4EC7">
              <w:rPr>
                <w:rFonts w:ascii="Times New Roman" w:hAnsi="Times New Roman" w:cs="Times New Roman" w:hint="eastAsia"/>
                <w:color w:val="000000" w:themeColor="text1"/>
                <w:sz w:val="24"/>
                <w:szCs w:val="18"/>
                <w:lang w:eastAsia="zh-TW"/>
              </w:rPr>
              <w:t>1</w:t>
            </w:r>
          </w:p>
          <w:p w14:paraId="78D4C888" w14:textId="6E27009A"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請說明投資團隊的技能，以及如何互補不足（少於</w:t>
            </w:r>
            <w:r w:rsidRPr="007575B5">
              <w:rPr>
                <w:rFonts w:ascii="Times New Roman" w:eastAsia="標楷體" w:hAnsi="Times New Roman" w:cs="Times New Roman"/>
                <w:color w:val="000000" w:themeColor="text1"/>
                <w:sz w:val="24"/>
                <w:szCs w:val="18"/>
              </w:rPr>
              <w:t>200</w:t>
            </w:r>
            <w:r w:rsidRPr="007575B5">
              <w:rPr>
                <w:rFonts w:ascii="Times New Roman" w:eastAsia="標楷體" w:hAnsi="Times New Roman" w:cs="Times New Roman"/>
                <w:color w:val="000000" w:themeColor="text1"/>
                <w:sz w:val="24"/>
                <w:szCs w:val="18"/>
              </w:rPr>
              <w:t>字）</w:t>
            </w:r>
            <w:r w:rsidRPr="007575B5">
              <w:rPr>
                <w:rFonts w:ascii="Times New Roman" w:eastAsia="標楷體" w:hAnsi="Times New Roman" w:cs="Times New Roman"/>
                <w:color w:val="000000" w:themeColor="text1"/>
                <w:sz w:val="24"/>
                <w:szCs w:val="18"/>
              </w:rPr>
              <w:br/>
              <w:t>Please highlight the skillset of the team members and how they complement each other (In less than 200 words)</w:t>
            </w:r>
          </w:p>
        </w:tc>
        <w:tc>
          <w:tcPr>
            <w:tcW w:w="7152" w:type="dxa"/>
            <w:gridSpan w:val="18"/>
            <w:hideMark/>
          </w:tcPr>
          <w:p w14:paraId="161DF275"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18E8327A" w14:textId="77777777" w:rsidTr="002D3A12">
        <w:trPr>
          <w:trHeight w:val="1691"/>
        </w:trPr>
        <w:tc>
          <w:tcPr>
            <w:tcW w:w="2405" w:type="dxa"/>
            <w:gridSpan w:val="2"/>
            <w:hideMark/>
          </w:tcPr>
          <w:p w14:paraId="39D2C89D" w14:textId="55E6FB66" w:rsidR="00CC4F63" w:rsidRPr="007575B5" w:rsidRDefault="00CC4F63" w:rsidP="00CC4F63">
            <w:pPr>
              <w:rPr>
                <w:rFonts w:ascii="Times New Roman" w:hAnsi="Times New Roman" w:cs="Arial"/>
                <w:color w:val="000000" w:themeColor="text1"/>
                <w:sz w:val="24"/>
                <w:szCs w:val="18"/>
                <w:lang w:eastAsia="zh-TW"/>
              </w:rPr>
            </w:pPr>
            <w:r w:rsidRPr="007575B5">
              <w:rPr>
                <w:rFonts w:ascii="Times New Roman" w:hAnsi="Times New Roman" w:cs="Arial"/>
                <w:color w:val="000000" w:themeColor="text1"/>
                <w:sz w:val="24"/>
                <w:szCs w:val="18"/>
                <w:lang w:eastAsia="zh-TW"/>
              </w:rPr>
              <w:t>B2.1</w:t>
            </w:r>
            <w:r w:rsidR="005A4EC7">
              <w:rPr>
                <w:rFonts w:ascii="Times New Roman" w:hAnsi="Times New Roman" w:cs="Arial" w:hint="eastAsia"/>
                <w:color w:val="000000" w:themeColor="text1"/>
                <w:sz w:val="24"/>
                <w:szCs w:val="18"/>
                <w:lang w:eastAsia="zh-TW"/>
              </w:rPr>
              <w:t>2</w:t>
            </w:r>
          </w:p>
          <w:p w14:paraId="66670F17" w14:textId="77777777" w:rsidR="00CC4F63" w:rsidRPr="007575B5" w:rsidRDefault="00CC4F63" w:rsidP="00CC4F63">
            <w:pPr>
              <w:rPr>
                <w:rFonts w:ascii="Times New Roman" w:eastAsia="標楷體" w:hAnsi="Times New Roman" w:cs="Arial"/>
                <w:color w:val="000000" w:themeColor="text1"/>
                <w:sz w:val="24"/>
                <w:szCs w:val="18"/>
              </w:rPr>
            </w:pPr>
            <w:r w:rsidRPr="007575B5">
              <w:rPr>
                <w:rFonts w:ascii="Times New Roman" w:eastAsia="標楷體" w:hAnsi="Times New Roman" w:cs="Arial" w:hint="eastAsia"/>
                <w:color w:val="000000" w:themeColor="text1"/>
                <w:sz w:val="24"/>
                <w:szCs w:val="18"/>
              </w:rPr>
              <w:t>薪酬架構</w:t>
            </w:r>
          </w:p>
          <w:p w14:paraId="1ABAE051" w14:textId="77777777" w:rsidR="00CC4F63" w:rsidRPr="007575B5" w:rsidRDefault="00CC4F63" w:rsidP="00CC4F63">
            <w:pPr>
              <w:rPr>
                <w:rFonts w:ascii="Times New Roman" w:eastAsia="標楷體" w:hAnsi="Times New Roman" w:cs="Arial"/>
                <w:color w:val="000000" w:themeColor="text1"/>
                <w:sz w:val="24"/>
                <w:szCs w:val="18"/>
              </w:rPr>
            </w:pPr>
            <w:r w:rsidRPr="007575B5">
              <w:rPr>
                <w:rFonts w:ascii="Times New Roman" w:eastAsia="標楷體" w:hAnsi="Times New Roman" w:cs="Arial"/>
                <w:color w:val="000000" w:themeColor="text1"/>
                <w:sz w:val="24"/>
                <w:szCs w:val="18"/>
              </w:rPr>
              <w:t xml:space="preserve">- </w:t>
            </w:r>
            <w:r w:rsidRPr="007575B5">
              <w:rPr>
                <w:rFonts w:ascii="Times New Roman" w:eastAsia="標楷體" w:hAnsi="Times New Roman" w:cs="Arial" w:hint="eastAsia"/>
                <w:color w:val="000000" w:themeColor="text1"/>
                <w:sz w:val="24"/>
                <w:szCs w:val="18"/>
              </w:rPr>
              <w:t>總薪酬中獎金比例（</w:t>
            </w:r>
            <w:r w:rsidRPr="007575B5">
              <w:rPr>
                <w:rFonts w:ascii="Times New Roman" w:eastAsia="標楷體" w:hAnsi="Times New Roman" w:cs="Arial"/>
                <w:color w:val="000000" w:themeColor="text1"/>
                <w:sz w:val="24"/>
                <w:szCs w:val="18"/>
              </w:rPr>
              <w:t>%</w:t>
            </w:r>
            <w:r w:rsidRPr="007575B5">
              <w:rPr>
                <w:rFonts w:ascii="Times New Roman" w:eastAsia="標楷體" w:hAnsi="Times New Roman" w:cs="Arial" w:hint="eastAsia"/>
                <w:color w:val="000000" w:themeColor="text1"/>
                <w:sz w:val="24"/>
                <w:szCs w:val="18"/>
              </w:rPr>
              <w:t>）</w:t>
            </w:r>
          </w:p>
          <w:p w14:paraId="0E3C39AD" w14:textId="77777777" w:rsidR="00CC4F63" w:rsidRPr="007575B5" w:rsidRDefault="00CC4F63" w:rsidP="00CC4F63">
            <w:pPr>
              <w:rPr>
                <w:rFonts w:ascii="Times New Roman" w:eastAsia="標楷體" w:hAnsi="Times New Roman" w:cs="Arial"/>
                <w:color w:val="000000" w:themeColor="text1"/>
                <w:sz w:val="24"/>
                <w:szCs w:val="18"/>
              </w:rPr>
            </w:pPr>
            <w:r w:rsidRPr="007575B5">
              <w:rPr>
                <w:rFonts w:ascii="Times New Roman" w:eastAsia="標楷體" w:hAnsi="Times New Roman" w:cs="Arial"/>
                <w:color w:val="000000" w:themeColor="text1"/>
                <w:sz w:val="24"/>
                <w:szCs w:val="18"/>
              </w:rPr>
              <w:t xml:space="preserve">- </w:t>
            </w:r>
            <w:r w:rsidRPr="007575B5">
              <w:rPr>
                <w:rFonts w:ascii="Times New Roman" w:eastAsia="標楷體" w:hAnsi="Times New Roman" w:cs="Arial" w:hint="eastAsia"/>
                <w:color w:val="000000" w:themeColor="text1"/>
                <w:sz w:val="24"/>
                <w:szCs w:val="18"/>
              </w:rPr>
              <w:t>支付方式</w:t>
            </w:r>
          </w:p>
          <w:p w14:paraId="377D68CE" w14:textId="77777777" w:rsidR="00CC4F63" w:rsidRPr="007575B5" w:rsidRDefault="00CC4F63" w:rsidP="00CC4F63">
            <w:pPr>
              <w:rPr>
                <w:rFonts w:ascii="Times New Roman" w:eastAsia="標楷體" w:hAnsi="Times New Roman" w:cs="Arial"/>
                <w:color w:val="000000" w:themeColor="text1"/>
                <w:sz w:val="24"/>
                <w:szCs w:val="18"/>
              </w:rPr>
            </w:pPr>
            <w:r w:rsidRPr="007575B5">
              <w:rPr>
                <w:rFonts w:ascii="Times New Roman" w:eastAsia="標楷體" w:hAnsi="Times New Roman" w:cs="Arial"/>
                <w:color w:val="000000" w:themeColor="text1"/>
                <w:sz w:val="24"/>
                <w:szCs w:val="18"/>
              </w:rPr>
              <w:t xml:space="preserve">- </w:t>
            </w:r>
            <w:r w:rsidRPr="007575B5">
              <w:rPr>
                <w:rFonts w:ascii="Times New Roman" w:eastAsia="標楷體" w:hAnsi="Times New Roman" w:cs="Arial" w:hint="eastAsia"/>
                <w:color w:val="000000" w:themeColor="text1"/>
                <w:sz w:val="24"/>
                <w:szCs w:val="18"/>
              </w:rPr>
              <w:t>閉鎖期</w:t>
            </w:r>
            <w:r w:rsidRPr="007575B5">
              <w:rPr>
                <w:rFonts w:ascii="Times New Roman" w:eastAsia="標楷體" w:hAnsi="Times New Roman" w:cs="Arial"/>
                <w:color w:val="000000" w:themeColor="text1"/>
                <w:sz w:val="24"/>
                <w:szCs w:val="18"/>
              </w:rPr>
              <w:t>/</w:t>
            </w:r>
            <w:r w:rsidRPr="007575B5">
              <w:rPr>
                <w:rFonts w:ascii="Times New Roman" w:eastAsia="標楷體" w:hAnsi="Times New Roman" w:cs="Arial" w:hint="eastAsia"/>
                <w:color w:val="000000" w:themeColor="text1"/>
                <w:sz w:val="24"/>
                <w:szCs w:val="18"/>
              </w:rPr>
              <w:t>遞延收益</w:t>
            </w:r>
          </w:p>
          <w:p w14:paraId="36AB5D9D" w14:textId="5C0DCC86" w:rsidR="00CC4F63" w:rsidRPr="007575B5" w:rsidRDefault="00CC4F63" w:rsidP="00CC4F63">
            <w:pPr>
              <w:rPr>
                <w:rFonts w:ascii="Times New Roman" w:eastAsia="SimSun" w:hAnsi="Times New Roman" w:cs="Arial"/>
                <w:color w:val="000000" w:themeColor="text1"/>
                <w:sz w:val="24"/>
                <w:szCs w:val="18"/>
              </w:rPr>
            </w:pPr>
            <w:r w:rsidRPr="007575B5">
              <w:rPr>
                <w:rFonts w:ascii="Times New Roman" w:eastAsia="標楷體" w:hAnsi="Times New Roman" w:cs="Arial"/>
                <w:color w:val="000000" w:themeColor="text1"/>
                <w:sz w:val="24"/>
                <w:szCs w:val="18"/>
              </w:rPr>
              <w:t xml:space="preserve">- </w:t>
            </w:r>
            <w:r w:rsidRPr="007575B5">
              <w:rPr>
                <w:rFonts w:ascii="Times New Roman" w:eastAsia="標楷體" w:hAnsi="Times New Roman" w:cs="Arial" w:hint="eastAsia"/>
                <w:color w:val="000000" w:themeColor="text1"/>
                <w:sz w:val="24"/>
                <w:szCs w:val="18"/>
              </w:rPr>
              <w:t>遞延薪酬（如投資團隊和研究團隊之薪酬架構不同，請分別說明）</w:t>
            </w:r>
          </w:p>
          <w:p w14:paraId="673332F0" w14:textId="77777777" w:rsidR="00CC4F63" w:rsidRPr="007575B5" w:rsidRDefault="00CC4F63" w:rsidP="00CC4F63">
            <w:pPr>
              <w:rPr>
                <w:rFonts w:ascii="Times New Roman" w:eastAsia="標楷體" w:hAnsi="Times New Roman" w:cs="Arial"/>
                <w:color w:val="000000" w:themeColor="text1"/>
                <w:sz w:val="24"/>
                <w:szCs w:val="18"/>
              </w:rPr>
            </w:pPr>
            <w:r w:rsidRPr="007575B5">
              <w:rPr>
                <w:rFonts w:ascii="Times New Roman" w:eastAsia="標楷體" w:hAnsi="Times New Roman" w:cs="Arial"/>
                <w:color w:val="000000" w:themeColor="text1"/>
                <w:sz w:val="24"/>
                <w:szCs w:val="18"/>
              </w:rPr>
              <w:t>Remuneration structure</w:t>
            </w:r>
          </w:p>
          <w:p w14:paraId="32361866" w14:textId="77777777" w:rsidR="00CC4F63" w:rsidRPr="007575B5" w:rsidRDefault="00CC4F63" w:rsidP="00CC4F63">
            <w:pPr>
              <w:rPr>
                <w:rFonts w:ascii="Times New Roman" w:eastAsia="標楷體" w:hAnsi="Times New Roman" w:cs="Arial"/>
                <w:color w:val="000000" w:themeColor="text1"/>
                <w:sz w:val="24"/>
                <w:szCs w:val="18"/>
              </w:rPr>
            </w:pPr>
            <w:r w:rsidRPr="007575B5">
              <w:rPr>
                <w:rFonts w:ascii="Times New Roman" w:eastAsia="標楷體" w:hAnsi="Times New Roman" w:cs="Arial"/>
                <w:color w:val="000000" w:themeColor="text1"/>
                <w:sz w:val="24"/>
                <w:szCs w:val="18"/>
              </w:rPr>
              <w:t>- Bonus as % of total remuneration</w:t>
            </w:r>
          </w:p>
          <w:p w14:paraId="6052DA84" w14:textId="77777777" w:rsidR="00CC4F63" w:rsidRPr="007575B5" w:rsidRDefault="00CC4F63" w:rsidP="00CC4F63">
            <w:pPr>
              <w:rPr>
                <w:rFonts w:ascii="Times New Roman" w:eastAsia="標楷體" w:hAnsi="Times New Roman" w:cs="Arial"/>
                <w:color w:val="000000" w:themeColor="text1"/>
                <w:sz w:val="24"/>
                <w:szCs w:val="18"/>
              </w:rPr>
            </w:pPr>
            <w:r w:rsidRPr="007575B5">
              <w:rPr>
                <w:rFonts w:ascii="Times New Roman" w:eastAsia="標楷體" w:hAnsi="Times New Roman" w:cs="Arial"/>
                <w:color w:val="000000" w:themeColor="text1"/>
                <w:sz w:val="24"/>
                <w:szCs w:val="18"/>
              </w:rPr>
              <w:t>- Payment method</w:t>
            </w:r>
          </w:p>
          <w:p w14:paraId="6595F582" w14:textId="77777777" w:rsidR="00CC4F63" w:rsidRPr="007575B5" w:rsidRDefault="00CC4F63" w:rsidP="00CC4F63">
            <w:pPr>
              <w:rPr>
                <w:rFonts w:ascii="Times New Roman" w:eastAsia="標楷體" w:hAnsi="Times New Roman" w:cs="Arial"/>
                <w:color w:val="000000" w:themeColor="text1"/>
                <w:sz w:val="24"/>
                <w:szCs w:val="18"/>
              </w:rPr>
            </w:pPr>
            <w:r w:rsidRPr="007575B5">
              <w:rPr>
                <w:rFonts w:ascii="Times New Roman" w:eastAsia="標楷體" w:hAnsi="Times New Roman" w:cs="Arial"/>
                <w:color w:val="000000" w:themeColor="text1"/>
                <w:sz w:val="24"/>
                <w:szCs w:val="18"/>
              </w:rPr>
              <w:t>- Lock-up period or deferred benefits</w:t>
            </w:r>
          </w:p>
          <w:p w14:paraId="341736F2" w14:textId="5163E65C"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Arial"/>
                <w:color w:val="000000" w:themeColor="text1"/>
                <w:sz w:val="24"/>
                <w:szCs w:val="18"/>
              </w:rPr>
              <w:t>- Deferred Compensation (If the remuneration structures for the portfolio management team and the research team differ, please describe them respectively.)</w:t>
            </w:r>
          </w:p>
        </w:tc>
        <w:tc>
          <w:tcPr>
            <w:tcW w:w="7152" w:type="dxa"/>
            <w:gridSpan w:val="18"/>
            <w:hideMark/>
          </w:tcPr>
          <w:p w14:paraId="79A3B874"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79130DCE" w14:textId="77777777" w:rsidTr="00314C28">
        <w:trPr>
          <w:trHeight w:val="983"/>
        </w:trPr>
        <w:tc>
          <w:tcPr>
            <w:tcW w:w="2405" w:type="dxa"/>
            <w:gridSpan w:val="2"/>
            <w:hideMark/>
          </w:tcPr>
          <w:p w14:paraId="74D1D81A" w14:textId="5FC19400"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hAnsi="Times New Roman" w:cs="Times New Roman"/>
                <w:color w:val="000000" w:themeColor="text1"/>
                <w:sz w:val="24"/>
                <w:szCs w:val="18"/>
                <w:lang w:eastAsia="zh-TW"/>
              </w:rPr>
              <w:t>B2.1</w:t>
            </w:r>
            <w:r w:rsidR="005A4EC7">
              <w:rPr>
                <w:rFonts w:ascii="Times New Roman" w:hAnsi="Times New Roman" w:cs="Times New Roman" w:hint="eastAsia"/>
                <w:color w:val="000000" w:themeColor="text1"/>
                <w:sz w:val="24"/>
                <w:szCs w:val="18"/>
                <w:lang w:eastAsia="zh-TW"/>
              </w:rPr>
              <w:t>3</w:t>
            </w:r>
          </w:p>
          <w:p w14:paraId="1EE5415F" w14:textId="3F00702C"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獎金的決定依據（例如與投資績效相關的比例、以團隊為基礎或以個人為基礎計算等）及其支付來源</w:t>
            </w:r>
            <w:r w:rsidRPr="007575B5">
              <w:rPr>
                <w:rFonts w:ascii="Times New Roman" w:eastAsia="標楷體" w:hAnsi="Times New Roman" w:cs="Times New Roman"/>
                <w:color w:val="000000" w:themeColor="text1"/>
                <w:sz w:val="24"/>
                <w:szCs w:val="18"/>
              </w:rPr>
              <w:br/>
              <w:t>Basis of discretionary bonus (e.g. what % is related to investment performance, team based or individual based, etc.) and the funding source.</w:t>
            </w:r>
          </w:p>
        </w:tc>
        <w:tc>
          <w:tcPr>
            <w:tcW w:w="7152" w:type="dxa"/>
            <w:gridSpan w:val="18"/>
            <w:hideMark/>
          </w:tcPr>
          <w:p w14:paraId="5C09A530" w14:textId="77777777" w:rsidR="00CC4F63" w:rsidRPr="007575B5" w:rsidRDefault="00CC4F63" w:rsidP="00CC4F6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CC4F63" w:rsidRPr="007575B5" w14:paraId="2DE01A57" w14:textId="77777777" w:rsidTr="00E97791">
        <w:trPr>
          <w:gridAfter w:val="4"/>
          <w:wAfter w:w="1899" w:type="dxa"/>
          <w:trHeight w:val="264"/>
        </w:trPr>
        <w:tc>
          <w:tcPr>
            <w:tcW w:w="7658" w:type="dxa"/>
            <w:gridSpan w:val="16"/>
            <w:tcBorders>
              <w:left w:val="nil"/>
              <w:bottom w:val="nil"/>
              <w:right w:val="nil"/>
            </w:tcBorders>
            <w:noWrap/>
          </w:tcPr>
          <w:p w14:paraId="586B77CF" w14:textId="56E2181A" w:rsidR="00CC4F63" w:rsidRPr="007575B5" w:rsidRDefault="00CC4F63" w:rsidP="00CC4F63">
            <w:pPr>
              <w:rPr>
                <w:rFonts w:ascii="Times New Roman" w:eastAsia="標楷體" w:hAnsi="Times New Roman" w:cs="Times New Roman"/>
                <w:color w:val="000000" w:themeColor="text1"/>
                <w:sz w:val="24"/>
                <w:szCs w:val="18"/>
                <w:lang w:eastAsia="zh-TW"/>
              </w:rPr>
            </w:pPr>
          </w:p>
        </w:tc>
      </w:tr>
    </w:tbl>
    <w:p w14:paraId="7C3CF3D5" w14:textId="2B979FAD" w:rsidR="002D3A12" w:rsidRPr="007575B5" w:rsidRDefault="002D3A12">
      <w:pPr>
        <w:rPr>
          <w:rFonts w:ascii="Times New Roman" w:hAnsi="Times New Roman" w:cs="Times New Roman"/>
          <w:color w:val="000000" w:themeColor="text1"/>
        </w:rPr>
      </w:pPr>
    </w:p>
    <w:tbl>
      <w:tblPr>
        <w:tblStyle w:val="a3"/>
        <w:tblW w:w="9634" w:type="dxa"/>
        <w:tblLayout w:type="fixed"/>
        <w:tblLook w:val="04A0" w:firstRow="1" w:lastRow="0" w:firstColumn="1" w:lastColumn="0" w:noHBand="0" w:noVBand="1"/>
      </w:tblPr>
      <w:tblGrid>
        <w:gridCol w:w="2656"/>
        <w:gridCol w:w="2218"/>
        <w:gridCol w:w="1158"/>
        <w:gridCol w:w="32"/>
        <w:gridCol w:w="1190"/>
        <w:gridCol w:w="1190"/>
        <w:gridCol w:w="1190"/>
      </w:tblGrid>
      <w:tr w:rsidR="007575B5" w:rsidRPr="007575B5" w14:paraId="055B9358" w14:textId="77777777" w:rsidTr="00314C28">
        <w:trPr>
          <w:trHeight w:val="2150"/>
        </w:trPr>
        <w:tc>
          <w:tcPr>
            <w:tcW w:w="9634" w:type="dxa"/>
            <w:gridSpan w:val="7"/>
            <w:tcBorders>
              <w:bottom w:val="single" w:sz="4" w:space="0" w:color="auto"/>
            </w:tcBorders>
            <w:vAlign w:val="center"/>
            <w:hideMark/>
          </w:tcPr>
          <w:p w14:paraId="7410341A" w14:textId="77777777" w:rsidR="000930F0" w:rsidRPr="007575B5" w:rsidRDefault="000930F0" w:rsidP="000930F0">
            <w:pPr>
              <w:jc w:val="center"/>
              <w:rPr>
                <w:rFonts w:ascii="Times New Roman" w:eastAsia="SimSun"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lang w:eastAsia="zh-TW"/>
              </w:rPr>
              <w:t>勞動基金運用局辦理新制勞工退休基金、勞工保險基金及國民年金保險基金</w:t>
            </w:r>
          </w:p>
          <w:p w14:paraId="2CABC0F5" w14:textId="6F0071C2" w:rsidR="000930F0" w:rsidRPr="007575B5" w:rsidRDefault="000930F0" w:rsidP="000930F0">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lang w:eastAsia="zh-TW"/>
              </w:rPr>
              <w:t>115</w:t>
            </w:r>
            <w:r w:rsidRPr="007575B5">
              <w:rPr>
                <w:rFonts w:ascii="Times New Roman" w:eastAsia="標楷體" w:hAnsi="Times New Roman" w:cs="Times New Roman"/>
                <w:b/>
                <w:bCs/>
                <w:color w:val="000000" w:themeColor="text1"/>
                <w:sz w:val="24"/>
                <w:szCs w:val="18"/>
              </w:rPr>
              <w:t>年度第</w:t>
            </w:r>
            <w:r w:rsidRPr="007575B5">
              <w:rPr>
                <w:rFonts w:ascii="Times New Roman" w:eastAsia="標楷體" w:hAnsi="Times New Roman" w:cs="Times New Roman"/>
                <w:b/>
                <w:bCs/>
                <w:color w:val="000000" w:themeColor="text1"/>
                <w:sz w:val="24"/>
                <w:szCs w:val="18"/>
                <w:lang w:eastAsia="zh-TW"/>
              </w:rPr>
              <w:t>2</w:t>
            </w:r>
            <w:r w:rsidRPr="007575B5">
              <w:rPr>
                <w:rFonts w:ascii="Times New Roman" w:eastAsia="標楷體" w:hAnsi="Times New Roman" w:cs="Times New Roman"/>
                <w:b/>
                <w:bCs/>
                <w:color w:val="000000" w:themeColor="text1"/>
                <w:sz w:val="24"/>
                <w:szCs w:val="18"/>
              </w:rPr>
              <w:t>次國外委任投資計畫建議書之徵求書</w:t>
            </w:r>
            <w:r w:rsidRPr="007575B5">
              <w:rPr>
                <w:rFonts w:ascii="Times New Roman" w:eastAsia="標楷體" w:hAnsi="Times New Roman" w:cs="Times New Roman"/>
                <w:b/>
                <w:bCs/>
                <w:color w:val="000000" w:themeColor="text1"/>
                <w:sz w:val="24"/>
                <w:szCs w:val="18"/>
              </w:rPr>
              <w:t xml:space="preserve"> -</w:t>
            </w:r>
            <w:r w:rsidRPr="007575B5">
              <w:rPr>
                <w:rFonts w:ascii="Times New Roman" w:eastAsia="標楷體" w:hAnsi="Times New Roman" w:cs="Times New Roman"/>
                <w:b/>
                <w:bCs/>
                <w:color w:val="000000" w:themeColor="text1"/>
                <w:sz w:val="24"/>
                <w:szCs w:val="18"/>
              </w:rPr>
              <w:br/>
            </w:r>
            <w:r w:rsidR="009F7101" w:rsidRPr="007575B5">
              <w:rPr>
                <w:rFonts w:ascii="Times New Roman" w:eastAsia="標楷體" w:hAnsi="Times New Roman" w:cs="Times New Roman"/>
                <w:b/>
                <w:bCs/>
                <w:color w:val="000000" w:themeColor="text1"/>
                <w:sz w:val="24"/>
                <w:szCs w:val="18"/>
                <w:lang w:eastAsia="zh-TW"/>
              </w:rPr>
              <w:t>全球氣候轉型基礎建設有價證券被動型</w:t>
            </w:r>
            <w:r w:rsidRPr="007575B5">
              <w:rPr>
                <w:rFonts w:ascii="Times New Roman" w:eastAsia="標楷體" w:hAnsi="Times New Roman" w:cs="Times New Roman"/>
                <w:b/>
                <w:bCs/>
                <w:color w:val="000000" w:themeColor="text1"/>
                <w:sz w:val="24"/>
                <w:szCs w:val="18"/>
              </w:rPr>
              <w:br/>
            </w:r>
            <w:r w:rsidRPr="007575B5">
              <w:rPr>
                <w:rFonts w:ascii="Times New Roman" w:eastAsia="標楷體" w:hAnsi="Times New Roman" w:cs="Times New Roman"/>
                <w:b/>
                <w:bCs/>
                <w:color w:val="000000" w:themeColor="text1"/>
                <w:sz w:val="24"/>
                <w:szCs w:val="18"/>
              </w:rPr>
              <w:br/>
            </w:r>
            <w:r w:rsidRPr="007575B5">
              <w:rPr>
                <w:rFonts w:ascii="Times New Roman" w:eastAsia="標楷體" w:hAnsi="Times New Roman" w:cs="Times New Roman"/>
                <w:b/>
                <w:bCs/>
                <w:color w:val="000000" w:themeColor="text1"/>
                <w:sz w:val="24"/>
                <w:szCs w:val="18"/>
                <w:lang w:eastAsia="zh-TW"/>
              </w:rPr>
              <w:t>2026</w:t>
            </w:r>
            <w:r w:rsidRPr="007575B5">
              <w:rPr>
                <w:rFonts w:ascii="Times New Roman" w:eastAsia="標楷體" w:hAnsi="Times New Roman" w:cs="Times New Roman"/>
                <w:b/>
                <w:bCs/>
                <w:color w:val="000000" w:themeColor="text1"/>
                <w:sz w:val="24"/>
                <w:szCs w:val="18"/>
              </w:rPr>
              <w:t xml:space="preserve"> </w:t>
            </w:r>
            <w:r w:rsidRPr="007575B5">
              <w:rPr>
                <w:rFonts w:ascii="Times New Roman" w:eastAsia="標楷體" w:hAnsi="Times New Roman" w:cs="Times New Roman"/>
                <w:b/>
                <w:bCs/>
                <w:color w:val="000000" w:themeColor="text1"/>
                <w:sz w:val="24"/>
                <w:szCs w:val="18"/>
                <w:lang w:eastAsia="zh-TW"/>
              </w:rPr>
              <w:t>S</w:t>
            </w:r>
            <w:r w:rsidRPr="007575B5">
              <w:rPr>
                <w:rFonts w:ascii="Times New Roman" w:eastAsia="標楷體" w:hAnsi="Times New Roman" w:cs="Times New Roman"/>
                <w:b/>
                <w:bCs/>
                <w:color w:val="000000" w:themeColor="text1"/>
                <w:sz w:val="24"/>
                <w:szCs w:val="18"/>
              </w:rPr>
              <w:t>econd Overseas Discretionary Investment of Labor Pension Fund</w:t>
            </w:r>
            <w:r w:rsidRPr="007575B5">
              <w:rPr>
                <w:rFonts w:ascii="Times New Roman" w:eastAsia="標楷體" w:hAnsi="Times New Roman" w:cs="Times New Roman"/>
                <w:b/>
                <w:bCs/>
                <w:color w:val="000000" w:themeColor="text1"/>
                <w:sz w:val="24"/>
                <w:szCs w:val="18"/>
                <w:lang w:eastAsia="zh-TW"/>
              </w:rPr>
              <w:t xml:space="preserve"> &amp; Labor Insurance Fund &amp; </w:t>
            </w:r>
            <w:r w:rsidRPr="007575B5">
              <w:rPr>
                <w:rFonts w:ascii="Times New Roman" w:eastAsia="標楷體" w:hAnsi="Times New Roman" w:cs="Times New Roman"/>
                <w:b/>
                <w:bCs/>
                <w:color w:val="000000" w:themeColor="text1"/>
                <w:sz w:val="24"/>
                <w:szCs w:val="18"/>
              </w:rPr>
              <w:t>National Pension Insurance Fund</w:t>
            </w:r>
          </w:p>
          <w:p w14:paraId="54165197" w14:textId="77777777" w:rsidR="000930F0" w:rsidRPr="007575B5" w:rsidRDefault="000930F0" w:rsidP="000930F0">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rPr>
              <w:t>Request for Service Proposal For</w:t>
            </w:r>
            <w:r w:rsidRPr="007575B5">
              <w:rPr>
                <w:rFonts w:ascii="Times New Roman" w:eastAsia="標楷體" w:hAnsi="Times New Roman" w:cs="Times New Roman"/>
                <w:b/>
                <w:bCs/>
                <w:color w:val="000000" w:themeColor="text1"/>
                <w:sz w:val="24"/>
                <w:szCs w:val="18"/>
                <w:lang w:eastAsia="zh-TW"/>
              </w:rPr>
              <w:t xml:space="preserve"> </w:t>
            </w:r>
          </w:p>
          <w:p w14:paraId="73F1266A" w14:textId="168518F5" w:rsidR="00D03B71" w:rsidRPr="007575B5" w:rsidRDefault="009F7101" w:rsidP="00DA6C12">
            <w:pPr>
              <w:jc w:val="center"/>
              <w:rPr>
                <w:rFonts w:ascii="Times New Roman" w:eastAsia="標楷體" w:hAnsi="Times New Roman" w:cs="Times New Roman"/>
                <w:b/>
                <w:bCs/>
                <w:color w:val="000000" w:themeColor="text1"/>
                <w:sz w:val="24"/>
                <w:szCs w:val="18"/>
              </w:rPr>
            </w:pPr>
            <w:r w:rsidRPr="007575B5">
              <w:rPr>
                <w:rFonts w:ascii="Times New Roman" w:eastAsia="標楷體" w:hAnsi="Times New Roman" w:cs="Times New Roman"/>
                <w:b/>
                <w:bCs/>
                <w:color w:val="000000" w:themeColor="text1"/>
                <w:sz w:val="24"/>
                <w:szCs w:val="18"/>
              </w:rPr>
              <w:t>Global Climate Transition Passive Infrastructure Securities</w:t>
            </w:r>
          </w:p>
        </w:tc>
      </w:tr>
      <w:tr w:rsidR="007575B5" w:rsidRPr="007575B5" w14:paraId="46436481" w14:textId="77777777" w:rsidTr="00314C28">
        <w:trPr>
          <w:trHeight w:val="300"/>
        </w:trPr>
        <w:tc>
          <w:tcPr>
            <w:tcW w:w="9634" w:type="dxa"/>
            <w:gridSpan w:val="7"/>
            <w:tcBorders>
              <w:left w:val="nil"/>
              <w:bottom w:val="nil"/>
              <w:right w:val="nil"/>
            </w:tcBorders>
            <w:hideMark/>
          </w:tcPr>
          <w:p w14:paraId="25303A90" w14:textId="77777777" w:rsidR="00D03B71" w:rsidRPr="007575B5" w:rsidRDefault="00D03B71" w:rsidP="00D03B71">
            <w:pPr>
              <w:rPr>
                <w:rFonts w:ascii="Times New Roman" w:eastAsia="標楷體" w:hAnsi="Times New Roman" w:cs="Times New Roman"/>
                <w:b/>
                <w:bCs/>
                <w:i/>
                <w:iCs/>
                <w:color w:val="000000" w:themeColor="text1"/>
                <w:sz w:val="24"/>
                <w:szCs w:val="18"/>
              </w:rPr>
            </w:pPr>
            <w:r w:rsidRPr="007575B5">
              <w:rPr>
                <w:rFonts w:ascii="Times New Roman" w:eastAsia="標楷體" w:hAnsi="Times New Roman" w:cs="Times New Roman"/>
                <w:b/>
                <w:bCs/>
                <w:i/>
                <w:iCs/>
                <w:color w:val="000000" w:themeColor="text1"/>
                <w:sz w:val="24"/>
                <w:szCs w:val="18"/>
              </w:rPr>
              <w:t> </w:t>
            </w:r>
          </w:p>
        </w:tc>
      </w:tr>
      <w:tr w:rsidR="007575B5" w:rsidRPr="007575B5" w14:paraId="430B54D7" w14:textId="77777777" w:rsidTr="00314C28">
        <w:trPr>
          <w:trHeight w:val="630"/>
        </w:trPr>
        <w:tc>
          <w:tcPr>
            <w:tcW w:w="9634" w:type="dxa"/>
            <w:gridSpan w:val="7"/>
            <w:tcBorders>
              <w:top w:val="nil"/>
              <w:left w:val="nil"/>
              <w:bottom w:val="single" w:sz="4" w:space="0" w:color="auto"/>
              <w:right w:val="nil"/>
            </w:tcBorders>
            <w:vAlign w:val="center"/>
            <w:hideMark/>
          </w:tcPr>
          <w:p w14:paraId="22737990" w14:textId="77777777" w:rsidR="00D03B71" w:rsidRPr="007575B5" w:rsidRDefault="00D03B71" w:rsidP="00A13022">
            <w:pPr>
              <w:rPr>
                <w:rFonts w:ascii="Times New Roman" w:eastAsia="標楷體" w:hAnsi="Times New Roman" w:cs="Times New Roman"/>
                <w:b/>
                <w:bCs/>
                <w:color w:val="000000" w:themeColor="text1"/>
                <w:sz w:val="24"/>
                <w:szCs w:val="18"/>
              </w:rPr>
            </w:pPr>
            <w:r w:rsidRPr="007575B5">
              <w:rPr>
                <w:rFonts w:ascii="Times New Roman" w:eastAsia="標楷體" w:hAnsi="Times New Roman" w:cs="Times New Roman"/>
                <w:b/>
                <w:bCs/>
                <w:color w:val="000000" w:themeColor="text1"/>
                <w:sz w:val="24"/>
                <w:szCs w:val="18"/>
              </w:rPr>
              <w:t>B</w:t>
            </w:r>
            <w:r w:rsidRPr="007575B5">
              <w:rPr>
                <w:rFonts w:ascii="Times New Roman" w:eastAsia="標楷體" w:hAnsi="Times New Roman" w:cs="Times New Roman"/>
                <w:b/>
                <w:bCs/>
                <w:color w:val="000000" w:themeColor="text1"/>
                <w:sz w:val="24"/>
                <w:szCs w:val="18"/>
              </w:rPr>
              <w:t>部份</w:t>
            </w:r>
            <w:r w:rsidRPr="007575B5">
              <w:rPr>
                <w:rFonts w:ascii="Times New Roman" w:eastAsia="標楷體" w:hAnsi="Times New Roman" w:cs="Times New Roman"/>
                <w:b/>
                <w:bCs/>
                <w:color w:val="000000" w:themeColor="text1"/>
                <w:sz w:val="24"/>
                <w:szCs w:val="18"/>
              </w:rPr>
              <w:t xml:space="preserve"> – </w:t>
            </w:r>
            <w:r w:rsidRPr="007575B5">
              <w:rPr>
                <w:rFonts w:ascii="Times New Roman" w:eastAsia="標楷體" w:hAnsi="Times New Roman" w:cs="Times New Roman"/>
                <w:b/>
                <w:bCs/>
                <w:color w:val="000000" w:themeColor="text1"/>
                <w:sz w:val="24"/>
                <w:szCs w:val="18"/>
              </w:rPr>
              <w:t>資料收集表</w:t>
            </w:r>
            <w:r w:rsidRPr="007575B5">
              <w:rPr>
                <w:rFonts w:ascii="Times New Roman" w:eastAsia="標楷體" w:hAnsi="Times New Roman" w:cs="Times New Roman"/>
                <w:b/>
                <w:bCs/>
                <w:color w:val="000000" w:themeColor="text1"/>
                <w:sz w:val="24"/>
                <w:szCs w:val="18"/>
              </w:rPr>
              <w:t xml:space="preserve"> (</w:t>
            </w:r>
            <w:r w:rsidRPr="007575B5">
              <w:rPr>
                <w:rFonts w:ascii="Times New Roman" w:eastAsia="標楷體" w:hAnsi="Times New Roman" w:cs="Times New Roman"/>
                <w:b/>
                <w:bCs/>
                <w:color w:val="000000" w:themeColor="text1"/>
                <w:sz w:val="24"/>
                <w:szCs w:val="18"/>
              </w:rPr>
              <w:t>參．投資程序</w:t>
            </w:r>
            <w:r w:rsidRPr="007575B5">
              <w:rPr>
                <w:rFonts w:ascii="Times New Roman" w:eastAsia="標楷體" w:hAnsi="Times New Roman" w:cs="Times New Roman"/>
                <w:b/>
                <w:bCs/>
                <w:color w:val="000000" w:themeColor="text1"/>
                <w:sz w:val="24"/>
                <w:szCs w:val="18"/>
              </w:rPr>
              <w:t>)</w:t>
            </w:r>
            <w:r w:rsidRPr="007575B5">
              <w:rPr>
                <w:rFonts w:ascii="Times New Roman" w:eastAsia="標楷體" w:hAnsi="Times New Roman" w:cs="Times New Roman"/>
                <w:b/>
                <w:bCs/>
                <w:color w:val="000000" w:themeColor="text1"/>
                <w:sz w:val="24"/>
                <w:szCs w:val="18"/>
              </w:rPr>
              <w:br/>
              <w:t>Section B – Data Collection Tables (3. Investment Process)</w:t>
            </w:r>
          </w:p>
        </w:tc>
      </w:tr>
      <w:tr w:rsidR="007575B5" w:rsidRPr="007575B5" w14:paraId="2211CCA3" w14:textId="77777777" w:rsidTr="00314C28">
        <w:trPr>
          <w:trHeight w:val="610"/>
        </w:trPr>
        <w:tc>
          <w:tcPr>
            <w:tcW w:w="9634" w:type="dxa"/>
            <w:gridSpan w:val="7"/>
            <w:shd w:val="clear" w:color="auto" w:fill="DEDEDE"/>
            <w:noWrap/>
            <w:vAlign w:val="center"/>
            <w:hideMark/>
          </w:tcPr>
          <w:p w14:paraId="24C2998B" w14:textId="77777777" w:rsidR="00A13022" w:rsidRPr="007575B5" w:rsidRDefault="00A13022" w:rsidP="00A13022">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lang w:eastAsia="zh-TW"/>
              </w:rPr>
              <w:t>&lt;</w:t>
            </w:r>
            <w:r w:rsidRPr="007575B5">
              <w:rPr>
                <w:rFonts w:ascii="Times New Roman" w:eastAsia="標楷體" w:hAnsi="Times New Roman" w:cs="Times New Roman"/>
                <w:b/>
                <w:bCs/>
                <w:color w:val="000000" w:themeColor="text1"/>
                <w:sz w:val="24"/>
                <w:szCs w:val="18"/>
                <w:lang w:eastAsia="zh-TW"/>
              </w:rPr>
              <w:t>輸入經理人姓名</w:t>
            </w:r>
            <w:r w:rsidRPr="007575B5">
              <w:rPr>
                <w:rFonts w:ascii="Times New Roman" w:eastAsia="標楷體" w:hAnsi="Times New Roman" w:cs="Times New Roman"/>
                <w:b/>
                <w:bCs/>
                <w:color w:val="000000" w:themeColor="text1"/>
                <w:sz w:val="24"/>
                <w:szCs w:val="18"/>
                <w:lang w:eastAsia="zh-TW"/>
              </w:rPr>
              <w:t>&gt; - &lt;</w:t>
            </w:r>
            <w:r w:rsidRPr="007575B5">
              <w:rPr>
                <w:rFonts w:ascii="Times New Roman" w:eastAsia="標楷體" w:hAnsi="Times New Roman" w:cs="Times New Roman"/>
                <w:b/>
                <w:bCs/>
                <w:color w:val="000000" w:themeColor="text1"/>
                <w:sz w:val="24"/>
                <w:szCs w:val="18"/>
                <w:lang w:eastAsia="zh-TW"/>
              </w:rPr>
              <w:t>輸入提議產品</w:t>
            </w:r>
            <w:r w:rsidRPr="007575B5">
              <w:rPr>
                <w:rFonts w:ascii="Times New Roman" w:eastAsia="標楷體" w:hAnsi="Times New Roman" w:cs="Times New Roman"/>
                <w:b/>
                <w:bCs/>
                <w:color w:val="000000" w:themeColor="text1"/>
                <w:sz w:val="24"/>
                <w:szCs w:val="18"/>
                <w:lang w:eastAsia="zh-TW"/>
              </w:rPr>
              <w:t>&gt;</w:t>
            </w:r>
          </w:p>
          <w:p w14:paraId="58893061" w14:textId="77777777" w:rsidR="00A13022" w:rsidRPr="007575B5" w:rsidRDefault="00A13022" w:rsidP="00A13022">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rPr>
              <w:t>&lt;Enter Manager Name&gt; - &lt;Enter Proposed Product&gt;</w:t>
            </w:r>
          </w:p>
        </w:tc>
      </w:tr>
      <w:tr w:rsidR="007575B5" w:rsidRPr="007575B5" w14:paraId="3B47098E" w14:textId="77777777" w:rsidTr="00314C28">
        <w:trPr>
          <w:trHeight w:val="1170"/>
        </w:trPr>
        <w:tc>
          <w:tcPr>
            <w:tcW w:w="2656" w:type="dxa"/>
            <w:hideMark/>
          </w:tcPr>
          <w:p w14:paraId="0C99078B" w14:textId="37A13813" w:rsidR="00905268" w:rsidRPr="007575B5" w:rsidRDefault="00DA6C12" w:rsidP="00D76473">
            <w:pPr>
              <w:rPr>
                <w:rFonts w:ascii="Times New Roman" w:eastAsia="標楷體" w:hAnsi="Times New Roman" w:cs="Times New Roman"/>
                <w:color w:val="000000" w:themeColor="text1"/>
                <w:sz w:val="24"/>
                <w:szCs w:val="18"/>
              </w:rPr>
            </w:pPr>
            <w:r w:rsidRPr="007575B5">
              <w:rPr>
                <w:rFonts w:ascii="Times New Roman" w:hAnsi="Times New Roman" w:cs="Times New Roman"/>
                <w:color w:val="000000" w:themeColor="text1"/>
                <w:sz w:val="24"/>
                <w:szCs w:val="18"/>
                <w:lang w:eastAsia="zh-TW"/>
              </w:rPr>
              <w:t>B3.1</w:t>
            </w:r>
          </w:p>
          <w:p w14:paraId="1FE44310" w14:textId="3EA7F710" w:rsidR="00D03B71" w:rsidRPr="007575B5" w:rsidRDefault="00D03B71" w:rsidP="0090526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投資理念之概述（少於</w:t>
            </w:r>
            <w:r w:rsidRPr="007575B5">
              <w:rPr>
                <w:rFonts w:ascii="Times New Roman" w:eastAsia="標楷體" w:hAnsi="Times New Roman" w:cs="Times New Roman"/>
                <w:color w:val="000000" w:themeColor="text1"/>
                <w:sz w:val="24"/>
                <w:szCs w:val="18"/>
              </w:rPr>
              <w:t>500</w:t>
            </w:r>
            <w:r w:rsidRPr="007575B5">
              <w:rPr>
                <w:rFonts w:ascii="Times New Roman" w:eastAsia="標楷體" w:hAnsi="Times New Roman" w:cs="Times New Roman"/>
                <w:color w:val="000000" w:themeColor="text1"/>
                <w:sz w:val="24"/>
                <w:szCs w:val="18"/>
              </w:rPr>
              <w:t>字）</w:t>
            </w:r>
            <w:r w:rsidRPr="007575B5">
              <w:rPr>
                <w:rFonts w:ascii="Times New Roman" w:eastAsia="標楷體" w:hAnsi="Times New Roman" w:cs="Times New Roman"/>
                <w:color w:val="000000" w:themeColor="text1"/>
                <w:sz w:val="24"/>
                <w:szCs w:val="18"/>
              </w:rPr>
              <w:br/>
              <w:t>General descriptions of investment philosophy (In less than 500 words)</w:t>
            </w:r>
          </w:p>
        </w:tc>
        <w:tc>
          <w:tcPr>
            <w:tcW w:w="6978" w:type="dxa"/>
            <w:gridSpan w:val="6"/>
            <w:noWrap/>
            <w:hideMark/>
          </w:tcPr>
          <w:p w14:paraId="12ED78FC" w14:textId="77777777" w:rsidR="00D03B71" w:rsidRPr="007575B5" w:rsidRDefault="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3B7C57EA" w14:textId="77777777" w:rsidTr="00314C28">
        <w:trPr>
          <w:trHeight w:val="960"/>
        </w:trPr>
        <w:tc>
          <w:tcPr>
            <w:tcW w:w="2656" w:type="dxa"/>
            <w:hideMark/>
          </w:tcPr>
          <w:p w14:paraId="5BB75439" w14:textId="48F25949" w:rsidR="00905268" w:rsidRPr="007575B5" w:rsidRDefault="00DA6C12" w:rsidP="00D76473">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B3.2</w:t>
            </w:r>
          </w:p>
          <w:p w14:paraId="2F46544B" w14:textId="3F491C9A" w:rsidR="00D03B71" w:rsidRPr="007575B5" w:rsidRDefault="00CB34AF" w:rsidP="0090526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lang w:eastAsia="zh-TW"/>
              </w:rPr>
              <w:t>指數研究流程之概述</w:t>
            </w:r>
            <w:r w:rsidR="00E5687F" w:rsidRPr="007575B5">
              <w:rPr>
                <w:rFonts w:ascii="Times New Roman" w:eastAsia="標楷體" w:hAnsi="Times New Roman" w:cs="Times New Roman"/>
                <w:color w:val="000000" w:themeColor="text1"/>
                <w:sz w:val="24"/>
                <w:szCs w:val="18"/>
                <w:lang w:eastAsia="zh-TW"/>
              </w:rPr>
              <w:t>。</w:t>
            </w:r>
            <w:r w:rsidR="00D03B71" w:rsidRPr="007575B5">
              <w:rPr>
                <w:rFonts w:ascii="Times New Roman" w:eastAsia="標楷體" w:hAnsi="Times New Roman" w:cs="Times New Roman"/>
                <w:color w:val="000000" w:themeColor="text1"/>
                <w:sz w:val="24"/>
                <w:szCs w:val="18"/>
              </w:rPr>
              <w:t>（少於</w:t>
            </w:r>
            <w:r w:rsidR="00D03B71" w:rsidRPr="007575B5">
              <w:rPr>
                <w:rFonts w:ascii="Times New Roman" w:eastAsia="標楷體" w:hAnsi="Times New Roman" w:cs="Times New Roman"/>
                <w:color w:val="000000" w:themeColor="text1"/>
                <w:sz w:val="24"/>
                <w:szCs w:val="18"/>
              </w:rPr>
              <w:t>500</w:t>
            </w:r>
            <w:r w:rsidR="00D03B71" w:rsidRPr="007575B5">
              <w:rPr>
                <w:rFonts w:ascii="Times New Roman" w:eastAsia="標楷體" w:hAnsi="Times New Roman" w:cs="Times New Roman"/>
                <w:color w:val="000000" w:themeColor="text1"/>
                <w:sz w:val="24"/>
                <w:szCs w:val="18"/>
              </w:rPr>
              <w:t>字）</w:t>
            </w:r>
            <w:r w:rsidR="00D03B71" w:rsidRPr="007575B5">
              <w:rPr>
                <w:rFonts w:ascii="Times New Roman" w:eastAsia="標楷體" w:hAnsi="Times New Roman" w:cs="Times New Roman"/>
                <w:color w:val="000000" w:themeColor="text1"/>
                <w:sz w:val="24"/>
                <w:szCs w:val="18"/>
              </w:rPr>
              <w:br/>
            </w:r>
            <w:r w:rsidR="00E5687F" w:rsidRPr="007575B5">
              <w:rPr>
                <w:rFonts w:ascii="Times New Roman" w:eastAsia="標楷體" w:hAnsi="Times New Roman" w:cs="Times New Roman"/>
                <w:color w:val="000000" w:themeColor="text1"/>
                <w:sz w:val="24"/>
                <w:szCs w:val="18"/>
              </w:rPr>
              <w:t xml:space="preserve">General descriptions of </w:t>
            </w:r>
            <w:r w:rsidRPr="007575B5">
              <w:rPr>
                <w:rFonts w:ascii="Times New Roman" w:eastAsia="標楷體" w:hAnsi="Times New Roman" w:cs="Times New Roman"/>
                <w:color w:val="000000" w:themeColor="text1"/>
                <w:sz w:val="24"/>
                <w:szCs w:val="18"/>
                <w:lang w:eastAsia="zh-TW"/>
              </w:rPr>
              <w:t xml:space="preserve">indexing research </w:t>
            </w:r>
            <w:r w:rsidR="00E5687F" w:rsidRPr="007575B5">
              <w:rPr>
                <w:rFonts w:ascii="Times New Roman" w:eastAsia="標楷體" w:hAnsi="Times New Roman" w:cs="Times New Roman"/>
                <w:color w:val="000000" w:themeColor="text1"/>
                <w:sz w:val="24"/>
                <w:szCs w:val="18"/>
              </w:rPr>
              <w:t xml:space="preserve">process. </w:t>
            </w:r>
            <w:r w:rsidR="00D03B71" w:rsidRPr="007575B5">
              <w:rPr>
                <w:rFonts w:ascii="Times New Roman" w:eastAsia="標楷體" w:hAnsi="Times New Roman" w:cs="Times New Roman"/>
                <w:color w:val="000000" w:themeColor="text1"/>
                <w:sz w:val="24"/>
                <w:szCs w:val="18"/>
              </w:rPr>
              <w:t xml:space="preserve"> (In less than 500 words)</w:t>
            </w:r>
          </w:p>
        </w:tc>
        <w:tc>
          <w:tcPr>
            <w:tcW w:w="6978" w:type="dxa"/>
            <w:gridSpan w:val="6"/>
            <w:noWrap/>
            <w:hideMark/>
          </w:tcPr>
          <w:p w14:paraId="381C9491" w14:textId="77777777" w:rsidR="00D03B71" w:rsidRPr="007575B5" w:rsidRDefault="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6512AE2E" w14:textId="77777777" w:rsidTr="00314C28">
        <w:trPr>
          <w:trHeight w:val="1179"/>
        </w:trPr>
        <w:tc>
          <w:tcPr>
            <w:tcW w:w="2656" w:type="dxa"/>
          </w:tcPr>
          <w:p w14:paraId="4B315D8B" w14:textId="2A68C223" w:rsidR="004B26DE" w:rsidRPr="007575B5" w:rsidRDefault="007575B5" w:rsidP="004B26DE">
            <w:pPr>
              <w:rPr>
                <w:rFonts w:ascii="Times New Roman" w:hAnsi="Times New Roman" w:cs="Times New Roman"/>
                <w:color w:val="000000" w:themeColor="text1"/>
                <w:sz w:val="24"/>
                <w:szCs w:val="18"/>
                <w:lang w:eastAsia="zh-TW"/>
              </w:rPr>
            </w:pPr>
            <w:r>
              <w:rPr>
                <w:rFonts w:ascii="Times New Roman" w:hAnsi="Times New Roman" w:cs="Times New Roman"/>
                <w:color w:val="000000" w:themeColor="text1"/>
                <w:sz w:val="24"/>
                <w:szCs w:val="18"/>
                <w:lang w:eastAsia="zh-TW"/>
              </w:rPr>
              <w:t>B3.3</w:t>
            </w:r>
          </w:p>
          <w:p w14:paraId="0D195FA4" w14:textId="651AEF29" w:rsidR="004B26DE" w:rsidRPr="007575B5" w:rsidRDefault="004B26DE" w:rsidP="004B26DE">
            <w:pPr>
              <w:rPr>
                <w:rFonts w:ascii="Times New Roman" w:hAnsi="Times New Roman" w:cs="Times New Roman"/>
                <w:color w:val="000000" w:themeColor="text1"/>
                <w:sz w:val="24"/>
                <w:szCs w:val="18"/>
                <w:lang w:eastAsia="zh-TW"/>
              </w:rPr>
            </w:pPr>
            <w:r w:rsidRPr="007575B5">
              <w:rPr>
                <w:rFonts w:ascii="Times New Roman" w:eastAsia="標楷體" w:hAnsi="Times New Roman" w:cs="Times New Roman" w:hint="eastAsia"/>
                <w:color w:val="000000" w:themeColor="text1"/>
                <w:sz w:val="24"/>
                <w:szCs w:val="18"/>
                <w:lang w:eastAsia="zh-TW"/>
              </w:rPr>
              <w:t>團隊過去有哪些</w:t>
            </w:r>
            <w:r w:rsidR="005A4EC7">
              <w:rPr>
                <w:rFonts w:ascii="Times New Roman" w:eastAsia="標楷體" w:hAnsi="Times New Roman" w:cs="Times New Roman" w:hint="eastAsia"/>
                <w:color w:val="000000" w:themeColor="text1"/>
                <w:sz w:val="24"/>
                <w:szCs w:val="18"/>
                <w:lang w:eastAsia="zh-TW"/>
              </w:rPr>
              <w:t>複製</w:t>
            </w:r>
            <w:r w:rsidRPr="007575B5">
              <w:rPr>
                <w:rFonts w:ascii="Times New Roman" w:eastAsia="標楷體" w:hAnsi="Times New Roman" w:cs="Times New Roman" w:hint="eastAsia"/>
                <w:color w:val="000000" w:themeColor="text1"/>
                <w:sz w:val="24"/>
                <w:szCs w:val="18"/>
                <w:lang w:eastAsia="zh-TW"/>
              </w:rPr>
              <w:t>基礎建設相關指數的經驗</w:t>
            </w:r>
            <w:r w:rsidRPr="007575B5">
              <w:rPr>
                <w:rFonts w:ascii="Times New Roman" w:eastAsia="標楷體" w:hAnsi="Times New Roman" w:cs="Times New Roman" w:hint="eastAsia"/>
                <w:color w:val="000000" w:themeColor="text1"/>
                <w:sz w:val="24"/>
                <w:szCs w:val="18"/>
                <w:lang w:eastAsia="zh-TW"/>
              </w:rPr>
              <w:t>?</w:t>
            </w:r>
            <w:r w:rsidR="00F22DB8">
              <w:rPr>
                <w:rFonts w:ascii="Times New Roman" w:eastAsia="標楷體" w:hAnsi="Times New Roman" w:cs="Times New Roman" w:hint="eastAsia"/>
                <w:color w:val="000000" w:themeColor="text1"/>
                <w:sz w:val="24"/>
                <w:szCs w:val="18"/>
                <w:lang w:eastAsia="zh-TW"/>
              </w:rPr>
              <w:t>請分享</w:t>
            </w:r>
            <w:r w:rsidRPr="007575B5">
              <w:rPr>
                <w:rFonts w:ascii="Times New Roman" w:eastAsia="標楷體" w:hAnsi="Times New Roman" w:cs="Times New Roman" w:hint="eastAsia"/>
                <w:color w:val="000000" w:themeColor="text1"/>
                <w:sz w:val="24"/>
                <w:szCs w:val="18"/>
                <w:lang w:eastAsia="zh-TW"/>
              </w:rPr>
              <w:t>研究流程</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rPr>
              <w:t>（少於</w:t>
            </w:r>
            <w:r w:rsidRPr="007575B5">
              <w:rPr>
                <w:rFonts w:ascii="Times New Roman" w:eastAsia="標楷體" w:hAnsi="Times New Roman" w:cs="Times New Roman"/>
                <w:color w:val="000000" w:themeColor="text1"/>
                <w:sz w:val="24"/>
                <w:szCs w:val="18"/>
              </w:rPr>
              <w:t>500</w:t>
            </w:r>
            <w:r w:rsidRPr="007575B5">
              <w:rPr>
                <w:rFonts w:ascii="Times New Roman" w:eastAsia="標楷體" w:hAnsi="Times New Roman" w:cs="Times New Roman"/>
                <w:color w:val="000000" w:themeColor="text1"/>
                <w:sz w:val="24"/>
                <w:szCs w:val="18"/>
              </w:rPr>
              <w:t>字）</w:t>
            </w:r>
            <w:r w:rsidRPr="007575B5">
              <w:rPr>
                <w:rFonts w:ascii="Times New Roman" w:eastAsia="標楷體" w:hAnsi="Times New Roman" w:cs="Times New Roman"/>
                <w:color w:val="000000" w:themeColor="text1"/>
                <w:sz w:val="24"/>
                <w:szCs w:val="18"/>
              </w:rPr>
              <w:br/>
              <w:t xml:space="preserve">What experience does the team have in </w:t>
            </w:r>
            <w:r w:rsidR="005A4EC7">
              <w:rPr>
                <w:rFonts w:ascii="Times New Roman" w:eastAsia="標楷體" w:hAnsi="Times New Roman" w:cs="Times New Roman" w:hint="eastAsia"/>
                <w:color w:val="000000" w:themeColor="text1"/>
                <w:sz w:val="24"/>
                <w:szCs w:val="18"/>
                <w:lang w:eastAsia="zh-TW"/>
              </w:rPr>
              <w:t>replicating</w:t>
            </w:r>
            <w:r w:rsidRPr="007575B5">
              <w:rPr>
                <w:rFonts w:ascii="Times New Roman" w:eastAsia="標楷體" w:hAnsi="Times New Roman" w:cs="Times New Roman"/>
                <w:color w:val="000000" w:themeColor="text1"/>
                <w:sz w:val="24"/>
                <w:szCs w:val="18"/>
              </w:rPr>
              <w:t xml:space="preserve"> infrastructure</w:t>
            </w:r>
            <w:r w:rsidRPr="007575B5">
              <w:rPr>
                <w:rFonts w:ascii="Times New Roman" w:eastAsia="標楷體" w:hAnsi="Times New Roman" w:cs="Times New Roman" w:hint="eastAsia"/>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rPr>
              <w:t>indices in the past? Please share the research process. (In less than 500 words)</w:t>
            </w:r>
          </w:p>
        </w:tc>
        <w:tc>
          <w:tcPr>
            <w:tcW w:w="6978" w:type="dxa"/>
            <w:gridSpan w:val="6"/>
            <w:noWrap/>
          </w:tcPr>
          <w:p w14:paraId="2176C93B" w14:textId="77777777" w:rsidR="004B26DE" w:rsidRPr="007575B5" w:rsidRDefault="004B26DE">
            <w:pPr>
              <w:rPr>
                <w:rFonts w:ascii="Times New Roman" w:eastAsia="標楷體" w:hAnsi="Times New Roman" w:cs="Times New Roman"/>
                <w:color w:val="000000" w:themeColor="text1"/>
                <w:sz w:val="24"/>
                <w:szCs w:val="18"/>
                <w:lang w:eastAsia="zh-TW"/>
              </w:rPr>
            </w:pPr>
          </w:p>
        </w:tc>
      </w:tr>
      <w:tr w:rsidR="007575B5" w:rsidRPr="007575B5" w14:paraId="1C647D97" w14:textId="77777777" w:rsidTr="00314C28">
        <w:trPr>
          <w:trHeight w:val="1179"/>
        </w:trPr>
        <w:tc>
          <w:tcPr>
            <w:tcW w:w="2656" w:type="dxa"/>
          </w:tcPr>
          <w:p w14:paraId="084529F8" w14:textId="46813E75" w:rsidR="00D07A3A" w:rsidRPr="007575B5" w:rsidRDefault="00D07A3A" w:rsidP="00D07A3A">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B3.</w:t>
            </w:r>
            <w:r w:rsidR="007575B5">
              <w:rPr>
                <w:rFonts w:ascii="Times New Roman" w:hAnsi="Times New Roman" w:cs="Times New Roman"/>
                <w:color w:val="000000" w:themeColor="text1"/>
                <w:sz w:val="24"/>
                <w:szCs w:val="18"/>
                <w:lang w:eastAsia="zh-TW"/>
              </w:rPr>
              <w:t>4</w:t>
            </w:r>
          </w:p>
          <w:p w14:paraId="707A706F" w14:textId="50E397DC" w:rsidR="00D07A3A" w:rsidRPr="007575B5" w:rsidRDefault="00D07A3A" w:rsidP="00D07A3A">
            <w:pPr>
              <w:rPr>
                <w:rFonts w:ascii="Times New Roman" w:hAnsi="Times New Roman" w:cs="Times New Roman"/>
                <w:color w:val="000000" w:themeColor="text1"/>
                <w:sz w:val="24"/>
                <w:szCs w:val="18"/>
                <w:lang w:eastAsia="zh-TW"/>
              </w:rPr>
            </w:pPr>
            <w:r w:rsidRPr="007575B5">
              <w:rPr>
                <w:rFonts w:ascii="Times New Roman" w:eastAsia="標楷體" w:hAnsi="Times New Roman" w:cs="Times New Roman" w:hint="eastAsia"/>
                <w:color w:val="000000" w:themeColor="text1"/>
                <w:sz w:val="24"/>
                <w:szCs w:val="18"/>
                <w:lang w:eastAsia="zh-TW"/>
              </w:rPr>
              <w:t>團隊過去有哪些</w:t>
            </w:r>
            <w:r w:rsidR="005A4EC7">
              <w:rPr>
                <w:rFonts w:ascii="Times New Roman" w:eastAsia="標楷體" w:hAnsi="Times New Roman" w:cs="Times New Roman" w:hint="eastAsia"/>
                <w:color w:val="000000" w:themeColor="text1"/>
                <w:sz w:val="24"/>
                <w:szCs w:val="18"/>
                <w:lang w:eastAsia="zh-TW"/>
              </w:rPr>
              <w:t>複製</w:t>
            </w:r>
            <w:r w:rsidRPr="007575B5">
              <w:rPr>
                <w:rFonts w:ascii="Times New Roman" w:eastAsia="標楷體" w:hAnsi="Times New Roman" w:cs="Times New Roman" w:hint="eastAsia"/>
                <w:color w:val="000000" w:themeColor="text1"/>
                <w:sz w:val="24"/>
                <w:szCs w:val="18"/>
                <w:lang w:eastAsia="zh-TW"/>
              </w:rPr>
              <w:t>永續股票型相關指數的經驗</w:t>
            </w:r>
            <w:r w:rsidRPr="007575B5">
              <w:rPr>
                <w:rFonts w:ascii="Times New Roman" w:eastAsia="標楷體" w:hAnsi="Times New Roman" w:cs="Times New Roman" w:hint="eastAsia"/>
                <w:color w:val="000000" w:themeColor="text1"/>
                <w:sz w:val="24"/>
                <w:szCs w:val="18"/>
                <w:lang w:eastAsia="zh-TW"/>
              </w:rPr>
              <w:t>?</w:t>
            </w:r>
            <w:r w:rsidR="00F22DB8">
              <w:rPr>
                <w:rFonts w:ascii="Times New Roman" w:eastAsia="標楷體" w:hAnsi="Times New Roman" w:cs="Times New Roman" w:hint="eastAsia"/>
                <w:color w:val="000000" w:themeColor="text1"/>
                <w:sz w:val="24"/>
                <w:szCs w:val="18"/>
                <w:lang w:eastAsia="zh-TW"/>
              </w:rPr>
              <w:t>請分享</w:t>
            </w:r>
            <w:r w:rsidRPr="007575B5">
              <w:rPr>
                <w:rFonts w:ascii="Times New Roman" w:eastAsia="標楷體" w:hAnsi="Times New Roman" w:cs="Times New Roman" w:hint="eastAsia"/>
                <w:color w:val="000000" w:themeColor="text1"/>
                <w:sz w:val="24"/>
                <w:szCs w:val="18"/>
                <w:lang w:eastAsia="zh-TW"/>
              </w:rPr>
              <w:t>研究流程</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rPr>
              <w:t>（少於</w:t>
            </w:r>
            <w:r w:rsidRPr="007575B5">
              <w:rPr>
                <w:rFonts w:ascii="Times New Roman" w:eastAsia="標楷體" w:hAnsi="Times New Roman" w:cs="Times New Roman"/>
                <w:color w:val="000000" w:themeColor="text1"/>
                <w:sz w:val="24"/>
                <w:szCs w:val="18"/>
              </w:rPr>
              <w:t>500</w:t>
            </w:r>
            <w:r w:rsidRPr="007575B5">
              <w:rPr>
                <w:rFonts w:ascii="Times New Roman" w:eastAsia="標楷體" w:hAnsi="Times New Roman" w:cs="Times New Roman"/>
                <w:color w:val="000000" w:themeColor="text1"/>
                <w:sz w:val="24"/>
                <w:szCs w:val="18"/>
              </w:rPr>
              <w:t>字）</w:t>
            </w:r>
            <w:r w:rsidRPr="007575B5">
              <w:rPr>
                <w:rFonts w:ascii="Times New Roman" w:eastAsia="標楷體" w:hAnsi="Times New Roman" w:cs="Times New Roman"/>
                <w:color w:val="000000" w:themeColor="text1"/>
                <w:sz w:val="24"/>
                <w:szCs w:val="18"/>
              </w:rPr>
              <w:br/>
              <w:t xml:space="preserve">What experience does the team have in </w:t>
            </w:r>
            <w:r w:rsidR="005A4EC7">
              <w:rPr>
                <w:rFonts w:ascii="Times New Roman" w:eastAsia="標楷體" w:hAnsi="Times New Roman" w:cs="Times New Roman" w:hint="eastAsia"/>
                <w:color w:val="000000" w:themeColor="text1"/>
                <w:sz w:val="24"/>
                <w:szCs w:val="18"/>
                <w:lang w:eastAsia="zh-TW"/>
              </w:rPr>
              <w:t>replicating</w:t>
            </w:r>
            <w:r w:rsidR="005A4EC7"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lang w:eastAsia="zh-TW"/>
              </w:rPr>
              <w:t>sustainable</w:t>
            </w:r>
            <w:r w:rsidRPr="007575B5">
              <w:rPr>
                <w:rFonts w:ascii="Times New Roman" w:eastAsia="標楷體" w:hAnsi="Times New Roman" w:cs="Times New Roman" w:hint="eastAsia"/>
                <w:color w:val="000000" w:themeColor="text1"/>
                <w:sz w:val="24"/>
                <w:szCs w:val="18"/>
                <w:lang w:eastAsia="zh-TW"/>
              </w:rPr>
              <w:t xml:space="preserve"> equity</w:t>
            </w:r>
            <w:r w:rsidR="00104968" w:rsidRPr="007575B5">
              <w:rPr>
                <w:rFonts w:ascii="Times New Roman" w:eastAsia="標楷體" w:hAnsi="Times New Roman" w:cs="Times New Roman" w:hint="eastAsia"/>
                <w:color w:val="000000" w:themeColor="text1"/>
                <w:sz w:val="24"/>
                <w:szCs w:val="18"/>
                <w:lang w:eastAsia="zh-TW"/>
              </w:rPr>
              <w:t xml:space="preserve">-related </w:t>
            </w:r>
            <w:r w:rsidRPr="007575B5">
              <w:rPr>
                <w:rFonts w:ascii="Times New Roman" w:eastAsia="標楷體" w:hAnsi="Times New Roman" w:cs="Times New Roman"/>
                <w:color w:val="000000" w:themeColor="text1"/>
                <w:sz w:val="24"/>
                <w:szCs w:val="18"/>
              </w:rPr>
              <w:t>indices in the past? Please share the research process. (In less than 500 words)</w:t>
            </w:r>
          </w:p>
        </w:tc>
        <w:tc>
          <w:tcPr>
            <w:tcW w:w="6978" w:type="dxa"/>
            <w:gridSpan w:val="6"/>
            <w:noWrap/>
          </w:tcPr>
          <w:p w14:paraId="24383C0D" w14:textId="77777777" w:rsidR="00D07A3A" w:rsidRPr="007575B5" w:rsidRDefault="00D07A3A">
            <w:pPr>
              <w:rPr>
                <w:rFonts w:ascii="Times New Roman" w:eastAsia="標楷體" w:hAnsi="Times New Roman" w:cs="Times New Roman"/>
                <w:color w:val="000000" w:themeColor="text1"/>
                <w:sz w:val="24"/>
                <w:szCs w:val="18"/>
                <w:lang w:eastAsia="zh-TW"/>
              </w:rPr>
            </w:pPr>
          </w:p>
        </w:tc>
      </w:tr>
      <w:tr w:rsidR="007575B5" w:rsidRPr="007575B5" w14:paraId="2F2B948F" w14:textId="77777777" w:rsidTr="00314C28">
        <w:trPr>
          <w:trHeight w:val="1179"/>
        </w:trPr>
        <w:tc>
          <w:tcPr>
            <w:tcW w:w="2656" w:type="dxa"/>
            <w:hideMark/>
          </w:tcPr>
          <w:p w14:paraId="13BD7D3F" w14:textId="008A5320" w:rsidR="00905268" w:rsidRPr="007575B5" w:rsidRDefault="00DA6C12" w:rsidP="00D76473">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B3.</w:t>
            </w:r>
            <w:r w:rsidR="007575B5">
              <w:rPr>
                <w:rFonts w:ascii="Times New Roman" w:hAnsi="Times New Roman" w:cs="Times New Roman"/>
                <w:color w:val="000000" w:themeColor="text1"/>
                <w:sz w:val="24"/>
                <w:szCs w:val="18"/>
                <w:lang w:eastAsia="zh-TW"/>
              </w:rPr>
              <w:t>5</w:t>
            </w:r>
          </w:p>
          <w:p w14:paraId="2C4592A9" w14:textId="505992DB" w:rsidR="00D03B71" w:rsidRPr="007575B5" w:rsidRDefault="00776769" w:rsidP="00905268">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請選擇被動</w:t>
            </w:r>
            <w:r w:rsidR="00DB4D5F" w:rsidRPr="007575B5">
              <w:rPr>
                <w:rFonts w:ascii="Times New Roman" w:eastAsia="標楷體" w:hAnsi="Times New Roman" w:cs="Times New Roman"/>
                <w:color w:val="000000" w:themeColor="text1"/>
                <w:sz w:val="24"/>
                <w:szCs w:val="18"/>
                <w:lang w:eastAsia="zh-TW"/>
              </w:rPr>
              <w:t>式</w:t>
            </w:r>
            <w:r w:rsidRPr="007575B5">
              <w:rPr>
                <w:rFonts w:ascii="Times New Roman" w:eastAsia="標楷體" w:hAnsi="Times New Roman" w:cs="Times New Roman"/>
                <w:color w:val="000000" w:themeColor="text1"/>
                <w:sz w:val="24"/>
                <w:szCs w:val="18"/>
                <w:lang w:eastAsia="zh-TW"/>
              </w:rPr>
              <w:t>管理的方法。</w:t>
            </w:r>
            <w:r w:rsidR="00D03B71" w:rsidRPr="007575B5">
              <w:rPr>
                <w:rFonts w:ascii="Times New Roman" w:eastAsia="標楷體" w:hAnsi="Times New Roman" w:cs="Times New Roman"/>
                <w:color w:val="000000" w:themeColor="text1"/>
                <w:sz w:val="24"/>
                <w:szCs w:val="18"/>
                <w:lang w:eastAsia="zh-TW"/>
              </w:rPr>
              <w:br/>
            </w:r>
            <w:r w:rsidR="00C016D9" w:rsidRPr="007575B5">
              <w:rPr>
                <w:rFonts w:ascii="Times New Roman" w:eastAsia="標楷體" w:hAnsi="Times New Roman" w:cs="Times New Roman"/>
                <w:color w:val="000000" w:themeColor="text1"/>
                <w:sz w:val="24"/>
                <w:szCs w:val="18"/>
              </w:rPr>
              <w:t>Please choose the approach to passive management.</w:t>
            </w:r>
          </w:p>
        </w:tc>
        <w:tc>
          <w:tcPr>
            <w:tcW w:w="6978" w:type="dxa"/>
            <w:gridSpan w:val="6"/>
            <w:noWrap/>
            <w:hideMark/>
          </w:tcPr>
          <w:p w14:paraId="573CFAC1" w14:textId="4E840326" w:rsidR="00D03B71" w:rsidRPr="007575B5" w:rsidRDefault="00C33B8C">
            <w:pPr>
              <w:rPr>
                <w:rFonts w:ascii="Times New Roman" w:eastAsia="標楷體" w:hAnsi="Times New Roman" w:cs="Times New Roman"/>
                <w:color w:val="000000" w:themeColor="text1"/>
                <w:sz w:val="24"/>
                <w:szCs w:val="18"/>
                <w:lang w:eastAsia="zh-TW"/>
              </w:rPr>
            </w:pPr>
            <w:sdt>
              <w:sdtPr>
                <w:rPr>
                  <w:rFonts w:ascii="Times New Roman" w:eastAsia="標楷體" w:hAnsi="Times New Roman" w:cs="Times New Roman"/>
                  <w:color w:val="000000" w:themeColor="text1"/>
                  <w:sz w:val="24"/>
                  <w:szCs w:val="18"/>
                  <w:lang w:eastAsia="zh-TW"/>
                </w:rPr>
                <w:id w:val="-475686790"/>
                <w14:checkbox>
                  <w14:checked w14:val="0"/>
                  <w14:checkedState w14:val="2612" w14:font="MS Gothic"/>
                  <w14:uncheckedState w14:val="2610" w14:font="MS Gothic"/>
                </w14:checkbox>
              </w:sdtPr>
              <w:sdtEndPr/>
              <w:sdtContent>
                <w:r w:rsidR="00762278" w:rsidRPr="007575B5">
                  <w:rPr>
                    <w:rFonts w:ascii="MS Gothic" w:eastAsia="MS Gothic" w:hAnsi="MS Gothic" w:cs="Times New Roman" w:hint="eastAsia"/>
                    <w:color w:val="000000" w:themeColor="text1"/>
                    <w:sz w:val="24"/>
                    <w:szCs w:val="18"/>
                    <w:lang w:eastAsia="zh-TW"/>
                  </w:rPr>
                  <w:t>☐</w:t>
                </w:r>
              </w:sdtContent>
            </w:sdt>
            <w:r w:rsidR="00863E86" w:rsidRPr="007575B5">
              <w:rPr>
                <w:rFonts w:ascii="Times New Roman" w:eastAsia="標楷體" w:hAnsi="Times New Roman" w:cs="Times New Roman"/>
                <w:color w:val="000000" w:themeColor="text1"/>
                <w:sz w:val="24"/>
                <w:szCs w:val="18"/>
                <w:lang w:eastAsia="zh-TW"/>
              </w:rPr>
              <w:t>完全複製</w:t>
            </w:r>
            <w:r w:rsidR="00863E86" w:rsidRPr="007575B5">
              <w:rPr>
                <w:rFonts w:ascii="Times New Roman" w:eastAsia="標楷體" w:hAnsi="Times New Roman" w:cs="Times New Roman"/>
                <w:color w:val="000000" w:themeColor="text1"/>
                <w:sz w:val="24"/>
                <w:szCs w:val="18"/>
                <w:lang w:eastAsia="zh-TW"/>
              </w:rPr>
              <w:t>Full replication</w:t>
            </w:r>
          </w:p>
          <w:p w14:paraId="6C503AA0" w14:textId="643BA0D8" w:rsidR="001C42F6" w:rsidRPr="007575B5" w:rsidRDefault="00C33B8C">
            <w:pPr>
              <w:rPr>
                <w:rFonts w:ascii="Times New Roman" w:eastAsia="標楷體" w:hAnsi="Times New Roman" w:cs="Times New Roman"/>
                <w:color w:val="000000" w:themeColor="text1"/>
                <w:sz w:val="24"/>
                <w:szCs w:val="18"/>
                <w:lang w:eastAsia="zh-TW"/>
              </w:rPr>
            </w:pPr>
            <w:sdt>
              <w:sdtPr>
                <w:rPr>
                  <w:rFonts w:ascii="Times New Roman" w:eastAsia="標楷體" w:hAnsi="Times New Roman" w:cs="Times New Roman"/>
                  <w:color w:val="000000" w:themeColor="text1"/>
                  <w:sz w:val="24"/>
                  <w:szCs w:val="18"/>
                  <w:lang w:eastAsia="zh-TW"/>
                </w:rPr>
                <w:id w:val="979729284"/>
                <w14:checkbox>
                  <w14:checked w14:val="0"/>
                  <w14:checkedState w14:val="2612" w14:font="MS Gothic"/>
                  <w14:uncheckedState w14:val="2610" w14:font="MS Gothic"/>
                </w14:checkbox>
              </w:sdtPr>
              <w:sdtEndPr/>
              <w:sdtContent>
                <w:r w:rsidR="00884AB6" w:rsidRPr="007575B5">
                  <w:rPr>
                    <w:rFonts w:ascii="Segoe UI Symbol" w:eastAsia="MS Gothic" w:hAnsi="Segoe UI Symbol" w:cs="Segoe UI Symbol"/>
                    <w:color w:val="000000" w:themeColor="text1"/>
                    <w:sz w:val="24"/>
                    <w:szCs w:val="18"/>
                    <w:lang w:eastAsia="zh-TW"/>
                  </w:rPr>
                  <w:t>☐</w:t>
                </w:r>
              </w:sdtContent>
            </w:sdt>
            <w:r w:rsidR="00CD1427" w:rsidRPr="007575B5">
              <w:rPr>
                <w:rFonts w:ascii="Times New Roman" w:eastAsia="標楷體" w:hAnsi="Times New Roman" w:cs="Times New Roman"/>
                <w:color w:val="000000" w:themeColor="text1"/>
                <w:sz w:val="24"/>
                <w:szCs w:val="18"/>
                <w:lang w:eastAsia="zh-TW"/>
              </w:rPr>
              <w:t>分層抽樣</w:t>
            </w:r>
            <w:r w:rsidR="00AE3A42" w:rsidRPr="007575B5">
              <w:rPr>
                <w:rFonts w:ascii="Times New Roman" w:eastAsia="標楷體" w:hAnsi="Times New Roman" w:cs="Times New Roman"/>
                <w:color w:val="000000" w:themeColor="text1"/>
                <w:sz w:val="24"/>
                <w:szCs w:val="18"/>
                <w:lang w:eastAsia="zh-TW"/>
              </w:rPr>
              <w:t>Stratified sampling</w:t>
            </w:r>
          </w:p>
          <w:p w14:paraId="5443BEFB" w14:textId="694DA063" w:rsidR="00AE3A42" w:rsidRPr="007575B5" w:rsidRDefault="00C33B8C">
            <w:pPr>
              <w:rPr>
                <w:rFonts w:ascii="Times New Roman" w:eastAsia="標楷體" w:hAnsi="Times New Roman" w:cs="Times New Roman"/>
                <w:color w:val="000000" w:themeColor="text1"/>
                <w:sz w:val="24"/>
                <w:szCs w:val="18"/>
                <w:lang w:eastAsia="zh-TW"/>
              </w:rPr>
            </w:pPr>
            <w:sdt>
              <w:sdtPr>
                <w:rPr>
                  <w:rFonts w:ascii="Times New Roman" w:eastAsia="標楷體" w:hAnsi="Times New Roman" w:cs="Times New Roman"/>
                  <w:color w:val="000000" w:themeColor="text1"/>
                  <w:sz w:val="24"/>
                  <w:szCs w:val="18"/>
                  <w:lang w:eastAsia="zh-TW"/>
                </w:rPr>
                <w:id w:val="-588615647"/>
                <w14:checkbox>
                  <w14:checked w14:val="0"/>
                  <w14:checkedState w14:val="2612" w14:font="MS Gothic"/>
                  <w14:uncheckedState w14:val="2610" w14:font="MS Gothic"/>
                </w14:checkbox>
              </w:sdtPr>
              <w:sdtEndPr/>
              <w:sdtContent>
                <w:r w:rsidR="00884AB6" w:rsidRPr="007575B5">
                  <w:rPr>
                    <w:rFonts w:ascii="Segoe UI Symbol" w:eastAsia="MS Gothic" w:hAnsi="Segoe UI Symbol" w:cs="Segoe UI Symbol"/>
                    <w:color w:val="000000" w:themeColor="text1"/>
                    <w:sz w:val="24"/>
                    <w:szCs w:val="18"/>
                    <w:lang w:eastAsia="zh-TW"/>
                  </w:rPr>
                  <w:t>☐</w:t>
                </w:r>
              </w:sdtContent>
            </w:sdt>
            <w:r w:rsidR="00AE3A42" w:rsidRPr="007575B5">
              <w:rPr>
                <w:rFonts w:ascii="Times New Roman" w:eastAsia="標楷體" w:hAnsi="Times New Roman" w:cs="Times New Roman"/>
                <w:color w:val="000000" w:themeColor="text1"/>
                <w:sz w:val="24"/>
                <w:szCs w:val="18"/>
                <w:lang w:eastAsia="zh-TW"/>
              </w:rPr>
              <w:t>優化抽樣</w:t>
            </w:r>
            <w:r w:rsidR="00AE3A42" w:rsidRPr="007575B5">
              <w:rPr>
                <w:rFonts w:ascii="Times New Roman" w:eastAsia="標楷體" w:hAnsi="Times New Roman" w:cs="Times New Roman"/>
                <w:color w:val="000000" w:themeColor="text1"/>
                <w:sz w:val="24"/>
                <w:szCs w:val="18"/>
                <w:lang w:eastAsia="zh-TW"/>
              </w:rPr>
              <w:t>Optimi</w:t>
            </w:r>
            <w:r w:rsidR="00226F18" w:rsidRPr="007575B5">
              <w:rPr>
                <w:rFonts w:ascii="Times New Roman" w:eastAsia="標楷體" w:hAnsi="Times New Roman" w:cs="Times New Roman"/>
                <w:color w:val="000000" w:themeColor="text1"/>
                <w:sz w:val="24"/>
                <w:szCs w:val="18"/>
                <w:lang w:eastAsia="zh-TW"/>
              </w:rPr>
              <w:t>z</w:t>
            </w:r>
            <w:r w:rsidR="00AE3A42" w:rsidRPr="007575B5">
              <w:rPr>
                <w:rFonts w:ascii="Times New Roman" w:eastAsia="標楷體" w:hAnsi="Times New Roman" w:cs="Times New Roman"/>
                <w:color w:val="000000" w:themeColor="text1"/>
                <w:sz w:val="24"/>
                <w:szCs w:val="18"/>
                <w:lang w:eastAsia="zh-TW"/>
              </w:rPr>
              <w:t>ed sampling</w:t>
            </w:r>
          </w:p>
          <w:p w14:paraId="7C089358" w14:textId="63281E78" w:rsidR="00AE3A42" w:rsidRPr="007575B5" w:rsidRDefault="00C33B8C">
            <w:pPr>
              <w:rPr>
                <w:rFonts w:ascii="Times New Roman" w:eastAsia="標楷體" w:hAnsi="Times New Roman" w:cs="Times New Roman"/>
                <w:color w:val="000000" w:themeColor="text1"/>
                <w:sz w:val="24"/>
                <w:szCs w:val="18"/>
                <w:lang w:eastAsia="zh-TW"/>
              </w:rPr>
            </w:pPr>
            <w:sdt>
              <w:sdtPr>
                <w:rPr>
                  <w:rFonts w:ascii="Times New Roman" w:eastAsia="標楷體" w:hAnsi="Times New Roman" w:cs="Times New Roman"/>
                  <w:color w:val="000000" w:themeColor="text1"/>
                  <w:sz w:val="24"/>
                  <w:szCs w:val="18"/>
                  <w:lang w:eastAsia="zh-TW"/>
                </w:rPr>
                <w:id w:val="60841881"/>
                <w14:checkbox>
                  <w14:checked w14:val="0"/>
                  <w14:checkedState w14:val="2612" w14:font="MS Gothic"/>
                  <w14:uncheckedState w14:val="2610" w14:font="MS Gothic"/>
                </w14:checkbox>
              </w:sdtPr>
              <w:sdtEndPr/>
              <w:sdtContent>
                <w:r w:rsidR="00884AB6" w:rsidRPr="007575B5">
                  <w:rPr>
                    <w:rFonts w:ascii="Segoe UI Symbol" w:eastAsia="MS Gothic" w:hAnsi="Segoe UI Symbol" w:cs="Segoe UI Symbol"/>
                    <w:color w:val="000000" w:themeColor="text1"/>
                    <w:sz w:val="24"/>
                    <w:szCs w:val="18"/>
                    <w:lang w:eastAsia="zh-TW"/>
                  </w:rPr>
                  <w:t>☐</w:t>
                </w:r>
              </w:sdtContent>
            </w:sdt>
            <w:r w:rsidR="004169B3" w:rsidRPr="007575B5">
              <w:rPr>
                <w:rFonts w:ascii="Times New Roman" w:eastAsia="標楷體" w:hAnsi="Times New Roman" w:cs="Times New Roman"/>
                <w:color w:val="000000" w:themeColor="text1"/>
                <w:sz w:val="24"/>
                <w:szCs w:val="18"/>
                <w:lang w:eastAsia="zh-TW"/>
              </w:rPr>
              <w:t>合成複製法</w:t>
            </w:r>
            <w:r w:rsidR="004169B3" w:rsidRPr="007575B5">
              <w:rPr>
                <w:rFonts w:ascii="Times New Roman" w:eastAsia="標楷體" w:hAnsi="Times New Roman" w:cs="Times New Roman"/>
                <w:color w:val="000000" w:themeColor="text1"/>
                <w:sz w:val="24"/>
                <w:szCs w:val="18"/>
                <w:lang w:eastAsia="zh-TW"/>
              </w:rPr>
              <w:t xml:space="preserve">Synthetic Replication </w:t>
            </w:r>
          </w:p>
          <w:p w14:paraId="33B6505B" w14:textId="77DE7C48" w:rsidR="00C244AF" w:rsidRPr="007575B5" w:rsidRDefault="00C33B8C">
            <w:pPr>
              <w:rPr>
                <w:rFonts w:ascii="Times New Roman" w:eastAsia="標楷體" w:hAnsi="Times New Roman" w:cs="Times New Roman"/>
                <w:color w:val="000000" w:themeColor="text1"/>
                <w:sz w:val="24"/>
                <w:szCs w:val="18"/>
                <w:lang w:eastAsia="zh-TW"/>
              </w:rPr>
            </w:pPr>
            <w:sdt>
              <w:sdtPr>
                <w:rPr>
                  <w:rFonts w:ascii="Times New Roman" w:eastAsia="標楷體" w:hAnsi="Times New Roman" w:cs="Times New Roman"/>
                  <w:color w:val="000000" w:themeColor="text1"/>
                  <w:sz w:val="24"/>
                  <w:szCs w:val="18"/>
                  <w:lang w:eastAsia="zh-TW"/>
                </w:rPr>
                <w:id w:val="-1000816121"/>
                <w14:checkbox>
                  <w14:checked w14:val="0"/>
                  <w14:checkedState w14:val="2612" w14:font="MS Gothic"/>
                  <w14:uncheckedState w14:val="2610" w14:font="MS Gothic"/>
                </w14:checkbox>
              </w:sdtPr>
              <w:sdtEndPr/>
              <w:sdtContent>
                <w:r w:rsidR="00884AB6" w:rsidRPr="007575B5">
                  <w:rPr>
                    <w:rFonts w:ascii="Segoe UI Symbol" w:eastAsia="MS Gothic" w:hAnsi="Segoe UI Symbol" w:cs="Segoe UI Symbol"/>
                    <w:color w:val="000000" w:themeColor="text1"/>
                    <w:sz w:val="24"/>
                    <w:szCs w:val="18"/>
                    <w:lang w:eastAsia="zh-TW"/>
                  </w:rPr>
                  <w:t>☐</w:t>
                </w:r>
              </w:sdtContent>
            </w:sdt>
            <w:r w:rsidR="005C4612" w:rsidRPr="007575B5">
              <w:rPr>
                <w:rFonts w:ascii="Times New Roman" w:eastAsia="標楷體" w:hAnsi="Times New Roman" w:cs="Times New Roman"/>
                <w:color w:val="000000" w:themeColor="text1"/>
                <w:sz w:val="24"/>
                <w:szCs w:val="18"/>
                <w:lang w:eastAsia="zh-TW"/>
              </w:rPr>
              <w:t>上述各項的組合</w:t>
            </w:r>
            <w:r w:rsidR="005C4612" w:rsidRPr="007575B5">
              <w:rPr>
                <w:rFonts w:ascii="Times New Roman" w:eastAsia="標楷體" w:hAnsi="Times New Roman" w:cs="Times New Roman"/>
                <w:color w:val="000000" w:themeColor="text1"/>
                <w:sz w:val="24"/>
                <w:szCs w:val="18"/>
                <w:lang w:eastAsia="zh-TW"/>
              </w:rPr>
              <w:t>A Combination of the above</w:t>
            </w:r>
          </w:p>
          <w:p w14:paraId="309BF7C7" w14:textId="0EA11F47" w:rsidR="00863E86" w:rsidRPr="007575B5" w:rsidRDefault="00C33B8C">
            <w:pPr>
              <w:rPr>
                <w:rFonts w:ascii="Times New Roman" w:eastAsia="標楷體" w:hAnsi="Times New Roman" w:cs="Times New Roman"/>
                <w:color w:val="000000" w:themeColor="text1"/>
                <w:sz w:val="24"/>
                <w:szCs w:val="18"/>
                <w:lang w:eastAsia="zh-TW"/>
              </w:rPr>
            </w:pPr>
            <w:sdt>
              <w:sdtPr>
                <w:rPr>
                  <w:rFonts w:ascii="Times New Roman" w:eastAsia="標楷體" w:hAnsi="Times New Roman" w:cs="Times New Roman"/>
                  <w:color w:val="000000" w:themeColor="text1"/>
                  <w:sz w:val="24"/>
                  <w:szCs w:val="18"/>
                  <w:lang w:eastAsia="zh-TW"/>
                </w:rPr>
                <w:id w:val="-1710940887"/>
                <w14:checkbox>
                  <w14:checked w14:val="0"/>
                  <w14:checkedState w14:val="2612" w14:font="MS Gothic"/>
                  <w14:uncheckedState w14:val="2610" w14:font="MS Gothic"/>
                </w14:checkbox>
              </w:sdtPr>
              <w:sdtEndPr/>
              <w:sdtContent>
                <w:r w:rsidR="00884AB6" w:rsidRPr="007575B5">
                  <w:rPr>
                    <w:rFonts w:ascii="Segoe UI Symbol" w:eastAsia="MS Gothic" w:hAnsi="Segoe UI Symbol" w:cs="Segoe UI Symbol"/>
                    <w:color w:val="000000" w:themeColor="text1"/>
                    <w:sz w:val="24"/>
                    <w:szCs w:val="18"/>
                    <w:lang w:eastAsia="zh-TW"/>
                  </w:rPr>
                  <w:t>☐</w:t>
                </w:r>
              </w:sdtContent>
            </w:sdt>
            <w:r w:rsidR="005C4612" w:rsidRPr="007575B5">
              <w:rPr>
                <w:rFonts w:ascii="Times New Roman" w:eastAsia="標楷體" w:hAnsi="Times New Roman" w:cs="Times New Roman"/>
                <w:color w:val="000000" w:themeColor="text1"/>
                <w:sz w:val="24"/>
                <w:szCs w:val="18"/>
                <w:lang w:eastAsia="zh-TW"/>
              </w:rPr>
              <w:t>其他</w:t>
            </w:r>
            <w:r w:rsidR="005C4612" w:rsidRPr="007575B5">
              <w:rPr>
                <w:rFonts w:ascii="Times New Roman" w:eastAsia="標楷體" w:hAnsi="Times New Roman" w:cs="Times New Roman"/>
                <w:color w:val="000000" w:themeColor="text1"/>
                <w:sz w:val="24"/>
                <w:szCs w:val="18"/>
                <w:lang w:eastAsia="zh-TW"/>
              </w:rPr>
              <w:t>Other</w:t>
            </w:r>
          </w:p>
          <w:p w14:paraId="6C14C5B0" w14:textId="1CF4DFF6" w:rsidR="00884AB6" w:rsidRPr="007575B5" w:rsidRDefault="00884AB6">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請敍明</w:t>
            </w:r>
            <w:r w:rsidRPr="007575B5">
              <w:rPr>
                <w:rFonts w:ascii="Times New Roman" w:eastAsia="標楷體" w:hAnsi="Times New Roman" w:cs="Times New Roman"/>
                <w:color w:val="000000" w:themeColor="text1"/>
                <w:sz w:val="24"/>
                <w:szCs w:val="18"/>
                <w:lang w:eastAsia="zh-TW"/>
              </w:rPr>
              <w:t>Please specify: _________________________</w:t>
            </w:r>
          </w:p>
          <w:p w14:paraId="00F8E37E" w14:textId="77777777" w:rsidR="00863E86" w:rsidRPr="007575B5" w:rsidRDefault="00863E86">
            <w:pPr>
              <w:rPr>
                <w:rFonts w:ascii="Times New Roman" w:eastAsia="標楷體" w:hAnsi="Times New Roman" w:cs="Times New Roman"/>
                <w:color w:val="000000" w:themeColor="text1"/>
                <w:sz w:val="24"/>
                <w:szCs w:val="18"/>
                <w:lang w:eastAsia="zh-TW"/>
              </w:rPr>
            </w:pPr>
          </w:p>
          <w:p w14:paraId="3F5FC225" w14:textId="77777777" w:rsidR="001B1236" w:rsidRPr="007575B5" w:rsidRDefault="001B1236">
            <w:pPr>
              <w:rPr>
                <w:rFonts w:ascii="Times New Roman" w:eastAsia="標楷體" w:hAnsi="Times New Roman" w:cs="Times New Roman"/>
                <w:color w:val="000000" w:themeColor="text1"/>
                <w:sz w:val="24"/>
                <w:szCs w:val="18"/>
                <w:lang w:eastAsia="zh-TW"/>
              </w:rPr>
            </w:pPr>
          </w:p>
          <w:p w14:paraId="2D0C3F58" w14:textId="77777777" w:rsidR="001B1236" w:rsidRPr="007575B5" w:rsidRDefault="001B1236">
            <w:pPr>
              <w:rPr>
                <w:rFonts w:ascii="Times New Roman" w:eastAsia="標楷體" w:hAnsi="Times New Roman" w:cs="Times New Roman"/>
                <w:color w:val="000000" w:themeColor="text1"/>
                <w:sz w:val="24"/>
                <w:szCs w:val="18"/>
                <w:lang w:eastAsia="zh-TW"/>
              </w:rPr>
            </w:pPr>
          </w:p>
          <w:p w14:paraId="32451E26" w14:textId="77777777" w:rsidR="001B1236" w:rsidRPr="007575B5" w:rsidRDefault="001B1236">
            <w:pPr>
              <w:rPr>
                <w:rFonts w:ascii="Times New Roman" w:eastAsia="標楷體" w:hAnsi="Times New Roman" w:cs="Times New Roman"/>
                <w:color w:val="000000" w:themeColor="text1"/>
                <w:sz w:val="24"/>
                <w:szCs w:val="18"/>
                <w:lang w:eastAsia="zh-TW"/>
              </w:rPr>
            </w:pPr>
          </w:p>
          <w:p w14:paraId="04183165" w14:textId="7C49B22B" w:rsidR="001B1236" w:rsidRPr="007575B5" w:rsidRDefault="001B1236">
            <w:pPr>
              <w:rPr>
                <w:rFonts w:ascii="Times New Roman" w:eastAsia="標楷體" w:hAnsi="Times New Roman" w:cs="Times New Roman"/>
                <w:color w:val="000000" w:themeColor="text1"/>
                <w:sz w:val="24"/>
                <w:szCs w:val="18"/>
                <w:lang w:eastAsia="zh-TW"/>
              </w:rPr>
            </w:pPr>
          </w:p>
        </w:tc>
      </w:tr>
      <w:tr w:rsidR="007575B5" w:rsidRPr="007575B5" w14:paraId="56D0EBE6" w14:textId="77777777" w:rsidTr="00314C28">
        <w:trPr>
          <w:trHeight w:val="3060"/>
        </w:trPr>
        <w:tc>
          <w:tcPr>
            <w:tcW w:w="2656" w:type="dxa"/>
            <w:hideMark/>
          </w:tcPr>
          <w:p w14:paraId="658E01B9" w14:textId="51165C15" w:rsidR="00905268" w:rsidRPr="007575B5" w:rsidRDefault="007575B5" w:rsidP="00D76473">
            <w:pPr>
              <w:rPr>
                <w:rFonts w:ascii="Times New Roman" w:hAnsi="Times New Roman" w:cs="Times New Roman"/>
                <w:color w:val="000000" w:themeColor="text1"/>
                <w:sz w:val="24"/>
                <w:szCs w:val="18"/>
                <w:lang w:eastAsia="zh-TW"/>
              </w:rPr>
            </w:pPr>
            <w:r>
              <w:rPr>
                <w:rFonts w:ascii="Times New Roman" w:hAnsi="Times New Roman" w:cs="Times New Roman"/>
                <w:color w:val="000000" w:themeColor="text1"/>
                <w:sz w:val="24"/>
                <w:szCs w:val="18"/>
                <w:lang w:eastAsia="zh-TW"/>
              </w:rPr>
              <w:t>B3.6</w:t>
            </w:r>
          </w:p>
          <w:p w14:paraId="35EEF383" w14:textId="6339046F" w:rsidR="00D03B71" w:rsidRPr="007575B5" w:rsidRDefault="00D75545" w:rsidP="0090526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投資組合建構流程</w:t>
            </w:r>
            <w:r w:rsidRPr="007575B5">
              <w:rPr>
                <w:rFonts w:ascii="Times New Roman" w:eastAsia="標楷體" w:hAnsi="Times New Roman" w:cs="Times New Roman"/>
                <w:color w:val="000000" w:themeColor="text1"/>
                <w:sz w:val="24"/>
                <w:szCs w:val="18"/>
              </w:rPr>
              <w:t xml:space="preserve">: </w:t>
            </w:r>
            <w:r w:rsidRPr="007575B5">
              <w:rPr>
                <w:rFonts w:ascii="Times New Roman" w:eastAsia="標楷體" w:hAnsi="Times New Roman" w:cs="Times New Roman"/>
                <w:color w:val="000000" w:themeColor="text1"/>
                <w:sz w:val="24"/>
                <w:szCs w:val="18"/>
              </w:rPr>
              <w:t>請詳述投資決策流程、不同投資團隊間之權責分工、投資想法如何被引進投資組合及投資經理人與各團隊或各地區分析人員之互動關係</w:t>
            </w:r>
            <w:r w:rsidRPr="007575B5">
              <w:rPr>
                <w:rFonts w:ascii="Times New Roman" w:eastAsia="標楷體" w:hAnsi="Times New Roman" w:cs="Times New Roman"/>
                <w:color w:val="000000" w:themeColor="text1"/>
                <w:sz w:val="24"/>
                <w:szCs w:val="18"/>
              </w:rPr>
              <w:t xml:space="preserve"> </w:t>
            </w:r>
            <w:r w:rsidRPr="007575B5">
              <w:rPr>
                <w:rFonts w:ascii="Times New Roman" w:eastAsia="標楷體" w:hAnsi="Times New Roman" w:cs="Times New Roman"/>
                <w:color w:val="000000" w:themeColor="text1"/>
                <w:sz w:val="24"/>
                <w:szCs w:val="18"/>
              </w:rPr>
              <w:t>（少於</w:t>
            </w:r>
            <w:r w:rsidRPr="007575B5">
              <w:rPr>
                <w:rFonts w:ascii="Times New Roman" w:eastAsia="標楷體" w:hAnsi="Times New Roman" w:cs="Times New Roman"/>
                <w:color w:val="000000" w:themeColor="text1"/>
                <w:sz w:val="24"/>
                <w:szCs w:val="18"/>
              </w:rPr>
              <w:t>500</w:t>
            </w:r>
            <w:r w:rsidRPr="007575B5">
              <w:rPr>
                <w:rFonts w:ascii="Times New Roman" w:eastAsia="標楷體" w:hAnsi="Times New Roman" w:cs="Times New Roman"/>
                <w:color w:val="000000" w:themeColor="text1"/>
                <w:sz w:val="24"/>
                <w:szCs w:val="18"/>
              </w:rPr>
              <w:t>字）</w:t>
            </w:r>
            <w:r w:rsidR="00D03B71" w:rsidRPr="007575B5">
              <w:rPr>
                <w:rFonts w:ascii="Times New Roman" w:eastAsia="標楷體" w:hAnsi="Times New Roman" w:cs="Times New Roman"/>
                <w:color w:val="000000" w:themeColor="text1"/>
                <w:sz w:val="24"/>
                <w:szCs w:val="18"/>
              </w:rPr>
              <w:br/>
            </w:r>
            <w:r w:rsidRPr="007575B5">
              <w:rPr>
                <w:rFonts w:ascii="Times New Roman" w:eastAsia="標楷體" w:hAnsi="Times New Roman" w:cs="Times New Roman"/>
                <w:color w:val="000000" w:themeColor="text1"/>
                <w:sz w:val="24"/>
                <w:szCs w:val="18"/>
              </w:rPr>
              <w:t>Portfolio construction process: Please describe in detail about the investment process, the division of responsibility between different teams, how investment ideas are being brought into the portfolio and the interaction between portfolio managers, the teams and the research analysts (In less than 500 words)</w:t>
            </w:r>
          </w:p>
        </w:tc>
        <w:tc>
          <w:tcPr>
            <w:tcW w:w="6978" w:type="dxa"/>
            <w:gridSpan w:val="6"/>
            <w:noWrap/>
            <w:hideMark/>
          </w:tcPr>
          <w:p w14:paraId="2B00BFF5" w14:textId="77777777" w:rsidR="00D03B71" w:rsidRPr="007575B5" w:rsidRDefault="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678F2F8D" w14:textId="77777777" w:rsidTr="00314C28">
        <w:trPr>
          <w:trHeight w:val="1665"/>
        </w:trPr>
        <w:tc>
          <w:tcPr>
            <w:tcW w:w="2656" w:type="dxa"/>
          </w:tcPr>
          <w:p w14:paraId="79B4A996" w14:textId="2C1DDAE0" w:rsidR="000D3F28" w:rsidRPr="007575B5" w:rsidRDefault="007575B5" w:rsidP="00D76473">
            <w:pPr>
              <w:rPr>
                <w:rFonts w:ascii="Times New Roman" w:hAnsi="Times New Roman" w:cs="Times New Roman"/>
                <w:color w:val="000000" w:themeColor="text1"/>
                <w:sz w:val="24"/>
                <w:szCs w:val="18"/>
                <w:lang w:eastAsia="zh-TW"/>
              </w:rPr>
            </w:pPr>
            <w:r>
              <w:rPr>
                <w:rFonts w:ascii="Times New Roman" w:hAnsi="Times New Roman" w:cs="Times New Roman"/>
                <w:color w:val="000000" w:themeColor="text1"/>
                <w:sz w:val="24"/>
                <w:szCs w:val="18"/>
                <w:lang w:eastAsia="zh-TW"/>
              </w:rPr>
              <w:t>B3.7</w:t>
            </w:r>
          </w:p>
          <w:p w14:paraId="0E73C4DC" w14:textId="77777777" w:rsidR="000D3F28" w:rsidRPr="007575B5" w:rsidRDefault="00074326" w:rsidP="00D7647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投資組合再平衡的頻率為何</w:t>
            </w:r>
            <w:r w:rsidRPr="007575B5">
              <w:rPr>
                <w:rFonts w:ascii="Times New Roman" w:eastAsia="標楷體" w:hAnsi="Times New Roman" w:cs="Times New Roman"/>
                <w:color w:val="000000" w:themeColor="text1"/>
                <w:sz w:val="24"/>
                <w:szCs w:val="18"/>
              </w:rPr>
              <w:t>?</w:t>
            </w:r>
          </w:p>
          <w:p w14:paraId="029580A4" w14:textId="51DDE387" w:rsidR="00F00069" w:rsidRPr="007575B5" w:rsidRDefault="00F00069" w:rsidP="00D76473">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How often will portfolios be rebalanced?</w:t>
            </w:r>
          </w:p>
        </w:tc>
        <w:tc>
          <w:tcPr>
            <w:tcW w:w="6978" w:type="dxa"/>
            <w:gridSpan w:val="6"/>
            <w:noWrap/>
          </w:tcPr>
          <w:p w14:paraId="3C74CAA7" w14:textId="77777777" w:rsidR="000D3F28" w:rsidRPr="007575B5" w:rsidRDefault="000D3F28">
            <w:pPr>
              <w:rPr>
                <w:rFonts w:ascii="Times New Roman" w:eastAsia="標楷體" w:hAnsi="Times New Roman" w:cs="Times New Roman"/>
                <w:color w:val="000000" w:themeColor="text1"/>
                <w:sz w:val="24"/>
                <w:szCs w:val="18"/>
                <w:lang w:eastAsia="zh-TW"/>
              </w:rPr>
            </w:pPr>
          </w:p>
        </w:tc>
      </w:tr>
      <w:tr w:rsidR="007575B5" w:rsidRPr="007575B5" w14:paraId="04318954" w14:textId="77777777" w:rsidTr="00314C28">
        <w:trPr>
          <w:trHeight w:val="1665"/>
        </w:trPr>
        <w:tc>
          <w:tcPr>
            <w:tcW w:w="2656" w:type="dxa"/>
            <w:hideMark/>
          </w:tcPr>
          <w:p w14:paraId="52669D17" w14:textId="417AE421" w:rsidR="00905268" w:rsidRPr="007575B5" w:rsidRDefault="00DA6C12" w:rsidP="00D76473">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B3.</w:t>
            </w:r>
            <w:r w:rsidR="007575B5">
              <w:rPr>
                <w:rFonts w:ascii="Times New Roman" w:hAnsi="Times New Roman" w:cs="Times New Roman"/>
                <w:color w:val="000000" w:themeColor="text1"/>
                <w:sz w:val="24"/>
                <w:szCs w:val="18"/>
                <w:lang w:eastAsia="zh-TW"/>
              </w:rPr>
              <w:t>8</w:t>
            </w:r>
          </w:p>
          <w:p w14:paraId="27F6C4DA" w14:textId="718BB9D0" w:rsidR="00D03B71" w:rsidRPr="007575B5" w:rsidRDefault="00D03B71" w:rsidP="00905268">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過去</w:t>
            </w:r>
            <w:r w:rsidRPr="007575B5">
              <w:rPr>
                <w:rFonts w:ascii="Times New Roman" w:eastAsia="標楷體" w:hAnsi="Times New Roman" w:cs="Times New Roman"/>
                <w:color w:val="000000" w:themeColor="text1"/>
                <w:sz w:val="24"/>
                <w:szCs w:val="18"/>
              </w:rPr>
              <w:t>3</w:t>
            </w:r>
            <w:r w:rsidRPr="007575B5">
              <w:rPr>
                <w:rFonts w:ascii="Times New Roman" w:eastAsia="標楷體" w:hAnsi="Times New Roman" w:cs="Times New Roman"/>
                <w:color w:val="000000" w:themeColor="text1"/>
                <w:sz w:val="24"/>
                <w:szCs w:val="18"/>
              </w:rPr>
              <w:t>年間投資流程的變化情況（少於</w:t>
            </w:r>
            <w:r w:rsidRPr="007575B5">
              <w:rPr>
                <w:rFonts w:ascii="Times New Roman" w:eastAsia="標楷體" w:hAnsi="Times New Roman" w:cs="Times New Roman"/>
                <w:color w:val="000000" w:themeColor="text1"/>
                <w:sz w:val="24"/>
                <w:szCs w:val="18"/>
              </w:rPr>
              <w:t>200</w:t>
            </w:r>
            <w:r w:rsidRPr="007575B5">
              <w:rPr>
                <w:rFonts w:ascii="Times New Roman" w:eastAsia="標楷體" w:hAnsi="Times New Roman" w:cs="Times New Roman"/>
                <w:color w:val="000000" w:themeColor="text1"/>
                <w:sz w:val="24"/>
                <w:szCs w:val="18"/>
              </w:rPr>
              <w:t>字）</w:t>
            </w:r>
            <w:r w:rsidRPr="007575B5">
              <w:rPr>
                <w:rFonts w:ascii="Times New Roman" w:eastAsia="標楷體" w:hAnsi="Times New Roman" w:cs="Times New Roman"/>
                <w:color w:val="000000" w:themeColor="text1"/>
                <w:sz w:val="24"/>
                <w:szCs w:val="18"/>
              </w:rPr>
              <w:br/>
            </w:r>
            <w:r w:rsidR="00F93FB7" w:rsidRPr="007575B5">
              <w:rPr>
                <w:rFonts w:ascii="Times New Roman" w:eastAsia="標楷體" w:hAnsi="Times New Roman" w:cs="Times New Roman"/>
                <w:color w:val="000000" w:themeColor="text1"/>
                <w:sz w:val="24"/>
                <w:szCs w:val="18"/>
              </w:rPr>
              <w:t>Please describe the changes of the investment process over the past 3 years (In less than 200 words).</w:t>
            </w:r>
          </w:p>
        </w:tc>
        <w:tc>
          <w:tcPr>
            <w:tcW w:w="6978" w:type="dxa"/>
            <w:gridSpan w:val="6"/>
            <w:noWrap/>
            <w:hideMark/>
          </w:tcPr>
          <w:p w14:paraId="40EAA10F" w14:textId="77777777" w:rsidR="00D03B71" w:rsidRPr="007575B5" w:rsidRDefault="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44FAC7F8" w14:textId="77777777" w:rsidTr="00314C28">
        <w:trPr>
          <w:trHeight w:val="2834"/>
        </w:trPr>
        <w:tc>
          <w:tcPr>
            <w:tcW w:w="2656" w:type="dxa"/>
            <w:hideMark/>
          </w:tcPr>
          <w:p w14:paraId="7818A05F" w14:textId="4D9CBA84" w:rsidR="00136ACF" w:rsidRPr="004312B7" w:rsidRDefault="00136ACF" w:rsidP="00136ACF">
            <w:pPr>
              <w:rPr>
                <w:rFonts w:ascii="Times New Roman" w:hAnsi="Times New Roman" w:cs="Arial"/>
                <w:color w:val="000000" w:themeColor="text1"/>
                <w:sz w:val="24"/>
                <w:szCs w:val="18"/>
                <w:lang w:eastAsia="zh-TW"/>
              </w:rPr>
            </w:pPr>
            <w:r w:rsidRPr="004312B7">
              <w:rPr>
                <w:rFonts w:ascii="Times New Roman" w:hAnsi="Times New Roman" w:cs="Arial" w:hint="eastAsia"/>
                <w:color w:val="000000" w:themeColor="text1"/>
                <w:sz w:val="24"/>
                <w:szCs w:val="18"/>
                <w:lang w:eastAsia="zh-TW"/>
              </w:rPr>
              <w:t>B</w:t>
            </w:r>
            <w:r w:rsidRPr="004312B7">
              <w:rPr>
                <w:rFonts w:ascii="Times New Roman" w:hAnsi="Times New Roman" w:cs="Arial"/>
                <w:color w:val="000000" w:themeColor="text1"/>
                <w:sz w:val="24"/>
                <w:szCs w:val="18"/>
                <w:lang w:eastAsia="zh-TW"/>
              </w:rPr>
              <w:t>3.</w:t>
            </w:r>
            <w:r w:rsidR="007575B5" w:rsidRPr="004312B7">
              <w:rPr>
                <w:rFonts w:ascii="Times New Roman" w:hAnsi="Times New Roman" w:cs="Arial"/>
                <w:color w:val="000000" w:themeColor="text1"/>
                <w:sz w:val="24"/>
                <w:szCs w:val="18"/>
                <w:lang w:eastAsia="zh-TW"/>
              </w:rPr>
              <w:t>9</w:t>
            </w:r>
          </w:p>
          <w:p w14:paraId="7B6E1CED" w14:textId="148E9096" w:rsidR="00D03B71" w:rsidRPr="004312B7" w:rsidRDefault="00136ACF" w:rsidP="00136ACF">
            <w:pPr>
              <w:rPr>
                <w:rFonts w:ascii="Times New Roman" w:eastAsia="標楷體" w:hAnsi="Times New Roman" w:cs="Times New Roman"/>
                <w:color w:val="000000" w:themeColor="text1"/>
                <w:sz w:val="24"/>
                <w:szCs w:val="18"/>
              </w:rPr>
            </w:pPr>
            <w:r w:rsidRPr="004312B7">
              <w:rPr>
                <w:rFonts w:ascii="Times New Roman" w:eastAsia="標楷體" w:hAnsi="Times New Roman" w:cs="Arial"/>
                <w:color w:val="000000" w:themeColor="text1"/>
                <w:sz w:val="24"/>
                <w:szCs w:val="18"/>
              </w:rPr>
              <w:t>說明提議產品相較於其同業的主要優勢及</w:t>
            </w:r>
            <w:r w:rsidRPr="004312B7">
              <w:rPr>
                <w:rFonts w:ascii="Times New Roman" w:eastAsia="標楷體" w:hAnsi="Times New Roman" w:cs="Arial" w:hint="eastAsia"/>
                <w:color w:val="000000" w:themeColor="text1"/>
                <w:sz w:val="24"/>
                <w:szCs w:val="18"/>
                <w:lang w:eastAsia="zh-TW"/>
              </w:rPr>
              <w:t>具差異化方法</w:t>
            </w:r>
            <w:r w:rsidRPr="004312B7">
              <w:rPr>
                <w:rFonts w:ascii="Times New Roman" w:eastAsia="標楷體" w:hAnsi="Times New Roman" w:cs="Arial"/>
                <w:color w:val="000000" w:themeColor="text1"/>
                <w:sz w:val="24"/>
                <w:szCs w:val="18"/>
              </w:rPr>
              <w:t>（少於</w:t>
            </w:r>
            <w:r w:rsidRPr="004312B7">
              <w:rPr>
                <w:rFonts w:ascii="Times New Roman" w:eastAsia="標楷體" w:hAnsi="Times New Roman" w:cs="Arial"/>
                <w:color w:val="000000" w:themeColor="text1"/>
                <w:sz w:val="24"/>
                <w:szCs w:val="18"/>
              </w:rPr>
              <w:t>300</w:t>
            </w:r>
            <w:r w:rsidRPr="004312B7">
              <w:rPr>
                <w:rFonts w:ascii="Times New Roman" w:eastAsia="標楷體" w:hAnsi="Times New Roman" w:cs="Arial"/>
                <w:color w:val="000000" w:themeColor="text1"/>
                <w:sz w:val="24"/>
                <w:szCs w:val="18"/>
              </w:rPr>
              <w:t>字）</w:t>
            </w:r>
            <w:r w:rsidRPr="004312B7">
              <w:rPr>
                <w:rFonts w:ascii="Times New Roman" w:eastAsia="標楷體" w:hAnsi="Times New Roman" w:cs="Arial"/>
                <w:color w:val="000000" w:themeColor="text1"/>
                <w:sz w:val="24"/>
                <w:szCs w:val="18"/>
              </w:rPr>
              <w:br/>
            </w:r>
            <w:r w:rsidR="004312B7" w:rsidRPr="004312B7">
              <w:rPr>
                <w:rFonts w:ascii="Times New Roman" w:eastAsia="標楷體" w:hAnsi="Times New Roman" w:cs="Arial"/>
                <w:color w:val="000000" w:themeColor="text1"/>
                <w:sz w:val="24"/>
                <w:szCs w:val="18"/>
              </w:rPr>
              <w:t xml:space="preserve">Please </w:t>
            </w:r>
            <w:r w:rsidR="004312B7" w:rsidRPr="004312B7">
              <w:rPr>
                <w:rFonts w:ascii="Times New Roman" w:eastAsia="標楷體" w:hAnsi="Times New Roman" w:cs="Times New Roman"/>
                <w:color w:val="000000" w:themeColor="text1"/>
                <w:sz w:val="24"/>
                <w:szCs w:val="24"/>
              </w:rPr>
              <w:t>describe</w:t>
            </w:r>
            <w:r w:rsidR="004312B7" w:rsidRPr="004312B7">
              <w:rPr>
                <w:rFonts w:ascii="Times New Roman" w:eastAsia="標楷體" w:hAnsi="Times New Roman" w:cs="Arial"/>
                <w:color w:val="000000" w:themeColor="text1"/>
                <w:sz w:val="24"/>
                <w:szCs w:val="18"/>
              </w:rPr>
              <w:t xml:space="preserve"> the key</w:t>
            </w:r>
            <w:r w:rsidR="004312B7" w:rsidRPr="004312B7">
              <w:rPr>
                <w:rFonts w:ascii="SimSun" w:eastAsia="SimSun" w:hAnsi="SimSun" w:cs="Arial" w:hint="eastAsia"/>
                <w:color w:val="000000" w:themeColor="text1"/>
                <w:sz w:val="24"/>
                <w:szCs w:val="18"/>
              </w:rPr>
              <w:t xml:space="preserve"> </w:t>
            </w:r>
            <w:r w:rsidR="004312B7" w:rsidRPr="004312B7">
              <w:rPr>
                <w:rFonts w:ascii="Times New Roman" w:eastAsia="標楷體" w:hAnsi="Times New Roman" w:cs="Arial"/>
                <w:color w:val="000000" w:themeColor="text1"/>
                <w:sz w:val="24"/>
                <w:szCs w:val="18"/>
              </w:rPr>
              <w:t xml:space="preserve">competitive advantages and differentiating </w:t>
            </w:r>
            <w:r w:rsidR="004312B7" w:rsidRPr="004312B7">
              <w:rPr>
                <w:rFonts w:ascii="Times New Roman" w:eastAsia="SimSun" w:hAnsi="Times New Roman" w:cs="Arial" w:hint="eastAsia"/>
                <w:color w:val="000000" w:themeColor="text1"/>
                <w:sz w:val="24"/>
                <w:szCs w:val="18"/>
              </w:rPr>
              <w:t>features</w:t>
            </w:r>
            <w:r w:rsidR="004312B7" w:rsidRPr="004312B7">
              <w:rPr>
                <w:rFonts w:ascii="Times New Roman" w:eastAsia="標楷體" w:hAnsi="Times New Roman" w:cs="Arial"/>
                <w:color w:val="000000" w:themeColor="text1"/>
                <w:sz w:val="24"/>
                <w:szCs w:val="18"/>
              </w:rPr>
              <w:t xml:space="preserve"> of the proposed product</w:t>
            </w:r>
            <w:r w:rsidR="004312B7" w:rsidRPr="004312B7">
              <w:rPr>
                <w:rFonts w:ascii="Times New Roman" w:eastAsia="SimSun" w:hAnsi="Times New Roman" w:cs="Arial" w:hint="eastAsia"/>
                <w:color w:val="000000" w:themeColor="text1"/>
                <w:sz w:val="24"/>
                <w:szCs w:val="18"/>
              </w:rPr>
              <w:t xml:space="preserve"> </w:t>
            </w:r>
            <w:r w:rsidR="004312B7" w:rsidRPr="004312B7">
              <w:rPr>
                <w:rFonts w:ascii="Times New Roman" w:eastAsia="SimSun" w:hAnsi="Times New Roman" w:cs="Arial"/>
                <w:color w:val="000000" w:themeColor="text1"/>
                <w:sz w:val="24"/>
                <w:szCs w:val="18"/>
              </w:rPr>
              <w:t>relative to comparable strategies in the market.</w:t>
            </w:r>
            <w:r w:rsidR="004312B7" w:rsidRPr="004312B7">
              <w:rPr>
                <w:rFonts w:ascii="Times New Roman" w:eastAsia="標楷體" w:hAnsi="Times New Roman" w:cs="Arial"/>
                <w:color w:val="000000" w:themeColor="text1"/>
                <w:sz w:val="24"/>
                <w:szCs w:val="18"/>
              </w:rPr>
              <w:t xml:space="preserve"> (In less than 300 words)</w:t>
            </w:r>
          </w:p>
        </w:tc>
        <w:tc>
          <w:tcPr>
            <w:tcW w:w="6978" w:type="dxa"/>
            <w:gridSpan w:val="6"/>
            <w:noWrap/>
            <w:hideMark/>
          </w:tcPr>
          <w:p w14:paraId="4A589FE4" w14:textId="77777777" w:rsidR="00D03B71" w:rsidRPr="007575B5" w:rsidRDefault="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4AC53653" w14:textId="77777777" w:rsidTr="00314C28">
        <w:trPr>
          <w:trHeight w:val="1153"/>
        </w:trPr>
        <w:tc>
          <w:tcPr>
            <w:tcW w:w="2656" w:type="dxa"/>
            <w:vMerge w:val="restart"/>
            <w:hideMark/>
          </w:tcPr>
          <w:p w14:paraId="67727352" w14:textId="755E13F1" w:rsidR="00953BED" w:rsidRPr="007575B5" w:rsidRDefault="007575B5" w:rsidP="00953BED">
            <w:pPr>
              <w:rPr>
                <w:rFonts w:ascii="Times New Roman" w:eastAsia="標楷體" w:hAnsi="Times New Roman" w:cs="Times New Roman"/>
                <w:color w:val="000000" w:themeColor="text1"/>
                <w:sz w:val="24"/>
                <w:szCs w:val="24"/>
              </w:rPr>
            </w:pPr>
            <w:r>
              <w:rPr>
                <w:rFonts w:ascii="Times New Roman" w:hAnsi="Times New Roman" w:cs="Times New Roman"/>
                <w:color w:val="000000" w:themeColor="text1"/>
                <w:sz w:val="24"/>
                <w:szCs w:val="24"/>
                <w:lang w:eastAsia="zh-TW"/>
              </w:rPr>
              <w:t>B3.10</w:t>
            </w:r>
          </w:p>
          <w:p w14:paraId="526CF555" w14:textId="20C977F6" w:rsidR="00953BED" w:rsidRPr="007575B5" w:rsidRDefault="00953BED" w:rsidP="00953BED">
            <w:pPr>
              <w:rPr>
                <w:rFonts w:ascii="Times New Roman" w:eastAsia="標楷體" w:hAnsi="Times New Roman" w:cs="Times New Roman"/>
                <w:color w:val="000000" w:themeColor="text1"/>
                <w:sz w:val="24"/>
                <w:szCs w:val="24"/>
              </w:rPr>
            </w:pPr>
            <w:r w:rsidRPr="007575B5">
              <w:rPr>
                <w:rFonts w:ascii="Times New Roman" w:eastAsia="標楷體" w:hAnsi="Times New Roman" w:cs="Arial" w:hint="eastAsia"/>
                <w:color w:val="000000" w:themeColor="text1"/>
                <w:sz w:val="24"/>
                <w:szCs w:val="18"/>
              </w:rPr>
              <w:t>提議產品目標風險（年度追蹤誤差）及年度目標績效</w:t>
            </w:r>
            <w:r w:rsidRPr="007575B5">
              <w:rPr>
                <w:rFonts w:ascii="Times New Roman" w:eastAsia="標楷體" w:hAnsi="Times New Roman" w:cs="Arial"/>
                <w:color w:val="000000" w:themeColor="text1"/>
                <w:sz w:val="24"/>
                <w:szCs w:val="18"/>
              </w:rPr>
              <w:br/>
              <w:t>Target risk (tracking error, % p.a.) and performance of proposed product</w:t>
            </w:r>
          </w:p>
        </w:tc>
        <w:tc>
          <w:tcPr>
            <w:tcW w:w="3376" w:type="dxa"/>
            <w:gridSpan w:val="2"/>
            <w:vAlign w:val="center"/>
            <w:hideMark/>
          </w:tcPr>
          <w:p w14:paraId="390CB0E5" w14:textId="3DE40852" w:rsidR="00953BED" w:rsidRPr="007575B5" w:rsidRDefault="00953BED" w:rsidP="00953BED">
            <w:pPr>
              <w:rPr>
                <w:rFonts w:ascii="Times New Roman" w:eastAsia="新細明體" w:hAnsi="Times New Roman" w:cs="Times New Roman"/>
                <w:color w:val="000000" w:themeColor="text1"/>
                <w:sz w:val="24"/>
                <w:szCs w:val="24"/>
              </w:rPr>
            </w:pPr>
            <w:r w:rsidRPr="007575B5">
              <w:rPr>
                <w:rFonts w:ascii="Times New Roman" w:eastAsia="標楷體" w:hAnsi="Times New Roman" w:cs="Arial"/>
                <w:color w:val="000000" w:themeColor="text1"/>
                <w:sz w:val="24"/>
                <w:szCs w:val="18"/>
              </w:rPr>
              <w:t>追蹤誤差</w:t>
            </w:r>
            <w:r w:rsidRPr="007575B5">
              <w:rPr>
                <w:rFonts w:ascii="Times New Roman" w:eastAsia="標楷體" w:hAnsi="Times New Roman" w:cs="Arial"/>
                <w:color w:val="000000" w:themeColor="text1"/>
                <w:sz w:val="24"/>
                <w:szCs w:val="18"/>
              </w:rPr>
              <w:br/>
              <w:t xml:space="preserve">Target tracking error </w:t>
            </w:r>
            <w:r w:rsidRPr="007575B5">
              <w:rPr>
                <w:rFonts w:ascii="Times New Roman" w:eastAsia="標楷體" w:hAnsi="Times New Roman" w:cs="Times New Roman" w:hint="eastAsia"/>
                <w:color w:val="000000" w:themeColor="text1"/>
              </w:rPr>
              <w:t>(% p.a.)</w:t>
            </w:r>
          </w:p>
        </w:tc>
        <w:tc>
          <w:tcPr>
            <w:tcW w:w="3602" w:type="dxa"/>
            <w:gridSpan w:val="4"/>
            <w:vAlign w:val="center"/>
          </w:tcPr>
          <w:p w14:paraId="736D7F9A" w14:textId="13342AE4" w:rsidR="00953BED" w:rsidRPr="007575B5" w:rsidRDefault="00953BED" w:rsidP="00953BED">
            <w:pPr>
              <w:rPr>
                <w:rFonts w:ascii="Times New Roman" w:eastAsia="SimSun" w:hAnsi="Times New Roman" w:cs="Times New Roman"/>
                <w:color w:val="000000" w:themeColor="text1"/>
                <w:sz w:val="24"/>
                <w:szCs w:val="18"/>
              </w:rPr>
            </w:pPr>
          </w:p>
        </w:tc>
      </w:tr>
      <w:tr w:rsidR="007575B5" w:rsidRPr="007575B5" w14:paraId="5ABE0942" w14:textId="77777777" w:rsidTr="00314C28">
        <w:trPr>
          <w:trHeight w:val="1153"/>
        </w:trPr>
        <w:tc>
          <w:tcPr>
            <w:tcW w:w="2656" w:type="dxa"/>
            <w:vMerge/>
            <w:hideMark/>
          </w:tcPr>
          <w:p w14:paraId="0AC1DFE7" w14:textId="77777777" w:rsidR="00953BED" w:rsidRPr="007575B5" w:rsidRDefault="00953BED" w:rsidP="00953BED">
            <w:pPr>
              <w:rPr>
                <w:rFonts w:ascii="Times New Roman" w:eastAsia="標楷體" w:hAnsi="Times New Roman" w:cs="Times New Roman"/>
                <w:color w:val="000000" w:themeColor="text1"/>
                <w:sz w:val="24"/>
                <w:szCs w:val="24"/>
              </w:rPr>
            </w:pPr>
          </w:p>
        </w:tc>
        <w:tc>
          <w:tcPr>
            <w:tcW w:w="3376" w:type="dxa"/>
            <w:gridSpan w:val="2"/>
            <w:vAlign w:val="center"/>
            <w:hideMark/>
          </w:tcPr>
          <w:p w14:paraId="4AB75AEA" w14:textId="1631CAC5" w:rsidR="00953BED" w:rsidRPr="007575B5" w:rsidRDefault="00953BED" w:rsidP="00953BED">
            <w:pPr>
              <w:rPr>
                <w:rFonts w:ascii="Times New Roman" w:eastAsia="新細明體" w:hAnsi="Times New Roman" w:cs="Times New Roman"/>
                <w:color w:val="000000" w:themeColor="text1"/>
                <w:sz w:val="24"/>
                <w:szCs w:val="24"/>
              </w:rPr>
            </w:pPr>
            <w:r w:rsidRPr="007575B5">
              <w:rPr>
                <w:rFonts w:ascii="Times New Roman" w:eastAsia="標楷體" w:hAnsi="Times New Roman" w:cs="Arial"/>
                <w:color w:val="000000" w:themeColor="text1"/>
                <w:sz w:val="24"/>
                <w:szCs w:val="18"/>
              </w:rPr>
              <w:t>目標績效</w:t>
            </w:r>
            <w:r w:rsidRPr="007575B5">
              <w:rPr>
                <w:rFonts w:ascii="Times New Roman" w:eastAsia="標楷體" w:hAnsi="Times New Roman" w:cs="Arial"/>
                <w:color w:val="000000" w:themeColor="text1"/>
                <w:sz w:val="24"/>
                <w:szCs w:val="18"/>
              </w:rPr>
              <w:br/>
              <w:t xml:space="preserve">Target performance </w:t>
            </w:r>
            <w:r w:rsidRPr="007575B5">
              <w:rPr>
                <w:rFonts w:ascii="Times New Roman" w:eastAsia="標楷體" w:hAnsi="Times New Roman" w:cs="Times New Roman" w:hint="eastAsia"/>
                <w:color w:val="000000" w:themeColor="text1"/>
              </w:rPr>
              <w:t>(% p.a.)</w:t>
            </w:r>
          </w:p>
        </w:tc>
        <w:tc>
          <w:tcPr>
            <w:tcW w:w="3602" w:type="dxa"/>
            <w:gridSpan w:val="4"/>
            <w:vAlign w:val="center"/>
            <w:hideMark/>
          </w:tcPr>
          <w:p w14:paraId="6FDF0B36" w14:textId="5D856297" w:rsidR="00953BED" w:rsidRPr="007575B5" w:rsidRDefault="00953BED" w:rsidP="00953BED">
            <w:pPr>
              <w:rPr>
                <w:rFonts w:ascii="Times New Roman" w:eastAsia="SimSun" w:hAnsi="Times New Roman" w:cs="Times New Roman"/>
                <w:color w:val="000000" w:themeColor="text1"/>
                <w:sz w:val="24"/>
                <w:szCs w:val="18"/>
              </w:rPr>
            </w:pPr>
          </w:p>
        </w:tc>
      </w:tr>
      <w:tr w:rsidR="007575B5" w:rsidRPr="007575B5" w14:paraId="328E8191" w14:textId="77777777" w:rsidTr="00314C28">
        <w:trPr>
          <w:trHeight w:val="1610"/>
        </w:trPr>
        <w:tc>
          <w:tcPr>
            <w:tcW w:w="2656" w:type="dxa"/>
            <w:hideMark/>
          </w:tcPr>
          <w:p w14:paraId="59A8D18D" w14:textId="347430FD" w:rsidR="00A509B7" w:rsidRPr="007575B5" w:rsidRDefault="00762278" w:rsidP="00D76473">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B3.1</w:t>
            </w:r>
            <w:r w:rsidR="00142287">
              <w:rPr>
                <w:rFonts w:ascii="Times New Roman" w:hAnsi="Times New Roman" w:cs="Times New Roman"/>
                <w:color w:val="000000" w:themeColor="text1"/>
                <w:sz w:val="24"/>
                <w:szCs w:val="18"/>
                <w:lang w:eastAsia="zh-TW"/>
              </w:rPr>
              <w:t>1</w:t>
            </w:r>
          </w:p>
          <w:p w14:paraId="3190031C" w14:textId="10A2A257" w:rsidR="00154135" w:rsidRPr="007575B5" w:rsidRDefault="00A509B7" w:rsidP="00A509B7">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提議產品的年均基金周轉率</w:t>
            </w:r>
            <w:r w:rsidRPr="007575B5">
              <w:rPr>
                <w:rFonts w:ascii="Times New Roman" w:eastAsia="標楷體" w:hAnsi="Times New Roman" w:cs="Times New Roman"/>
                <w:color w:val="000000" w:themeColor="text1"/>
                <w:sz w:val="24"/>
                <w:szCs w:val="18"/>
                <w:lang w:eastAsia="zh-TW"/>
              </w:rPr>
              <w:t>(20</w:t>
            </w:r>
            <w:r w:rsidR="0061488C" w:rsidRPr="007575B5">
              <w:rPr>
                <w:rFonts w:ascii="Times New Roman" w:eastAsia="標楷體" w:hAnsi="Times New Roman" w:cs="Times New Roman"/>
                <w:color w:val="000000" w:themeColor="text1"/>
                <w:sz w:val="24"/>
                <w:szCs w:val="18"/>
                <w:lang w:eastAsia="zh-TW"/>
              </w:rPr>
              <w:t>2</w:t>
            </w:r>
            <w:r w:rsidR="002A3BBF" w:rsidRPr="007575B5">
              <w:rPr>
                <w:rFonts w:ascii="Times New Roman" w:eastAsia="標楷體" w:hAnsi="Times New Roman" w:cs="Times New Roman"/>
                <w:color w:val="000000" w:themeColor="text1"/>
                <w:sz w:val="24"/>
                <w:szCs w:val="18"/>
                <w:lang w:eastAsia="zh-TW"/>
              </w:rPr>
              <w:t>3</w:t>
            </w:r>
            <w:r w:rsidRPr="007575B5">
              <w:rPr>
                <w:rFonts w:ascii="Times New Roman" w:eastAsia="標楷體" w:hAnsi="Times New Roman" w:cs="Times New Roman"/>
                <w:color w:val="000000" w:themeColor="text1"/>
                <w:sz w:val="24"/>
                <w:szCs w:val="18"/>
                <w:lang w:eastAsia="zh-TW"/>
              </w:rPr>
              <w:t xml:space="preserve"> – 202</w:t>
            </w:r>
            <w:r w:rsidR="002A3BBF" w:rsidRPr="007575B5">
              <w:rPr>
                <w:rFonts w:ascii="Times New Roman" w:eastAsia="標楷體" w:hAnsi="Times New Roman" w:cs="Times New Roman"/>
                <w:color w:val="000000" w:themeColor="text1"/>
                <w:sz w:val="24"/>
                <w:szCs w:val="18"/>
                <w:lang w:eastAsia="zh-TW"/>
              </w:rPr>
              <w:t>5</w:t>
            </w:r>
            <w:r w:rsidRPr="007575B5">
              <w:rPr>
                <w:rFonts w:ascii="Times New Roman" w:eastAsia="標楷體" w:hAnsi="Times New Roman" w:cs="Times New Roman"/>
                <w:color w:val="000000" w:themeColor="text1"/>
                <w:sz w:val="24"/>
                <w:szCs w:val="18"/>
                <w:lang w:eastAsia="zh-TW"/>
              </w:rPr>
              <w:t>年之平均數</w:t>
            </w:r>
            <w:r w:rsidRPr="007575B5">
              <w:rPr>
                <w:rFonts w:ascii="Times New Roman" w:eastAsia="標楷體" w:hAnsi="Times New Roman" w:cs="Times New Roman"/>
                <w:color w:val="000000" w:themeColor="text1"/>
                <w:sz w:val="24"/>
                <w:szCs w:val="18"/>
                <w:lang w:eastAsia="zh-TW"/>
              </w:rPr>
              <w:t xml:space="preserve">)  </w:t>
            </w:r>
          </w:p>
          <w:p w14:paraId="45FE7F2D" w14:textId="462FE1E0" w:rsidR="00A509B7" w:rsidRPr="007575B5" w:rsidRDefault="00A509B7" w:rsidP="00A509B7">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註：周轉率的計算定義為購入或賣出的較少者除以投資組合的平均價值，即最少值</w:t>
            </w: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lang w:eastAsia="zh-TW"/>
              </w:rPr>
              <w:t>購入</w:t>
            </w: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lang w:eastAsia="zh-TW"/>
              </w:rPr>
              <w:t>賣出</w:t>
            </w:r>
            <w:r w:rsidRPr="007575B5">
              <w:rPr>
                <w:rFonts w:ascii="Times New Roman" w:eastAsia="標楷體" w:hAnsi="Times New Roman" w:cs="Times New Roman"/>
                <w:color w:val="000000" w:themeColor="text1"/>
                <w:sz w:val="24"/>
                <w:szCs w:val="18"/>
                <w:lang w:eastAsia="zh-TW"/>
              </w:rPr>
              <w:t>) / (20</w:t>
            </w:r>
            <w:r w:rsidR="0061488C" w:rsidRPr="007575B5">
              <w:rPr>
                <w:rFonts w:ascii="Times New Roman" w:eastAsia="標楷體" w:hAnsi="Times New Roman" w:cs="Times New Roman"/>
                <w:color w:val="000000" w:themeColor="text1"/>
                <w:sz w:val="24"/>
                <w:szCs w:val="18"/>
                <w:lang w:eastAsia="zh-TW"/>
              </w:rPr>
              <w:t>2</w:t>
            </w:r>
            <w:r w:rsidR="002A3BBF" w:rsidRPr="007575B5">
              <w:rPr>
                <w:rFonts w:ascii="Times New Roman" w:eastAsia="標楷體" w:hAnsi="Times New Roman" w:cs="Times New Roman"/>
                <w:color w:val="000000" w:themeColor="text1"/>
                <w:sz w:val="24"/>
                <w:szCs w:val="18"/>
                <w:lang w:eastAsia="zh-TW"/>
              </w:rPr>
              <w:t>3</w:t>
            </w:r>
            <w:r w:rsidRPr="007575B5">
              <w:rPr>
                <w:rFonts w:ascii="Times New Roman" w:eastAsia="標楷體" w:hAnsi="Times New Roman" w:cs="Times New Roman"/>
                <w:color w:val="000000" w:themeColor="text1"/>
                <w:sz w:val="24"/>
                <w:szCs w:val="18"/>
                <w:lang w:eastAsia="zh-TW"/>
              </w:rPr>
              <w:t xml:space="preserve"> – 202</w:t>
            </w:r>
            <w:r w:rsidR="002A3BBF" w:rsidRPr="007575B5">
              <w:rPr>
                <w:rFonts w:ascii="Times New Roman" w:eastAsia="標楷體" w:hAnsi="Times New Roman" w:cs="Times New Roman"/>
                <w:color w:val="000000" w:themeColor="text1"/>
                <w:sz w:val="24"/>
                <w:szCs w:val="18"/>
                <w:lang w:eastAsia="zh-TW"/>
              </w:rPr>
              <w:t>5</w:t>
            </w:r>
            <w:r w:rsidRPr="007575B5">
              <w:rPr>
                <w:rFonts w:ascii="Times New Roman" w:eastAsia="標楷體" w:hAnsi="Times New Roman" w:cs="Times New Roman"/>
                <w:color w:val="000000" w:themeColor="text1"/>
                <w:sz w:val="24"/>
                <w:szCs w:val="18"/>
                <w:lang w:eastAsia="zh-TW"/>
              </w:rPr>
              <w:t>年之間投資組合的平均價值</w:t>
            </w:r>
            <w:r w:rsidRPr="007575B5">
              <w:rPr>
                <w:rFonts w:ascii="Times New Roman" w:eastAsia="標楷體" w:hAnsi="Times New Roman" w:cs="Times New Roman"/>
                <w:color w:val="000000" w:themeColor="text1"/>
                <w:sz w:val="24"/>
                <w:szCs w:val="18"/>
                <w:lang w:eastAsia="zh-TW"/>
              </w:rPr>
              <w:t>)</w:t>
            </w:r>
          </w:p>
          <w:p w14:paraId="5E216390" w14:textId="77777777" w:rsidR="00A509B7" w:rsidRPr="007575B5" w:rsidRDefault="00A509B7" w:rsidP="00A509B7">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xml:space="preserve">Target average annual turnover (% p.a.) of proposed product. </w:t>
            </w:r>
          </w:p>
          <w:p w14:paraId="75E374C0" w14:textId="348560C3" w:rsidR="00A509B7" w:rsidRPr="007575B5" w:rsidRDefault="00A509B7" w:rsidP="002A3BB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Notes: Turnover defined as lesser of purchases and sales divided by mean value of portfolio = Min (Purchases, Sales) / (Mean value of portfolio from</w:t>
            </w: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rPr>
              <w:t>20</w:t>
            </w:r>
            <w:r w:rsidR="0061488C" w:rsidRPr="007575B5">
              <w:rPr>
                <w:rFonts w:ascii="Times New Roman" w:eastAsia="標楷體" w:hAnsi="Times New Roman" w:cs="Times New Roman"/>
                <w:color w:val="000000" w:themeColor="text1"/>
                <w:sz w:val="24"/>
                <w:szCs w:val="18"/>
              </w:rPr>
              <w:t>2</w:t>
            </w:r>
            <w:r w:rsidR="002A3BBF" w:rsidRPr="007575B5">
              <w:rPr>
                <w:rFonts w:ascii="Times New Roman" w:eastAsia="標楷體" w:hAnsi="Times New Roman" w:cs="Times New Roman"/>
                <w:color w:val="000000" w:themeColor="text1"/>
                <w:sz w:val="24"/>
                <w:szCs w:val="18"/>
              </w:rPr>
              <w:t>3</w:t>
            </w:r>
            <w:r w:rsidRPr="007575B5">
              <w:rPr>
                <w:rFonts w:ascii="Times New Roman" w:eastAsia="標楷體" w:hAnsi="Times New Roman" w:cs="Times New Roman"/>
                <w:color w:val="000000" w:themeColor="text1"/>
                <w:sz w:val="24"/>
                <w:szCs w:val="18"/>
                <w:lang w:eastAsia="zh-TW"/>
              </w:rPr>
              <w:t xml:space="preserve"> to</w:t>
            </w:r>
            <w:r w:rsidRPr="007575B5">
              <w:rPr>
                <w:rFonts w:ascii="Times New Roman" w:eastAsia="標楷體" w:hAnsi="Times New Roman" w:cs="Times New Roman"/>
                <w:color w:val="000000" w:themeColor="text1"/>
                <w:sz w:val="24"/>
                <w:szCs w:val="18"/>
              </w:rPr>
              <w:t xml:space="preserve"> 202</w:t>
            </w:r>
            <w:r w:rsidR="002A3BBF" w:rsidRPr="007575B5">
              <w:rPr>
                <w:rFonts w:ascii="Times New Roman" w:eastAsia="標楷體" w:hAnsi="Times New Roman" w:cs="Times New Roman"/>
                <w:color w:val="000000" w:themeColor="text1"/>
                <w:sz w:val="24"/>
                <w:szCs w:val="18"/>
              </w:rPr>
              <w:t>5</w:t>
            </w:r>
            <w:r w:rsidRPr="007575B5">
              <w:rPr>
                <w:rFonts w:ascii="Times New Roman" w:eastAsia="標楷體" w:hAnsi="Times New Roman" w:cs="Times New Roman"/>
                <w:color w:val="000000" w:themeColor="text1"/>
                <w:sz w:val="24"/>
                <w:szCs w:val="18"/>
              </w:rPr>
              <w:t>).</w:t>
            </w:r>
          </w:p>
        </w:tc>
        <w:tc>
          <w:tcPr>
            <w:tcW w:w="6978" w:type="dxa"/>
            <w:gridSpan w:val="6"/>
            <w:noWrap/>
            <w:hideMark/>
          </w:tcPr>
          <w:p w14:paraId="3202DABE" w14:textId="77777777" w:rsidR="00A509B7" w:rsidRPr="007575B5" w:rsidRDefault="00A509B7" w:rsidP="00A509B7">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3F34882D" w14:textId="77777777" w:rsidTr="00314C28">
        <w:trPr>
          <w:trHeight w:val="2259"/>
        </w:trPr>
        <w:tc>
          <w:tcPr>
            <w:tcW w:w="2656" w:type="dxa"/>
            <w:hideMark/>
          </w:tcPr>
          <w:p w14:paraId="7FBE3D92" w14:textId="5E399F31" w:rsidR="00A509B7" w:rsidRPr="007575B5" w:rsidRDefault="00762278" w:rsidP="00D7647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B3.1</w:t>
            </w:r>
            <w:r w:rsidR="00142287">
              <w:rPr>
                <w:rFonts w:ascii="Times New Roman" w:eastAsia="標楷體" w:hAnsi="Times New Roman" w:cs="Times New Roman"/>
                <w:color w:val="000000" w:themeColor="text1"/>
                <w:sz w:val="24"/>
                <w:szCs w:val="18"/>
                <w:lang w:eastAsia="zh-TW"/>
              </w:rPr>
              <w:t>2</w:t>
            </w:r>
          </w:p>
          <w:p w14:paraId="200D69A6" w14:textId="29A7B63C" w:rsidR="00A509B7" w:rsidRPr="007575B5" w:rsidRDefault="00A509B7" w:rsidP="002A3BB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lang w:eastAsia="zh-TW"/>
              </w:rPr>
              <w:t>提議產品</w:t>
            </w:r>
            <w:r w:rsidRPr="007575B5">
              <w:rPr>
                <w:rFonts w:ascii="Times New Roman" w:eastAsia="標楷體" w:hAnsi="Times New Roman" w:cs="Times New Roman"/>
                <w:color w:val="000000" w:themeColor="text1"/>
                <w:sz w:val="24"/>
                <w:szCs w:val="18"/>
              </w:rPr>
              <w:t>的現金持有比率</w:t>
            </w:r>
            <w:r w:rsidRPr="007575B5">
              <w:rPr>
                <w:rFonts w:ascii="Times New Roman" w:eastAsia="標楷體" w:hAnsi="Times New Roman" w:cs="Times New Roman"/>
                <w:color w:val="000000" w:themeColor="text1"/>
                <w:sz w:val="24"/>
                <w:szCs w:val="18"/>
              </w:rPr>
              <w:t xml:space="preserve"> (</w:t>
            </w:r>
            <w:r w:rsidRPr="007575B5">
              <w:rPr>
                <w:rFonts w:ascii="Times New Roman" w:eastAsia="標楷體" w:hAnsi="Times New Roman" w:cs="Times New Roman"/>
                <w:color w:val="000000" w:themeColor="text1"/>
                <w:sz w:val="24"/>
                <w:szCs w:val="18"/>
                <w:lang w:eastAsia="zh-TW"/>
              </w:rPr>
              <w:t>20</w:t>
            </w:r>
            <w:r w:rsidR="0061488C" w:rsidRPr="007575B5">
              <w:rPr>
                <w:rFonts w:ascii="Times New Roman" w:eastAsia="標楷體" w:hAnsi="Times New Roman" w:cs="Times New Roman"/>
                <w:color w:val="000000" w:themeColor="text1"/>
                <w:sz w:val="24"/>
                <w:szCs w:val="18"/>
                <w:lang w:eastAsia="zh-TW"/>
              </w:rPr>
              <w:t>2</w:t>
            </w:r>
            <w:r w:rsidR="002A3BBF" w:rsidRPr="007575B5">
              <w:rPr>
                <w:rFonts w:ascii="Times New Roman" w:eastAsia="標楷體" w:hAnsi="Times New Roman" w:cs="Times New Roman"/>
                <w:color w:val="000000" w:themeColor="text1"/>
                <w:sz w:val="24"/>
                <w:szCs w:val="18"/>
                <w:lang w:eastAsia="zh-TW"/>
              </w:rPr>
              <w:t>3</w:t>
            </w: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rPr>
              <w:t xml:space="preserve">– </w:t>
            </w:r>
            <w:r w:rsidRPr="007575B5">
              <w:rPr>
                <w:rFonts w:ascii="Times New Roman" w:eastAsia="標楷體" w:hAnsi="Times New Roman" w:cs="Times New Roman"/>
                <w:color w:val="000000" w:themeColor="text1"/>
                <w:sz w:val="24"/>
                <w:szCs w:val="18"/>
                <w:lang w:eastAsia="zh-TW"/>
              </w:rPr>
              <w:t>202</w:t>
            </w:r>
            <w:r w:rsidR="002A3BBF" w:rsidRPr="007575B5">
              <w:rPr>
                <w:rFonts w:ascii="Times New Roman" w:eastAsia="標楷體" w:hAnsi="Times New Roman" w:cs="Times New Roman"/>
                <w:color w:val="000000" w:themeColor="text1"/>
                <w:sz w:val="24"/>
                <w:szCs w:val="18"/>
                <w:lang w:eastAsia="zh-TW"/>
              </w:rPr>
              <w:t>5</w:t>
            </w:r>
            <w:r w:rsidRPr="007575B5">
              <w:rPr>
                <w:rFonts w:ascii="Times New Roman" w:eastAsia="標楷體" w:hAnsi="Times New Roman" w:cs="Times New Roman"/>
                <w:color w:val="000000" w:themeColor="text1"/>
                <w:sz w:val="24"/>
                <w:szCs w:val="18"/>
                <w:lang w:eastAsia="zh-TW"/>
              </w:rPr>
              <w:t>年</w:t>
            </w:r>
            <w:r w:rsidRPr="007575B5">
              <w:rPr>
                <w:rFonts w:ascii="Times New Roman" w:eastAsia="標楷體" w:hAnsi="Times New Roman" w:cs="Times New Roman"/>
                <w:color w:val="000000" w:themeColor="text1"/>
                <w:sz w:val="24"/>
                <w:szCs w:val="18"/>
              </w:rPr>
              <w:t>平均數</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br/>
              <w:t xml:space="preserve">Cash ratio of </w:t>
            </w:r>
            <w:r w:rsidR="00131A49" w:rsidRPr="007575B5">
              <w:rPr>
                <w:rFonts w:ascii="Times New Roman" w:eastAsia="標楷體" w:hAnsi="Times New Roman" w:cs="Times New Roman"/>
                <w:color w:val="000000" w:themeColor="text1"/>
                <w:sz w:val="24"/>
                <w:szCs w:val="18"/>
                <w:lang w:eastAsia="zh-TW"/>
              </w:rPr>
              <w:t xml:space="preserve">the </w:t>
            </w:r>
            <w:r w:rsidRPr="007575B5">
              <w:rPr>
                <w:rFonts w:ascii="Times New Roman" w:eastAsia="標楷體" w:hAnsi="Times New Roman" w:cs="Times New Roman"/>
                <w:color w:val="000000" w:themeColor="text1"/>
                <w:sz w:val="24"/>
                <w:szCs w:val="18"/>
              </w:rPr>
              <w:t xml:space="preserve">proposed product (average </w:t>
            </w:r>
            <w:r w:rsidRPr="007575B5">
              <w:rPr>
                <w:rFonts w:ascii="Times New Roman" w:eastAsia="標楷體" w:hAnsi="Times New Roman" w:cs="Times New Roman"/>
                <w:color w:val="000000" w:themeColor="text1"/>
                <w:sz w:val="24"/>
                <w:szCs w:val="18"/>
                <w:lang w:eastAsia="zh-TW"/>
              </w:rPr>
              <w:t>from</w:t>
            </w:r>
            <w:r w:rsidRPr="007575B5">
              <w:rPr>
                <w:rFonts w:ascii="Times New Roman" w:eastAsia="標楷體" w:hAnsi="Times New Roman" w:cs="Times New Roman"/>
                <w:color w:val="000000" w:themeColor="text1"/>
                <w:sz w:val="24"/>
                <w:szCs w:val="18"/>
              </w:rPr>
              <w:t xml:space="preserve"> </w:t>
            </w:r>
            <w:r w:rsidRPr="007575B5">
              <w:rPr>
                <w:rFonts w:ascii="Times New Roman" w:eastAsia="標楷體" w:hAnsi="Times New Roman" w:cs="Times New Roman"/>
                <w:color w:val="000000" w:themeColor="text1"/>
                <w:sz w:val="24"/>
                <w:szCs w:val="18"/>
                <w:lang w:eastAsia="zh-TW"/>
              </w:rPr>
              <w:t>20</w:t>
            </w:r>
            <w:r w:rsidR="0061488C" w:rsidRPr="007575B5">
              <w:rPr>
                <w:rFonts w:ascii="Times New Roman" w:eastAsia="標楷體" w:hAnsi="Times New Roman" w:cs="Times New Roman"/>
                <w:color w:val="000000" w:themeColor="text1"/>
                <w:sz w:val="24"/>
                <w:szCs w:val="18"/>
                <w:lang w:eastAsia="zh-TW"/>
              </w:rPr>
              <w:t>2</w:t>
            </w:r>
            <w:r w:rsidR="002A3BBF" w:rsidRPr="007575B5">
              <w:rPr>
                <w:rFonts w:ascii="Times New Roman" w:eastAsia="標楷體" w:hAnsi="Times New Roman" w:cs="Times New Roman"/>
                <w:color w:val="000000" w:themeColor="text1"/>
                <w:sz w:val="24"/>
                <w:szCs w:val="18"/>
                <w:lang w:eastAsia="zh-TW"/>
              </w:rPr>
              <w:t>3</w:t>
            </w:r>
            <w:r w:rsidRPr="007575B5">
              <w:rPr>
                <w:rFonts w:ascii="Times New Roman" w:eastAsia="標楷體" w:hAnsi="Times New Roman" w:cs="Times New Roman"/>
                <w:color w:val="000000" w:themeColor="text1"/>
                <w:sz w:val="24"/>
                <w:szCs w:val="18"/>
                <w:lang w:eastAsia="zh-TW"/>
              </w:rPr>
              <w:t xml:space="preserve"> to</w:t>
            </w:r>
            <w:r w:rsidRPr="007575B5">
              <w:rPr>
                <w:rFonts w:ascii="Times New Roman" w:eastAsia="標楷體" w:hAnsi="Times New Roman" w:cs="Times New Roman"/>
                <w:color w:val="000000" w:themeColor="text1"/>
                <w:sz w:val="24"/>
                <w:szCs w:val="18"/>
              </w:rPr>
              <w:t xml:space="preserve"> </w:t>
            </w:r>
            <w:r w:rsidRPr="007575B5">
              <w:rPr>
                <w:rFonts w:ascii="Times New Roman" w:eastAsia="標楷體" w:hAnsi="Times New Roman" w:cs="Times New Roman"/>
                <w:color w:val="000000" w:themeColor="text1"/>
                <w:sz w:val="24"/>
                <w:szCs w:val="18"/>
                <w:lang w:eastAsia="zh-TW"/>
              </w:rPr>
              <w:t>202</w:t>
            </w:r>
            <w:r w:rsidR="002A3BBF" w:rsidRPr="007575B5">
              <w:rPr>
                <w:rFonts w:ascii="Times New Roman" w:eastAsia="標楷體" w:hAnsi="Times New Roman" w:cs="Times New Roman"/>
                <w:color w:val="000000" w:themeColor="text1"/>
                <w:sz w:val="24"/>
                <w:szCs w:val="18"/>
                <w:lang w:eastAsia="zh-TW"/>
              </w:rPr>
              <w:t>5</w:t>
            </w:r>
            <w:r w:rsidRPr="007575B5">
              <w:rPr>
                <w:rFonts w:ascii="Times New Roman" w:eastAsia="標楷體" w:hAnsi="Times New Roman" w:cs="Times New Roman"/>
                <w:color w:val="000000" w:themeColor="text1"/>
                <w:sz w:val="24"/>
                <w:szCs w:val="18"/>
              </w:rPr>
              <w:t>)</w:t>
            </w:r>
          </w:p>
        </w:tc>
        <w:tc>
          <w:tcPr>
            <w:tcW w:w="6978" w:type="dxa"/>
            <w:gridSpan w:val="6"/>
            <w:noWrap/>
            <w:hideMark/>
          </w:tcPr>
          <w:p w14:paraId="03B7DA0B" w14:textId="0870438C" w:rsidR="00A509B7" w:rsidRPr="007575B5" w:rsidRDefault="00A509B7" w:rsidP="000303C6">
            <w:pPr>
              <w:rPr>
                <w:rFonts w:ascii="Times New Roman" w:eastAsia="標楷體" w:hAnsi="Times New Roman" w:cs="Times New Roman"/>
                <w:color w:val="000000" w:themeColor="text1"/>
                <w:sz w:val="24"/>
                <w:szCs w:val="18"/>
                <w:lang w:eastAsia="zh-TW"/>
              </w:rPr>
            </w:pPr>
          </w:p>
        </w:tc>
      </w:tr>
      <w:tr w:rsidR="007575B5" w:rsidRPr="007575B5" w14:paraId="4392F044" w14:textId="77777777" w:rsidTr="00314C28">
        <w:trPr>
          <w:trHeight w:val="260"/>
        </w:trPr>
        <w:tc>
          <w:tcPr>
            <w:tcW w:w="2656" w:type="dxa"/>
            <w:hideMark/>
          </w:tcPr>
          <w:p w14:paraId="68CDD2DF" w14:textId="4A8E21BA" w:rsidR="00A509B7" w:rsidRPr="007575B5" w:rsidRDefault="00142287" w:rsidP="00D76473">
            <w:pPr>
              <w:rPr>
                <w:rFonts w:ascii="Times New Roman" w:hAnsi="Times New Roman" w:cs="Times New Roman"/>
                <w:color w:val="000000" w:themeColor="text1"/>
                <w:sz w:val="24"/>
                <w:szCs w:val="18"/>
                <w:lang w:eastAsia="zh-TW"/>
              </w:rPr>
            </w:pPr>
            <w:r>
              <w:rPr>
                <w:rFonts w:ascii="Times New Roman" w:hAnsi="Times New Roman" w:cs="Times New Roman"/>
                <w:color w:val="000000" w:themeColor="text1"/>
                <w:sz w:val="24"/>
                <w:szCs w:val="18"/>
                <w:lang w:eastAsia="zh-TW"/>
              </w:rPr>
              <w:t>B3.13</w:t>
            </w:r>
          </w:p>
          <w:p w14:paraId="3E52D73F" w14:textId="75ED007E" w:rsidR="00A509B7" w:rsidRPr="007575B5" w:rsidRDefault="00A509B7" w:rsidP="00A509B7">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有關提議產品對於無法直接投資或低流動性市場的處理方法</w:t>
            </w:r>
            <w:r w:rsidRPr="007575B5">
              <w:rPr>
                <w:rFonts w:ascii="Times New Roman" w:eastAsia="標楷體" w:hAnsi="Times New Roman" w:cs="Times New Roman"/>
                <w:color w:val="000000" w:themeColor="text1"/>
                <w:sz w:val="24"/>
                <w:szCs w:val="18"/>
              </w:rPr>
              <w:br/>
              <w:t>Approaches and solution</w:t>
            </w:r>
            <w:r w:rsidR="00136ACF" w:rsidRPr="007575B5">
              <w:rPr>
                <w:rFonts w:ascii="Times New Roman" w:eastAsia="標楷體" w:hAnsi="Times New Roman" w:cs="Times New Roman"/>
                <w:color w:val="000000" w:themeColor="text1"/>
                <w:sz w:val="24"/>
                <w:szCs w:val="18"/>
              </w:rPr>
              <w:t>s</w:t>
            </w:r>
            <w:r w:rsidRPr="007575B5">
              <w:rPr>
                <w:rFonts w:ascii="Times New Roman" w:eastAsia="標楷體" w:hAnsi="Times New Roman" w:cs="Times New Roman"/>
                <w:color w:val="000000" w:themeColor="text1"/>
                <w:sz w:val="24"/>
                <w:szCs w:val="18"/>
              </w:rPr>
              <w:t xml:space="preserve"> to investing in markets that restrict direct investment or have low liquidity for proposed product. </w:t>
            </w:r>
          </w:p>
        </w:tc>
        <w:tc>
          <w:tcPr>
            <w:tcW w:w="6978" w:type="dxa"/>
            <w:gridSpan w:val="6"/>
            <w:noWrap/>
            <w:hideMark/>
          </w:tcPr>
          <w:p w14:paraId="0B187025" w14:textId="77777777" w:rsidR="00A509B7" w:rsidRPr="007575B5" w:rsidRDefault="00A509B7" w:rsidP="00A509B7">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3E456A" w:rsidRPr="007575B5" w14:paraId="1DC221EB" w14:textId="77777777" w:rsidTr="00314C28">
        <w:trPr>
          <w:trHeight w:val="1125"/>
        </w:trPr>
        <w:tc>
          <w:tcPr>
            <w:tcW w:w="2656" w:type="dxa"/>
            <w:hideMark/>
          </w:tcPr>
          <w:p w14:paraId="148E79A0" w14:textId="317D1696" w:rsidR="003E456A" w:rsidRPr="00E40977" w:rsidRDefault="003E456A" w:rsidP="003E456A">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3.1</w:t>
            </w:r>
            <w:r w:rsidR="00142287">
              <w:rPr>
                <w:rFonts w:ascii="Times New Roman" w:hAnsi="Times New Roman" w:cs="Arial"/>
                <w:sz w:val="24"/>
                <w:szCs w:val="18"/>
                <w:lang w:eastAsia="zh-TW"/>
              </w:rPr>
              <w:t>4</w:t>
            </w:r>
          </w:p>
          <w:p w14:paraId="38DCA1B4" w14:textId="77777777" w:rsidR="003E456A" w:rsidRPr="00E40977" w:rsidRDefault="003E456A" w:rsidP="003E456A">
            <w:pPr>
              <w:rPr>
                <w:rFonts w:ascii="Times New Roman" w:eastAsia="標楷體" w:hAnsi="Times New Roman" w:cs="Arial"/>
                <w:sz w:val="24"/>
                <w:szCs w:val="24"/>
                <w:lang w:eastAsia="zh-TW"/>
              </w:rPr>
            </w:pPr>
            <w:r w:rsidRPr="00E40977">
              <w:rPr>
                <w:rFonts w:ascii="Times New Roman" w:eastAsia="標楷體" w:hAnsi="Times New Roman" w:cs="Times New Roman" w:hint="eastAsia"/>
                <w:sz w:val="24"/>
                <w:szCs w:val="24"/>
                <w:lang w:eastAsia="zh-TW"/>
              </w:rPr>
              <w:t>請列出平均交易成本。</w:t>
            </w:r>
          </w:p>
          <w:p w14:paraId="0334412C" w14:textId="77777777" w:rsidR="003E456A" w:rsidRPr="00E40977" w:rsidRDefault="003E456A" w:rsidP="003E456A">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t>如何管理投資組合的交易成本以達最大化的效率</w:t>
            </w:r>
            <w:r w:rsidRPr="00E40977">
              <w:rPr>
                <w:rFonts w:ascii="Times New Roman" w:eastAsia="標楷體" w:hAnsi="Times New Roman" w:cs="Arial"/>
                <w:sz w:val="24"/>
                <w:szCs w:val="18"/>
                <w:lang w:eastAsia="zh-TW"/>
              </w:rPr>
              <w:t>?</w:t>
            </w:r>
            <w:r w:rsidRPr="00E40977" w:rsidDel="00154135">
              <w:rPr>
                <w:rFonts w:ascii="Times New Roman" w:eastAsia="標楷體" w:hAnsi="Times New Roman" w:cs="Arial"/>
                <w:sz w:val="24"/>
                <w:szCs w:val="18"/>
                <w:lang w:eastAsia="zh-TW"/>
              </w:rPr>
              <w:t xml:space="preserve"> </w:t>
            </w:r>
            <w:r w:rsidRPr="00E40977">
              <w:rPr>
                <w:rFonts w:ascii="Times New Roman" w:eastAsia="標楷體" w:hAnsi="Times New Roman" w:cs="Arial"/>
                <w:sz w:val="24"/>
                <w:szCs w:val="18"/>
                <w:lang w:eastAsia="zh-TW"/>
              </w:rPr>
              <w:t>(</w:t>
            </w:r>
            <w:r w:rsidRPr="00E40977">
              <w:rPr>
                <w:rFonts w:ascii="Times New Roman" w:eastAsia="標楷體" w:hAnsi="Times New Roman" w:cs="Arial" w:hint="eastAsia"/>
                <w:sz w:val="24"/>
                <w:szCs w:val="18"/>
                <w:lang w:eastAsia="zh-TW"/>
              </w:rPr>
              <w:t>請分別列出顯性交易成本及隱性交易成本，顯性交易成本係指可由交易紀錄或帳務資料直接辨識之支出，包含券商手續費、交易稅及相關規費等；隱性交易成本係指未直接反映於帳面費用，但於實際交易執行過程中影響投資績效之成本。</w:t>
            </w:r>
            <w:r w:rsidRPr="00E40977">
              <w:rPr>
                <w:rFonts w:ascii="Times New Roman" w:eastAsia="標楷體" w:hAnsi="Times New Roman" w:cs="Arial" w:hint="eastAsia"/>
                <w:sz w:val="24"/>
                <w:szCs w:val="18"/>
                <w:lang w:eastAsia="zh-TW"/>
              </w:rPr>
              <w:t>)</w:t>
            </w:r>
          </w:p>
          <w:p w14:paraId="77183CB6" w14:textId="06B4F31B" w:rsidR="003E456A" w:rsidRPr="007575B5" w:rsidRDefault="003E456A" w:rsidP="003E456A">
            <w:pPr>
              <w:rPr>
                <w:rFonts w:ascii="Times New Roman" w:eastAsia="標楷體" w:hAnsi="Times New Roman" w:cs="Times New Roman"/>
                <w:color w:val="000000" w:themeColor="text1"/>
                <w:sz w:val="24"/>
                <w:szCs w:val="18"/>
                <w:lang w:eastAsia="zh-TW"/>
              </w:rPr>
            </w:pPr>
            <w:r w:rsidRPr="00E40977">
              <w:rPr>
                <w:rFonts w:ascii="Times New Roman" w:eastAsia="標楷體" w:hAnsi="Times New Roman" w:cs="Arial"/>
                <w:sz w:val="24"/>
                <w:szCs w:val="18"/>
              </w:rPr>
              <w:t>Please provide the average transaction costs</w:t>
            </w:r>
            <w:r w:rsidRPr="00E40977">
              <w:rPr>
                <w:rFonts w:ascii="Times New Roman" w:eastAsia="SimSun" w:hAnsi="Times New Roman" w:cs="Arial" w:hint="eastAsia"/>
                <w:sz w:val="24"/>
                <w:szCs w:val="18"/>
              </w:rPr>
              <w:t xml:space="preserve"> associated with the proposed strategy </w:t>
            </w:r>
            <w:r w:rsidRPr="00E40977">
              <w:rPr>
                <w:rFonts w:ascii="Times New Roman" w:eastAsia="SimSun" w:hAnsi="Times New Roman" w:cs="Arial"/>
                <w:sz w:val="24"/>
                <w:szCs w:val="18"/>
              </w:rPr>
              <w:t>and explain how such costs are managed to achieve efficient execution. Please report explicit and implicit transaction costs separately</w:t>
            </w: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sz w:val="24"/>
                <w:szCs w:val="18"/>
              </w:rPr>
              <w:t>How can transaction costs be managed to achieve maximum efficiency? (Please provide Explicit transaction costs and Implicit transaction costs separately. Explicit transaction costs refer to costs that can be directly identified from trade records or accounting data, including brokerage commissions, transaction taxes, and other related fees; Implicit transaction costs refer to costs that are not directly reflected as accounting expenses, but which affect investment performance during the actual trade execution process.)</w:t>
            </w:r>
          </w:p>
        </w:tc>
        <w:tc>
          <w:tcPr>
            <w:tcW w:w="6978" w:type="dxa"/>
            <w:gridSpan w:val="6"/>
            <w:noWrap/>
            <w:hideMark/>
          </w:tcPr>
          <w:p w14:paraId="77DE146A" w14:textId="77777777" w:rsidR="003E456A" w:rsidRPr="007575B5" w:rsidRDefault="003E456A" w:rsidP="003E456A">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21578146" w14:textId="77777777" w:rsidTr="00314C28">
        <w:trPr>
          <w:trHeight w:val="1704"/>
        </w:trPr>
        <w:tc>
          <w:tcPr>
            <w:tcW w:w="2656" w:type="dxa"/>
          </w:tcPr>
          <w:p w14:paraId="71B5BA56" w14:textId="358E7B57" w:rsidR="005716A6" w:rsidRPr="007575B5" w:rsidRDefault="004635E0" w:rsidP="00D76473">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B3.1</w:t>
            </w:r>
            <w:r w:rsidR="00142287">
              <w:rPr>
                <w:rFonts w:ascii="Times New Roman" w:hAnsi="Times New Roman" w:cs="Times New Roman"/>
                <w:color w:val="000000" w:themeColor="text1"/>
                <w:sz w:val="24"/>
                <w:szCs w:val="18"/>
                <w:lang w:eastAsia="zh-TW"/>
              </w:rPr>
              <w:t>5</w:t>
            </w:r>
          </w:p>
          <w:p w14:paraId="570FE8E7" w14:textId="620F8C03" w:rsidR="005716A6" w:rsidRPr="007575B5" w:rsidRDefault="005716A6" w:rsidP="005716A6">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貴公司認為在使用本委任基準指數將會面對的主要困難（如有）為何</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以及如何因應</w:t>
            </w:r>
            <w:r w:rsidRPr="007575B5">
              <w:rPr>
                <w:rFonts w:ascii="Times New Roman" w:eastAsia="標楷體" w:hAnsi="Times New Roman" w:cs="Times New Roman"/>
                <w:color w:val="000000" w:themeColor="text1"/>
                <w:sz w:val="24"/>
                <w:szCs w:val="18"/>
                <w:lang w:eastAsia="zh-TW"/>
              </w:rPr>
              <w:t>?</w:t>
            </w:r>
            <w:r w:rsidR="004B2A53">
              <w:rPr>
                <w:rFonts w:ascii="Times New Roman" w:eastAsia="標楷體" w:hAnsi="Times New Roman" w:cs="Times New Roman" w:hint="eastAsia"/>
                <w:color w:val="000000" w:themeColor="text1"/>
                <w:sz w:val="24"/>
                <w:szCs w:val="18"/>
                <w:lang w:eastAsia="zh-TW"/>
              </w:rPr>
              <w:t xml:space="preserve"> </w:t>
            </w:r>
            <w:r w:rsidR="009354B0">
              <w:rPr>
                <w:rFonts w:ascii="Times New Roman" w:eastAsia="標楷體" w:hAnsi="Times New Roman" w:cs="Times New Roman" w:hint="eastAsia"/>
                <w:color w:val="000000" w:themeColor="text1"/>
                <w:sz w:val="24"/>
                <w:szCs w:val="18"/>
                <w:lang w:eastAsia="zh-TW"/>
              </w:rPr>
              <w:t>(</w:t>
            </w:r>
            <w:r w:rsidR="004B2A53">
              <w:rPr>
                <w:rFonts w:ascii="Times New Roman" w:eastAsia="標楷體" w:hAnsi="Times New Roman" w:cs="Times New Roman" w:hint="eastAsia"/>
                <w:color w:val="000000" w:themeColor="text1"/>
                <w:sz w:val="24"/>
                <w:szCs w:val="18"/>
                <w:lang w:eastAsia="zh-TW"/>
              </w:rPr>
              <w:t>請就提議產品</w:t>
            </w:r>
            <w:r w:rsidR="004B2A53" w:rsidRPr="004B2A53">
              <w:rPr>
                <w:rFonts w:ascii="Times New Roman" w:eastAsia="標楷體" w:hAnsi="Times New Roman" w:cs="Times New Roman" w:hint="eastAsia"/>
                <w:color w:val="000000" w:themeColor="text1"/>
                <w:sz w:val="24"/>
                <w:szCs w:val="18"/>
                <w:lang w:eastAsia="zh-TW"/>
              </w:rPr>
              <w:t>、指數成分股特性等補充相關資訊</w:t>
            </w:r>
            <w:r w:rsidR="009354B0">
              <w:rPr>
                <w:rFonts w:ascii="Times New Roman" w:eastAsia="標楷體" w:hAnsi="Times New Roman" w:cs="Times New Roman" w:hint="eastAsia"/>
                <w:color w:val="000000" w:themeColor="text1"/>
                <w:sz w:val="24"/>
                <w:szCs w:val="18"/>
                <w:lang w:eastAsia="zh-TW"/>
              </w:rPr>
              <w:t>)</w:t>
            </w:r>
          </w:p>
          <w:p w14:paraId="6EABCED8" w14:textId="29968429" w:rsidR="005716A6" w:rsidRPr="007575B5" w:rsidRDefault="005716A6" w:rsidP="004635E0">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What major difficulties (if any) do you</w:t>
            </w:r>
            <w:r w:rsidR="004635E0" w:rsidRPr="007575B5">
              <w:rPr>
                <w:rFonts w:ascii="Times New Roman" w:eastAsia="標楷體" w:hAnsi="Times New Roman" w:cs="Times New Roman"/>
                <w:color w:val="000000" w:themeColor="text1"/>
                <w:sz w:val="24"/>
                <w:szCs w:val="18"/>
              </w:rPr>
              <w:t>r</w:t>
            </w:r>
            <w:r w:rsidRPr="007575B5">
              <w:rPr>
                <w:rFonts w:ascii="Times New Roman" w:eastAsia="標楷體" w:hAnsi="Times New Roman" w:cs="Times New Roman"/>
                <w:color w:val="000000" w:themeColor="text1"/>
                <w:sz w:val="24"/>
                <w:szCs w:val="18"/>
              </w:rPr>
              <w:t xml:space="preserve"> </w:t>
            </w:r>
            <w:r w:rsidR="004635E0" w:rsidRPr="007575B5">
              <w:rPr>
                <w:rFonts w:ascii="Times New Roman" w:eastAsia="標楷體" w:hAnsi="Times New Roman" w:cs="Times New Roman"/>
                <w:color w:val="000000" w:themeColor="text1"/>
                <w:sz w:val="24"/>
                <w:szCs w:val="24"/>
              </w:rPr>
              <w:t xml:space="preserve">organization </w:t>
            </w:r>
            <w:r w:rsidRPr="007575B5">
              <w:rPr>
                <w:rFonts w:ascii="Times New Roman" w:eastAsia="標楷體" w:hAnsi="Times New Roman" w:cs="Times New Roman"/>
                <w:color w:val="000000" w:themeColor="text1"/>
                <w:sz w:val="24"/>
                <w:szCs w:val="18"/>
              </w:rPr>
              <w:t>envisage in benchmarking against the benchmark index</w:t>
            </w:r>
            <w:r w:rsidR="004635E0" w:rsidRPr="007575B5">
              <w:rPr>
                <w:rFonts w:ascii="Times New Roman" w:eastAsia="標楷體" w:hAnsi="Times New Roman" w:cs="Times New Roman"/>
                <w:color w:val="000000" w:themeColor="text1"/>
                <w:sz w:val="24"/>
                <w:szCs w:val="24"/>
              </w:rPr>
              <w:t xml:space="preserve"> of this mandate</w:t>
            </w:r>
            <w:r w:rsidRPr="007575B5">
              <w:rPr>
                <w:rFonts w:ascii="Times New Roman" w:eastAsia="標楷體" w:hAnsi="Times New Roman" w:cs="Times New Roman"/>
                <w:color w:val="000000" w:themeColor="text1"/>
                <w:sz w:val="24"/>
                <w:szCs w:val="18"/>
              </w:rPr>
              <w:t>? And how to deal with it?</w:t>
            </w:r>
            <w:r w:rsidR="009354B0" w:rsidRPr="009354B0">
              <w:rPr>
                <w:rFonts w:ascii="Noto Sans" w:hAnsi="Noto Sans" w:cs="Noto Sans"/>
                <w:sz w:val="20"/>
                <w:szCs w:val="20"/>
              </w:rPr>
              <w:t xml:space="preserve"> </w:t>
            </w:r>
            <w:r w:rsidR="009354B0" w:rsidRPr="009354B0">
              <w:rPr>
                <w:rFonts w:ascii="Times New Roman" w:eastAsia="標楷體" w:hAnsi="Times New Roman" w:cs="Times New Roman"/>
                <w:color w:val="000000" w:themeColor="text1"/>
                <w:sz w:val="24"/>
                <w:szCs w:val="18"/>
              </w:rPr>
              <w:t> (Kindly provide additional details based on the proposed product and the characteristics of the index constituents.)</w:t>
            </w:r>
          </w:p>
        </w:tc>
        <w:tc>
          <w:tcPr>
            <w:tcW w:w="6978" w:type="dxa"/>
            <w:gridSpan w:val="6"/>
            <w:noWrap/>
          </w:tcPr>
          <w:p w14:paraId="502B1F2A" w14:textId="77777777" w:rsidR="005716A6" w:rsidRPr="007575B5" w:rsidRDefault="005716A6" w:rsidP="00A509B7">
            <w:pPr>
              <w:rPr>
                <w:rFonts w:ascii="Times New Roman" w:eastAsia="標楷體" w:hAnsi="Times New Roman" w:cs="Times New Roman"/>
                <w:color w:val="000000" w:themeColor="text1"/>
                <w:sz w:val="24"/>
                <w:szCs w:val="18"/>
              </w:rPr>
            </w:pPr>
          </w:p>
        </w:tc>
      </w:tr>
      <w:tr w:rsidR="007575B5" w:rsidRPr="007575B5" w14:paraId="7B00E909" w14:textId="77777777" w:rsidTr="00314C28">
        <w:trPr>
          <w:trHeight w:val="1515"/>
        </w:trPr>
        <w:tc>
          <w:tcPr>
            <w:tcW w:w="2656" w:type="dxa"/>
            <w:hideMark/>
          </w:tcPr>
          <w:p w14:paraId="6DE626F2" w14:textId="0B59DA85" w:rsidR="004312B7" w:rsidRDefault="00142287" w:rsidP="004635E0">
            <w:pPr>
              <w:rPr>
                <w:rFonts w:ascii="Times New Roman" w:eastAsia="標楷體" w:hAnsi="Times New Roman" w:cs="Arial"/>
                <w:sz w:val="24"/>
                <w:szCs w:val="18"/>
                <w:lang w:eastAsia="zh-TW"/>
              </w:rPr>
            </w:pPr>
            <w:r>
              <w:rPr>
                <w:rFonts w:ascii="Times New Roman" w:eastAsia="標楷體" w:hAnsi="Times New Roman" w:cs="Arial" w:hint="eastAsia"/>
                <w:sz w:val="24"/>
                <w:szCs w:val="18"/>
                <w:lang w:eastAsia="zh-TW"/>
              </w:rPr>
              <w:t>B3.1</w:t>
            </w:r>
            <w:r>
              <w:rPr>
                <w:rFonts w:ascii="Times New Roman" w:eastAsia="標楷體" w:hAnsi="Times New Roman" w:cs="Arial"/>
                <w:sz w:val="24"/>
                <w:szCs w:val="18"/>
                <w:lang w:eastAsia="zh-TW"/>
              </w:rPr>
              <w:t>6</w:t>
            </w:r>
          </w:p>
          <w:p w14:paraId="263F9BDF" w14:textId="55FD34F9" w:rsidR="00A509B7" w:rsidRPr="007575B5" w:rsidRDefault="004312B7" w:rsidP="004635E0">
            <w:pPr>
              <w:rPr>
                <w:rFonts w:ascii="Times New Roman" w:eastAsia="標楷體" w:hAnsi="Times New Roman" w:cs="Times New Roman"/>
                <w:color w:val="000000" w:themeColor="text1"/>
                <w:sz w:val="24"/>
                <w:szCs w:val="18"/>
              </w:rPr>
            </w:pPr>
            <w:r w:rsidRPr="00E40977">
              <w:rPr>
                <w:rFonts w:ascii="Times New Roman" w:eastAsia="標楷體" w:hAnsi="Times New Roman" w:cs="Arial"/>
                <w:sz w:val="24"/>
                <w:szCs w:val="18"/>
                <w:lang w:eastAsia="zh-TW"/>
              </w:rPr>
              <w:t>貴公司對此委託預期的稅務影響</w:t>
            </w:r>
            <w:r w:rsidRPr="00E40977">
              <w:rPr>
                <w:rFonts w:ascii="Times New Roman" w:eastAsia="標楷體" w:hAnsi="Times New Roman" w:cs="Arial"/>
                <w:sz w:val="24"/>
                <w:szCs w:val="18"/>
                <w:lang w:eastAsia="zh-TW"/>
              </w:rPr>
              <w:t>?</w:t>
            </w:r>
            <w:r w:rsidRPr="00E40977">
              <w:rPr>
                <w:rFonts w:ascii="Times New Roman" w:eastAsia="標楷體" w:hAnsi="Times New Roman" w:cs="Arial"/>
                <w:sz w:val="24"/>
                <w:szCs w:val="18"/>
                <w:lang w:eastAsia="zh-TW"/>
              </w:rPr>
              <w:t>而貴公司建議如何減低此影響</w:t>
            </w:r>
            <w:r w:rsidRPr="00E40977">
              <w:rPr>
                <w:rFonts w:ascii="Times New Roman" w:eastAsia="標楷體" w:hAnsi="Times New Roman" w:cs="Arial"/>
                <w:sz w:val="24"/>
                <w:szCs w:val="18"/>
                <w:lang w:eastAsia="zh-TW"/>
              </w:rPr>
              <w:t>?</w:t>
            </w:r>
            <w:r w:rsidRPr="00E40977">
              <w:rPr>
                <w:rFonts w:ascii="Times New Roman" w:eastAsia="標楷體" w:hAnsi="Times New Roman" w:cs="Arial"/>
                <w:sz w:val="24"/>
                <w:szCs w:val="18"/>
                <w:lang w:eastAsia="zh-TW"/>
              </w:rPr>
              <w:br/>
            </w:r>
            <w:r w:rsidRPr="00E40977">
              <w:rPr>
                <w:rFonts w:ascii="Times New Roman" w:eastAsia="標楷體" w:hAnsi="Times New Roman" w:cs="Arial"/>
                <w:sz w:val="24"/>
                <w:szCs w:val="18"/>
              </w:rPr>
              <w:t>What is your expectation on the tax impact for this mandate, and how does the firm seek to minimize such impact?</w:t>
            </w:r>
          </w:p>
        </w:tc>
        <w:tc>
          <w:tcPr>
            <w:tcW w:w="6978" w:type="dxa"/>
            <w:gridSpan w:val="6"/>
            <w:noWrap/>
            <w:hideMark/>
          </w:tcPr>
          <w:p w14:paraId="714B90DA" w14:textId="77777777" w:rsidR="00A509B7" w:rsidRPr="007575B5" w:rsidRDefault="00A509B7" w:rsidP="00A509B7">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4312B7" w:rsidRPr="007575B5" w14:paraId="3DFB63BC" w14:textId="77777777" w:rsidTr="00314C28">
        <w:trPr>
          <w:trHeight w:val="558"/>
        </w:trPr>
        <w:tc>
          <w:tcPr>
            <w:tcW w:w="2656" w:type="dxa"/>
            <w:hideMark/>
          </w:tcPr>
          <w:p w14:paraId="74C2D69A" w14:textId="753057D0" w:rsidR="004312B7" w:rsidRPr="00E40977" w:rsidRDefault="004312B7" w:rsidP="004312B7">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3.1</w:t>
            </w:r>
            <w:r w:rsidR="00142287">
              <w:rPr>
                <w:rFonts w:ascii="Times New Roman" w:hAnsi="Times New Roman" w:cs="Arial"/>
                <w:sz w:val="24"/>
                <w:szCs w:val="18"/>
                <w:lang w:eastAsia="zh-TW"/>
              </w:rPr>
              <w:t>7</w:t>
            </w:r>
          </w:p>
          <w:p w14:paraId="71AFC9AE" w14:textId="1BA1FF1F" w:rsidR="004312B7" w:rsidRPr="00E40977" w:rsidRDefault="004312B7" w:rsidP="004312B7">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t>容量管理</w:t>
            </w: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sz w:val="24"/>
                <w:szCs w:val="18"/>
                <w:lang w:eastAsia="zh-TW"/>
              </w:rPr>
              <w:br w:type="page"/>
            </w:r>
            <w:r>
              <w:rPr>
                <w:rFonts w:ascii="Times New Roman" w:eastAsia="標楷體" w:hAnsi="Times New Roman" w:cs="Arial"/>
                <w:sz w:val="24"/>
                <w:szCs w:val="18"/>
                <w:lang w:eastAsia="zh-TW"/>
              </w:rPr>
              <w:t>–</w:t>
            </w: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sz w:val="24"/>
                <w:szCs w:val="18"/>
                <w:lang w:eastAsia="zh-TW"/>
              </w:rPr>
              <w:t>在現行公司及主要經理人之資源下，預計本委任的預期容量限制是多少</w:t>
            </w:r>
            <w:r w:rsidRPr="00E40977">
              <w:rPr>
                <w:rFonts w:ascii="Times New Roman" w:eastAsia="標楷體" w:hAnsi="Times New Roman" w:cs="Arial"/>
                <w:sz w:val="24"/>
                <w:szCs w:val="18"/>
                <w:lang w:eastAsia="zh-TW"/>
              </w:rPr>
              <w:t>(</w:t>
            </w:r>
            <w:r w:rsidRPr="00E40977">
              <w:rPr>
                <w:rFonts w:ascii="Times New Roman" w:eastAsia="標楷體" w:hAnsi="Times New Roman" w:cs="Arial" w:hint="eastAsia"/>
                <w:sz w:val="24"/>
                <w:szCs w:val="18"/>
                <w:lang w:eastAsia="zh-TW"/>
              </w:rPr>
              <w:t>單位</w:t>
            </w:r>
            <w:r w:rsidRPr="00E40977">
              <w:rPr>
                <w:rFonts w:ascii="Times New Roman" w:eastAsia="標楷體" w:hAnsi="Times New Roman" w:cs="Arial"/>
                <w:sz w:val="24"/>
                <w:szCs w:val="18"/>
                <w:lang w:eastAsia="zh-TW"/>
              </w:rPr>
              <w:t>:</w:t>
            </w:r>
            <w:r w:rsidRPr="00E40977">
              <w:rPr>
                <w:rFonts w:ascii="Times New Roman" w:eastAsia="標楷體" w:hAnsi="Times New Roman" w:cs="Arial" w:hint="eastAsia"/>
                <w:sz w:val="24"/>
                <w:szCs w:val="18"/>
                <w:lang w:eastAsia="zh-TW"/>
              </w:rPr>
              <w:t>百萬美元</w:t>
            </w:r>
            <w:r w:rsidRPr="00E40977">
              <w:rPr>
                <w:rFonts w:ascii="Times New Roman" w:eastAsia="標楷體" w:hAnsi="Times New Roman" w:cs="Arial"/>
                <w:sz w:val="24"/>
                <w:szCs w:val="18"/>
                <w:lang w:eastAsia="zh-TW"/>
              </w:rPr>
              <w:t>)</w:t>
            </w:r>
            <w:r w:rsidRPr="00E40977">
              <w:rPr>
                <w:rFonts w:ascii="Times New Roman" w:eastAsia="標楷體" w:hAnsi="Times New Roman" w:cs="Arial"/>
                <w:sz w:val="24"/>
                <w:szCs w:val="18"/>
                <w:lang w:eastAsia="zh-TW"/>
              </w:rPr>
              <w:t>？請說明有關保護現有客戶利益之措施</w:t>
            </w:r>
            <w:r w:rsidRPr="00E40977">
              <w:rPr>
                <w:rFonts w:ascii="Times New Roman" w:eastAsia="標楷體" w:hAnsi="Times New Roman" w:cs="Arial" w:hint="eastAsia"/>
                <w:sz w:val="24"/>
                <w:szCs w:val="18"/>
                <w:lang w:eastAsia="zh-TW"/>
              </w:rPr>
              <w:t>，並說明如何監控提議產品的容量狀況。</w:t>
            </w:r>
            <w:r w:rsidRPr="00E40977">
              <w:rPr>
                <w:rFonts w:ascii="Times New Roman" w:eastAsia="標楷體" w:hAnsi="Times New Roman" w:cs="Arial"/>
                <w:sz w:val="24"/>
                <w:szCs w:val="18"/>
                <w:lang w:eastAsia="zh-TW"/>
              </w:rPr>
              <w:t>（少於</w:t>
            </w:r>
            <w:r w:rsidRPr="00E40977">
              <w:rPr>
                <w:rFonts w:ascii="Times New Roman" w:eastAsia="標楷體" w:hAnsi="Times New Roman" w:cs="Arial"/>
                <w:sz w:val="24"/>
                <w:szCs w:val="18"/>
                <w:lang w:eastAsia="zh-TW"/>
              </w:rPr>
              <w:t>200</w:t>
            </w:r>
            <w:r w:rsidRPr="00E40977">
              <w:rPr>
                <w:rFonts w:ascii="Times New Roman" w:eastAsia="標楷體" w:hAnsi="Times New Roman" w:cs="Arial"/>
                <w:sz w:val="24"/>
                <w:szCs w:val="18"/>
                <w:lang w:eastAsia="zh-TW"/>
              </w:rPr>
              <w:t>字）</w:t>
            </w:r>
          </w:p>
          <w:p w14:paraId="7FD8FC3D" w14:textId="77777777" w:rsidR="004312B7" w:rsidRPr="00E40977" w:rsidRDefault="004312B7" w:rsidP="004312B7">
            <w:pPr>
              <w:rPr>
                <w:rFonts w:ascii="Times New Roman" w:hAnsi="Times New Roman" w:cs="Arial"/>
                <w:sz w:val="24"/>
                <w:szCs w:val="18"/>
                <w:lang w:eastAsia="zh-TW"/>
              </w:rPr>
            </w:pPr>
            <w:r w:rsidRPr="00E40977">
              <w:rPr>
                <w:rFonts w:ascii="Times New Roman" w:eastAsia="SimSun" w:hAnsi="Times New Roman" w:cs="Arial"/>
                <w:sz w:val="24"/>
                <w:szCs w:val="18"/>
                <w:lang w:eastAsia="zh-TW"/>
              </w:rPr>
              <w:t>Capacity management</w:t>
            </w:r>
            <w:r w:rsidRPr="00E40977">
              <w:rPr>
                <w:rFonts w:ascii="Times New Roman" w:hAnsi="Times New Roman" w:cs="Arial" w:hint="eastAsia"/>
                <w:sz w:val="24"/>
                <w:szCs w:val="18"/>
                <w:lang w:eastAsia="zh-TW"/>
              </w:rPr>
              <w:t xml:space="preserve"> - </w:t>
            </w:r>
          </w:p>
          <w:p w14:paraId="28F0A691" w14:textId="42519CE2" w:rsidR="004312B7" w:rsidRPr="007575B5" w:rsidRDefault="004312B7" w:rsidP="004312B7">
            <w:pPr>
              <w:rPr>
                <w:rFonts w:ascii="Times New Roman" w:eastAsia="標楷體" w:hAnsi="Times New Roman" w:cs="Times New Roman"/>
                <w:color w:val="000000" w:themeColor="text1"/>
                <w:sz w:val="24"/>
                <w:szCs w:val="18"/>
              </w:rPr>
            </w:pPr>
            <w:r w:rsidRPr="00E40977">
              <w:rPr>
                <w:rFonts w:ascii="Times New Roman" w:eastAsia="標楷體" w:hAnsi="Times New Roman" w:cs="Arial"/>
                <w:sz w:val="24"/>
                <w:szCs w:val="24"/>
                <w:lang w:eastAsia="zh-TW"/>
              </w:rPr>
              <w:br w:type="page"/>
            </w:r>
            <w:r w:rsidRPr="00E40977">
              <w:rPr>
                <w:rFonts w:ascii="Times New Roman" w:eastAsia="標楷體" w:hAnsi="Times New Roman" w:cs="Arial"/>
                <w:sz w:val="24"/>
                <w:szCs w:val="24"/>
              </w:rPr>
              <w:t xml:space="preserve">What is the </w:t>
            </w:r>
            <w:r w:rsidRPr="00E40977">
              <w:rPr>
                <w:rFonts w:ascii="Times New Roman" w:eastAsia="標楷體" w:hAnsi="Times New Roman" w:cs="Arial"/>
                <w:sz w:val="24"/>
                <w:szCs w:val="24"/>
                <w:lang w:eastAsia="zh-TW"/>
              </w:rPr>
              <w:t>estimated</w:t>
            </w:r>
            <w:r w:rsidRPr="00E40977">
              <w:rPr>
                <w:rFonts w:ascii="Times New Roman" w:eastAsia="標楷體" w:hAnsi="Times New Roman" w:cs="Arial"/>
                <w:sz w:val="24"/>
                <w:szCs w:val="24"/>
              </w:rPr>
              <w:t xml:space="preserve"> capacity </w:t>
            </w:r>
            <w:r w:rsidRPr="00E40977">
              <w:rPr>
                <w:rFonts w:ascii="Times New Roman" w:eastAsia="標楷體" w:hAnsi="Times New Roman" w:cs="Arial"/>
                <w:sz w:val="24"/>
                <w:szCs w:val="24"/>
                <w:lang w:eastAsia="zh-TW"/>
              </w:rPr>
              <w:t xml:space="preserve">(in </w:t>
            </w:r>
            <w:r w:rsidRPr="00E40977">
              <w:rPr>
                <w:rFonts w:ascii="Times New Roman" w:eastAsia="SimSun" w:hAnsi="Times New Roman" w:cs="Arial" w:hint="eastAsia"/>
                <w:sz w:val="24"/>
                <w:szCs w:val="24"/>
              </w:rPr>
              <w:t>USD</w:t>
            </w:r>
            <w:r w:rsidRPr="00E40977">
              <w:rPr>
                <w:rFonts w:ascii="Times New Roman" w:eastAsia="標楷體" w:hAnsi="Times New Roman" w:cs="Arial"/>
                <w:sz w:val="24"/>
                <w:szCs w:val="24"/>
                <w:lang w:eastAsia="zh-TW"/>
              </w:rPr>
              <w:t xml:space="preserve"> million</w:t>
            </w:r>
            <w:r w:rsidRPr="00E40977">
              <w:rPr>
                <w:rFonts w:ascii="Times New Roman" w:eastAsia="SimSun" w:hAnsi="Times New Roman" w:cs="Arial" w:hint="eastAsia"/>
                <w:sz w:val="24"/>
                <w:szCs w:val="24"/>
              </w:rPr>
              <w:t>s</w:t>
            </w:r>
            <w:r w:rsidRPr="00E40977">
              <w:rPr>
                <w:rFonts w:ascii="Times New Roman" w:eastAsia="標楷體" w:hAnsi="Times New Roman" w:cs="Arial"/>
                <w:sz w:val="24"/>
                <w:szCs w:val="24"/>
                <w:lang w:eastAsia="zh-TW"/>
              </w:rPr>
              <w:t xml:space="preserve">) </w:t>
            </w:r>
            <w:r w:rsidRPr="00E40977">
              <w:rPr>
                <w:rFonts w:ascii="Times New Roman" w:eastAsia="標楷體" w:hAnsi="Times New Roman" w:cs="Arial"/>
                <w:sz w:val="24"/>
                <w:szCs w:val="24"/>
              </w:rPr>
              <w:t>for this mandate</w:t>
            </w:r>
            <w:r w:rsidRPr="00E40977">
              <w:rPr>
                <w:rFonts w:ascii="Times New Roman" w:eastAsia="SimSun" w:hAnsi="Times New Roman" w:cs="Arial" w:hint="eastAsia"/>
                <w:sz w:val="24"/>
                <w:szCs w:val="24"/>
              </w:rPr>
              <w:t>,</w:t>
            </w:r>
            <w:r w:rsidRPr="00E40977">
              <w:rPr>
                <w:rFonts w:ascii="Times New Roman" w:eastAsia="標楷體" w:hAnsi="Times New Roman" w:cs="Arial"/>
                <w:sz w:val="24"/>
                <w:szCs w:val="24"/>
              </w:rPr>
              <w:t xml:space="preserve"> given the firm’s current resources and the involvement of the key portfolio managers?</w:t>
            </w:r>
            <w:r w:rsidRPr="00E40977">
              <w:rPr>
                <w:rFonts w:ascii="Times New Roman" w:eastAsia="SimSun" w:hAnsi="Times New Roman" w:cs="Arial" w:hint="eastAsia"/>
                <w:sz w:val="24"/>
                <w:szCs w:val="24"/>
              </w:rPr>
              <w:t xml:space="preserve"> </w:t>
            </w:r>
            <w:r w:rsidRPr="00E40977">
              <w:rPr>
                <w:rFonts w:ascii="Times New Roman" w:eastAsia="標楷體" w:hAnsi="Times New Roman" w:cs="Arial"/>
                <w:sz w:val="24"/>
                <w:szCs w:val="24"/>
              </w:rPr>
              <w:br w:type="page"/>
              <w:t>Please describe any measures in place to protect existing clients and explain how capacity is monitored for the proposed product.</w:t>
            </w:r>
            <w:r w:rsidRPr="00E40977" w:rsidDel="007D0AE3">
              <w:rPr>
                <w:rFonts w:ascii="Times New Roman" w:eastAsia="標楷體" w:hAnsi="Times New Roman" w:cs="Arial"/>
                <w:sz w:val="24"/>
                <w:szCs w:val="24"/>
              </w:rPr>
              <w:t xml:space="preserve"> </w:t>
            </w:r>
            <w:r w:rsidRPr="00E40977">
              <w:rPr>
                <w:rFonts w:ascii="Times New Roman" w:eastAsia="標楷體" w:hAnsi="Times New Roman" w:cs="Arial"/>
                <w:sz w:val="24"/>
                <w:szCs w:val="24"/>
              </w:rPr>
              <w:t>(In less than 200 words)</w:t>
            </w:r>
          </w:p>
        </w:tc>
        <w:tc>
          <w:tcPr>
            <w:tcW w:w="6978" w:type="dxa"/>
            <w:gridSpan w:val="6"/>
            <w:noWrap/>
            <w:hideMark/>
          </w:tcPr>
          <w:p w14:paraId="3332C6A5" w14:textId="77777777" w:rsidR="004312B7" w:rsidRPr="007575B5" w:rsidRDefault="004312B7" w:rsidP="004312B7">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4312B7" w:rsidRPr="007575B5" w14:paraId="077CD319" w14:textId="77777777" w:rsidTr="00314C28">
        <w:trPr>
          <w:trHeight w:val="3276"/>
        </w:trPr>
        <w:tc>
          <w:tcPr>
            <w:tcW w:w="2656" w:type="dxa"/>
          </w:tcPr>
          <w:p w14:paraId="5A79ACB7" w14:textId="557761D5" w:rsidR="004312B7" w:rsidRPr="00E40977" w:rsidRDefault="004312B7" w:rsidP="004312B7">
            <w:pPr>
              <w:rPr>
                <w:rFonts w:ascii="Times New Roman" w:hAnsi="Times New Roman" w:cs="Arial"/>
                <w:sz w:val="24"/>
                <w:szCs w:val="18"/>
                <w:lang w:eastAsia="zh-TW"/>
              </w:rPr>
            </w:pPr>
            <w:r w:rsidRPr="00E40977">
              <w:rPr>
                <w:rFonts w:ascii="Times New Roman" w:hAnsi="Times New Roman" w:cs="Arial" w:hint="eastAsia"/>
                <w:sz w:val="24"/>
                <w:szCs w:val="18"/>
                <w:lang w:eastAsia="zh-TW"/>
              </w:rPr>
              <w:t>B</w:t>
            </w:r>
            <w:r w:rsidRPr="00E40977">
              <w:rPr>
                <w:rFonts w:ascii="Times New Roman" w:hAnsi="Times New Roman" w:cs="Arial"/>
                <w:sz w:val="24"/>
                <w:szCs w:val="18"/>
                <w:lang w:eastAsia="zh-TW"/>
              </w:rPr>
              <w:t>3.1</w:t>
            </w:r>
            <w:r w:rsidR="00142287">
              <w:rPr>
                <w:rFonts w:ascii="Times New Roman" w:hAnsi="Times New Roman" w:cs="Arial"/>
                <w:sz w:val="24"/>
                <w:szCs w:val="18"/>
                <w:lang w:eastAsia="zh-TW"/>
              </w:rPr>
              <w:t>8</w:t>
            </w:r>
          </w:p>
          <w:p w14:paraId="08E3DA60" w14:textId="77777777" w:rsidR="004312B7" w:rsidRPr="00E40977" w:rsidRDefault="004312B7" w:rsidP="004312B7">
            <w:pPr>
              <w:rPr>
                <w:rFonts w:ascii="Times New Roman" w:eastAsia="標楷體" w:hAnsi="Times New Roman" w:cs="Arial"/>
                <w:sz w:val="24"/>
                <w:szCs w:val="18"/>
                <w:lang w:eastAsia="zh-TW"/>
              </w:rPr>
            </w:pPr>
            <w:r w:rsidRPr="00E40977">
              <w:rPr>
                <w:rFonts w:ascii="Times New Roman" w:eastAsia="標楷體" w:hAnsi="Times New Roman" w:cs="Arial"/>
                <w:sz w:val="24"/>
                <w:szCs w:val="18"/>
                <w:lang w:eastAsia="zh-TW"/>
              </w:rPr>
              <w:t>在現行公司及主要經理人之資源下，</w:t>
            </w:r>
            <w:r w:rsidRPr="00E40977">
              <w:rPr>
                <w:rFonts w:ascii="Times New Roman" w:eastAsia="標楷體" w:hAnsi="Times New Roman" w:cs="Arial" w:hint="eastAsia"/>
                <w:sz w:val="24"/>
                <w:szCs w:val="18"/>
                <w:lang w:eastAsia="zh-TW"/>
              </w:rPr>
              <w:t>管理同策略若有較大規模的資產進出，是否影響策略管理和證券交易，請說明可承受單次最大的資產進出額為多少，帶來的潛在影響是什麼</w:t>
            </w:r>
            <w:r w:rsidRPr="00E40977">
              <w:rPr>
                <w:rFonts w:ascii="Times New Roman" w:eastAsia="標楷體" w:hAnsi="Times New Roman" w:cs="Arial" w:hint="eastAsia"/>
                <w:sz w:val="24"/>
                <w:szCs w:val="18"/>
                <w:lang w:eastAsia="zh-TW"/>
              </w:rPr>
              <w:t>?</w:t>
            </w:r>
            <w:r w:rsidRPr="00E40977">
              <w:rPr>
                <w:rFonts w:ascii="Times New Roman" w:eastAsia="標楷體" w:hAnsi="Times New Roman" w:cs="Arial"/>
                <w:sz w:val="24"/>
                <w:szCs w:val="18"/>
                <w:lang w:eastAsia="zh-TW"/>
              </w:rPr>
              <w:t xml:space="preserve"> </w:t>
            </w:r>
            <w:r w:rsidRPr="00E40977">
              <w:rPr>
                <w:rFonts w:ascii="Times New Roman" w:eastAsia="標楷體" w:hAnsi="Times New Roman" w:cs="Arial"/>
                <w:sz w:val="24"/>
                <w:szCs w:val="18"/>
                <w:lang w:eastAsia="zh-TW"/>
              </w:rPr>
              <w:t>（少於</w:t>
            </w:r>
            <w:r w:rsidRPr="00E40977">
              <w:rPr>
                <w:rFonts w:ascii="Times New Roman" w:eastAsia="標楷體" w:hAnsi="Times New Roman" w:cs="Arial"/>
                <w:sz w:val="24"/>
                <w:szCs w:val="18"/>
                <w:lang w:eastAsia="zh-TW"/>
              </w:rPr>
              <w:t>200</w:t>
            </w:r>
            <w:r w:rsidRPr="00E40977">
              <w:rPr>
                <w:rFonts w:ascii="Times New Roman" w:eastAsia="標楷體" w:hAnsi="Times New Roman" w:cs="Arial"/>
                <w:sz w:val="24"/>
                <w:szCs w:val="18"/>
                <w:lang w:eastAsia="zh-TW"/>
              </w:rPr>
              <w:t>字）</w:t>
            </w:r>
          </w:p>
          <w:p w14:paraId="283D4BF3" w14:textId="77777777" w:rsidR="004312B7" w:rsidRPr="00E40977" w:rsidRDefault="004312B7" w:rsidP="004312B7">
            <w:pPr>
              <w:rPr>
                <w:rFonts w:ascii="Times New Roman" w:eastAsia="標楷體" w:hAnsi="Times New Roman" w:cs="Arial"/>
                <w:sz w:val="24"/>
                <w:szCs w:val="18"/>
              </w:rPr>
            </w:pPr>
            <w:r w:rsidRPr="00E40977">
              <w:rPr>
                <w:rFonts w:ascii="Times New Roman" w:eastAsia="標楷體" w:hAnsi="Times New Roman" w:cs="Arial"/>
                <w:sz w:val="24"/>
                <w:szCs w:val="18"/>
              </w:rPr>
              <w:br w:type="page"/>
              <w:t xml:space="preserve">Under </w:t>
            </w:r>
            <w:r w:rsidRPr="00E40977">
              <w:rPr>
                <w:rFonts w:ascii="Times New Roman" w:eastAsia="標楷體" w:hAnsi="Times New Roman" w:cs="Arial" w:hint="eastAsia"/>
                <w:sz w:val="24"/>
                <w:szCs w:val="18"/>
                <w:lang w:eastAsia="zh-TW"/>
              </w:rPr>
              <w:t xml:space="preserve">the </w:t>
            </w:r>
            <w:r w:rsidRPr="00E40977">
              <w:rPr>
                <w:rFonts w:ascii="Times New Roman" w:eastAsia="標楷體" w:hAnsi="Times New Roman" w:cs="Arial"/>
                <w:sz w:val="24"/>
                <w:szCs w:val="24"/>
              </w:rPr>
              <w:t xml:space="preserve">current resources </w:t>
            </w:r>
            <w:r w:rsidRPr="00E40977">
              <w:rPr>
                <w:rFonts w:ascii="Times New Roman" w:eastAsia="SimSun" w:hAnsi="Times New Roman" w:cs="Arial" w:hint="eastAsia"/>
                <w:sz w:val="24"/>
                <w:szCs w:val="24"/>
              </w:rPr>
              <w:t xml:space="preserve">and operating framework, to what extent would significant </w:t>
            </w:r>
            <w:r w:rsidRPr="00E40977">
              <w:rPr>
                <w:rFonts w:ascii="Times New Roman" w:eastAsia="標楷體" w:hAnsi="Times New Roman" w:cs="Arial"/>
                <w:sz w:val="24"/>
                <w:szCs w:val="18"/>
              </w:rPr>
              <w:t>inflow</w:t>
            </w:r>
            <w:r w:rsidRPr="00E40977">
              <w:rPr>
                <w:rFonts w:ascii="Times New Roman" w:eastAsia="SimSun" w:hAnsi="Times New Roman" w:cs="Arial" w:hint="eastAsia"/>
                <w:sz w:val="24"/>
                <w:szCs w:val="18"/>
              </w:rPr>
              <w:t>s</w:t>
            </w:r>
            <w:r w:rsidRPr="00E40977">
              <w:rPr>
                <w:rFonts w:ascii="Times New Roman" w:eastAsia="標楷體" w:hAnsi="Times New Roman" w:cs="Arial"/>
                <w:sz w:val="24"/>
                <w:szCs w:val="18"/>
              </w:rPr>
              <w:t xml:space="preserve"> or outflow</w:t>
            </w:r>
            <w:r w:rsidRPr="00E40977">
              <w:rPr>
                <w:rFonts w:ascii="Times New Roman" w:eastAsia="SimSun" w:hAnsi="Times New Roman" w:cs="Arial" w:hint="eastAsia"/>
                <w:sz w:val="24"/>
                <w:szCs w:val="18"/>
              </w:rPr>
              <w:t>s</w:t>
            </w:r>
            <w:r w:rsidRPr="00E40977">
              <w:rPr>
                <w:rFonts w:ascii="Times New Roman" w:eastAsia="標楷體" w:hAnsi="Times New Roman" w:cs="Arial" w:hint="eastAsia"/>
                <w:sz w:val="24"/>
                <w:szCs w:val="18"/>
                <w:lang w:eastAsia="zh-TW"/>
              </w:rPr>
              <w:t xml:space="preserve"> </w:t>
            </w:r>
            <w:r w:rsidRPr="00E40977">
              <w:rPr>
                <w:rFonts w:ascii="Times New Roman" w:eastAsia="標楷體" w:hAnsi="Times New Roman" w:cs="Arial"/>
                <w:sz w:val="24"/>
                <w:szCs w:val="18"/>
              </w:rPr>
              <w:t>in portfolios managed under the same strategy</w:t>
            </w:r>
            <w:r w:rsidRPr="00E40977">
              <w:rPr>
                <w:rFonts w:ascii="Times New Roman" w:eastAsia="SimSun" w:hAnsi="Times New Roman" w:cs="Arial" w:hint="eastAsia"/>
                <w:sz w:val="24"/>
                <w:szCs w:val="18"/>
              </w:rPr>
              <w:t xml:space="preserve"> </w:t>
            </w:r>
            <w:r w:rsidRPr="00E40977">
              <w:rPr>
                <w:rFonts w:ascii="Times New Roman" w:eastAsia="標楷體" w:hAnsi="Times New Roman" w:cs="Arial"/>
                <w:sz w:val="24"/>
                <w:szCs w:val="18"/>
              </w:rPr>
              <w:t>affect portfolio management and trading execution</w:t>
            </w:r>
            <w:r w:rsidRPr="00E40977">
              <w:rPr>
                <w:rFonts w:ascii="Times New Roman" w:eastAsia="SimSun" w:hAnsi="Times New Roman" w:cs="Arial" w:hint="eastAsia"/>
                <w:sz w:val="24"/>
                <w:szCs w:val="18"/>
              </w:rPr>
              <w:t xml:space="preserve">? </w:t>
            </w:r>
            <w:r w:rsidRPr="00E40977">
              <w:rPr>
                <w:rFonts w:ascii="Times New Roman" w:eastAsia="標楷體" w:hAnsi="Times New Roman" w:cs="Arial"/>
                <w:sz w:val="24"/>
                <w:szCs w:val="18"/>
              </w:rPr>
              <w:t xml:space="preserve">Please </w:t>
            </w:r>
            <w:r w:rsidRPr="00E40977">
              <w:rPr>
                <w:rFonts w:ascii="Times New Roman" w:eastAsia="SimSun" w:hAnsi="Times New Roman" w:cs="Arial" w:hint="eastAsia"/>
                <w:sz w:val="24"/>
                <w:szCs w:val="18"/>
              </w:rPr>
              <w:t>indicate</w:t>
            </w:r>
            <w:r w:rsidRPr="00E40977">
              <w:rPr>
                <w:rFonts w:ascii="Times New Roman" w:eastAsia="標楷體" w:hAnsi="Times New Roman" w:cs="Arial"/>
                <w:sz w:val="24"/>
                <w:szCs w:val="18"/>
              </w:rPr>
              <w:t xml:space="preserve"> the </w:t>
            </w:r>
            <w:r w:rsidRPr="00E40977">
              <w:rPr>
                <w:rFonts w:ascii="Times New Roman" w:eastAsia="SimSun" w:hAnsi="Times New Roman" w:cs="Arial" w:hint="eastAsia"/>
                <w:sz w:val="24"/>
                <w:szCs w:val="18"/>
              </w:rPr>
              <w:t xml:space="preserve">approximate </w:t>
            </w:r>
            <w:r w:rsidRPr="00E40977">
              <w:rPr>
                <w:rFonts w:ascii="Times New Roman" w:eastAsia="標楷體" w:hAnsi="Times New Roman" w:cs="Arial"/>
                <w:sz w:val="24"/>
                <w:szCs w:val="18"/>
              </w:rPr>
              <w:t>maximum</w:t>
            </w:r>
            <w:r w:rsidRPr="00E40977">
              <w:rPr>
                <w:rFonts w:ascii="Times New Roman" w:eastAsia="SimSun" w:hAnsi="Times New Roman" w:cs="Arial" w:hint="eastAsia"/>
                <w:sz w:val="24"/>
                <w:szCs w:val="18"/>
              </w:rPr>
              <w:t xml:space="preserve"> level of net </w:t>
            </w:r>
            <w:r w:rsidRPr="00E40977">
              <w:rPr>
                <w:rFonts w:ascii="Times New Roman" w:eastAsia="標楷體" w:hAnsi="Times New Roman" w:cs="Arial"/>
                <w:sz w:val="24"/>
                <w:szCs w:val="18"/>
              </w:rPr>
              <w:t xml:space="preserve">inflow or outflow that can be </w:t>
            </w:r>
            <w:r w:rsidRPr="00E40977">
              <w:rPr>
                <w:rFonts w:ascii="Times New Roman" w:eastAsia="SimSun" w:hAnsi="Times New Roman" w:cs="Arial" w:hint="eastAsia"/>
                <w:sz w:val="24"/>
                <w:szCs w:val="18"/>
              </w:rPr>
              <w:t xml:space="preserve">accommodated over a short period without materially </w:t>
            </w:r>
            <w:r w:rsidRPr="00E40977">
              <w:rPr>
                <w:rFonts w:ascii="Times New Roman" w:eastAsia="標楷體" w:hAnsi="Times New Roman" w:cs="Arial"/>
                <w:sz w:val="24"/>
                <w:szCs w:val="18"/>
              </w:rPr>
              <w:t>disrupting implementation, and describe the potential impact on portfolio management, trading costs, liquidity, and tracking error.</w:t>
            </w:r>
            <w:r w:rsidRPr="00E40977" w:rsidDel="0009186D">
              <w:rPr>
                <w:rFonts w:ascii="Times New Roman" w:eastAsia="標楷體" w:hAnsi="Times New Roman" w:cs="Arial"/>
                <w:sz w:val="24"/>
                <w:szCs w:val="18"/>
              </w:rPr>
              <w:t xml:space="preserve"> </w:t>
            </w:r>
            <w:r w:rsidRPr="00E40977">
              <w:rPr>
                <w:rFonts w:ascii="Times New Roman" w:eastAsia="標楷體" w:hAnsi="Times New Roman" w:cs="Arial"/>
                <w:sz w:val="24"/>
                <w:szCs w:val="18"/>
              </w:rPr>
              <w:t>(</w:t>
            </w:r>
            <w:r w:rsidRPr="00E40977">
              <w:rPr>
                <w:rFonts w:ascii="Times New Roman" w:eastAsia="標楷體" w:hAnsi="Times New Roman" w:cs="Arial" w:hint="eastAsia"/>
                <w:sz w:val="24"/>
                <w:szCs w:val="18"/>
                <w:lang w:eastAsia="zh-TW"/>
              </w:rPr>
              <w:t>In l</w:t>
            </w:r>
            <w:r w:rsidRPr="00E40977">
              <w:rPr>
                <w:rFonts w:ascii="Times New Roman" w:eastAsia="標楷體" w:hAnsi="Times New Roman" w:cs="Arial"/>
                <w:sz w:val="24"/>
                <w:szCs w:val="18"/>
              </w:rPr>
              <w:t>ess than 200 words)</w:t>
            </w:r>
          </w:p>
          <w:p w14:paraId="5CAD3385" w14:textId="2C83E1C9" w:rsidR="004312B7" w:rsidRPr="007575B5" w:rsidRDefault="004312B7" w:rsidP="004312B7">
            <w:pPr>
              <w:rPr>
                <w:rFonts w:ascii="Times New Roman" w:eastAsia="標楷體" w:hAnsi="Times New Roman" w:cs="Arial"/>
                <w:color w:val="000000" w:themeColor="text1"/>
                <w:sz w:val="24"/>
                <w:szCs w:val="18"/>
              </w:rPr>
            </w:pPr>
          </w:p>
        </w:tc>
        <w:tc>
          <w:tcPr>
            <w:tcW w:w="6978" w:type="dxa"/>
            <w:gridSpan w:val="6"/>
            <w:noWrap/>
          </w:tcPr>
          <w:p w14:paraId="7B9E6B07" w14:textId="77777777" w:rsidR="004312B7" w:rsidRPr="007575B5" w:rsidRDefault="004312B7" w:rsidP="004312B7">
            <w:pPr>
              <w:rPr>
                <w:rFonts w:ascii="Times New Roman" w:eastAsia="標楷體" w:hAnsi="Times New Roman" w:cs="Times New Roman"/>
                <w:color w:val="000000" w:themeColor="text1"/>
                <w:sz w:val="24"/>
                <w:szCs w:val="18"/>
              </w:rPr>
            </w:pPr>
          </w:p>
        </w:tc>
      </w:tr>
      <w:tr w:rsidR="007575B5" w:rsidRPr="007575B5" w14:paraId="713E2424" w14:textId="77777777" w:rsidTr="00314C28">
        <w:trPr>
          <w:trHeight w:val="3276"/>
        </w:trPr>
        <w:tc>
          <w:tcPr>
            <w:tcW w:w="2656" w:type="dxa"/>
          </w:tcPr>
          <w:p w14:paraId="3F8D8701" w14:textId="1BA59995" w:rsidR="004312B7" w:rsidRPr="00E40977" w:rsidRDefault="004312B7" w:rsidP="004312B7">
            <w:pPr>
              <w:rPr>
                <w:rFonts w:ascii="Times New Roman" w:eastAsia="標楷體" w:hAnsi="Times New Roman" w:cs="Times New Roman"/>
                <w:sz w:val="24"/>
                <w:szCs w:val="18"/>
                <w:lang w:eastAsia="zh-TW"/>
              </w:rPr>
            </w:pPr>
            <w:r w:rsidRPr="00E40977">
              <w:rPr>
                <w:rFonts w:ascii="Times New Roman" w:hAnsi="Times New Roman" w:cs="Times New Roman"/>
                <w:sz w:val="24"/>
                <w:szCs w:val="18"/>
                <w:lang w:eastAsia="zh-TW"/>
              </w:rPr>
              <w:t>B3.</w:t>
            </w:r>
            <w:r w:rsidR="00142287">
              <w:rPr>
                <w:rFonts w:ascii="Times New Roman" w:hAnsi="Times New Roman" w:cs="Times New Roman"/>
                <w:sz w:val="24"/>
                <w:szCs w:val="18"/>
                <w:lang w:eastAsia="zh-TW"/>
              </w:rPr>
              <w:t>19</w:t>
            </w:r>
          </w:p>
          <w:p w14:paraId="33810A14" w14:textId="77777777" w:rsidR="004312B7" w:rsidRPr="00E40977" w:rsidRDefault="004312B7" w:rsidP="004312B7">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依據本委任的基準指數及投資方針，貴公司預期如何因應以達到淨報酬不低於指標之績效表現</w:t>
            </w:r>
            <w:r w:rsidRPr="00E40977">
              <w:rPr>
                <w:rFonts w:ascii="Times New Roman" w:eastAsia="標楷體" w:hAnsi="Times New Roman" w:cs="Arial" w:hint="eastAsia"/>
                <w:sz w:val="24"/>
                <w:szCs w:val="18"/>
                <w:lang w:eastAsia="zh-TW"/>
              </w:rPr>
              <w:t>?</w:t>
            </w:r>
          </w:p>
          <w:p w14:paraId="6AA54B10" w14:textId="786C7D80" w:rsidR="00A509B7" w:rsidRPr="007575B5" w:rsidRDefault="004312B7" w:rsidP="004312B7">
            <w:pPr>
              <w:rPr>
                <w:rFonts w:ascii="Times New Roman" w:eastAsia="標楷體" w:hAnsi="Times New Roman" w:cs="Times New Roman"/>
                <w:color w:val="000000" w:themeColor="text1"/>
                <w:sz w:val="24"/>
                <w:szCs w:val="18"/>
                <w:lang w:eastAsia="zh-TW"/>
              </w:rPr>
            </w:pPr>
            <w:r w:rsidRPr="00E40977">
              <w:rPr>
                <w:rFonts w:ascii="Times New Roman" w:eastAsia="標楷體" w:hAnsi="Times New Roman" w:cs="Arial"/>
                <w:sz w:val="24"/>
                <w:szCs w:val="18"/>
                <w:lang w:eastAsia="zh-TW"/>
              </w:rPr>
              <w:t>Given the benchmark index and investment guidelines for this mandate, please explain how the proposed strategy seeks to minimize performance drag and deliver competitive net returns relative to the benchmark after fees and implementation costs.</w:t>
            </w:r>
          </w:p>
        </w:tc>
        <w:tc>
          <w:tcPr>
            <w:tcW w:w="6978" w:type="dxa"/>
            <w:gridSpan w:val="6"/>
            <w:noWrap/>
          </w:tcPr>
          <w:p w14:paraId="623DA05E" w14:textId="77777777" w:rsidR="00A509B7" w:rsidRPr="007575B5" w:rsidRDefault="00A509B7" w:rsidP="00A509B7">
            <w:pPr>
              <w:rPr>
                <w:rFonts w:ascii="Times New Roman" w:eastAsia="標楷體" w:hAnsi="Times New Roman" w:cs="Times New Roman"/>
                <w:color w:val="000000" w:themeColor="text1"/>
                <w:sz w:val="24"/>
                <w:szCs w:val="18"/>
              </w:rPr>
            </w:pPr>
          </w:p>
        </w:tc>
      </w:tr>
      <w:tr w:rsidR="007575B5" w:rsidRPr="007575B5" w14:paraId="5B281C84" w14:textId="77777777" w:rsidTr="00314C28">
        <w:trPr>
          <w:trHeight w:val="5377"/>
        </w:trPr>
        <w:tc>
          <w:tcPr>
            <w:tcW w:w="2656" w:type="dxa"/>
            <w:hideMark/>
          </w:tcPr>
          <w:p w14:paraId="5768339C" w14:textId="1F5E72D1" w:rsidR="00A509B7" w:rsidRPr="007575B5" w:rsidRDefault="00AA4BA8" w:rsidP="00D76473">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B3.</w:t>
            </w:r>
            <w:r w:rsidR="007575B5">
              <w:rPr>
                <w:rFonts w:ascii="Times New Roman" w:hAnsi="Times New Roman" w:cs="Times New Roman" w:hint="eastAsia"/>
                <w:color w:val="000000" w:themeColor="text1"/>
                <w:sz w:val="24"/>
                <w:szCs w:val="18"/>
                <w:lang w:eastAsia="zh-TW"/>
              </w:rPr>
              <w:t>2</w:t>
            </w:r>
            <w:r w:rsidR="00142287">
              <w:rPr>
                <w:rFonts w:ascii="Times New Roman" w:hAnsi="Times New Roman" w:cs="Times New Roman"/>
                <w:color w:val="000000" w:themeColor="text1"/>
                <w:sz w:val="24"/>
                <w:szCs w:val="18"/>
                <w:lang w:eastAsia="zh-TW"/>
              </w:rPr>
              <w:t>0</w:t>
            </w:r>
          </w:p>
          <w:p w14:paraId="45AA0224" w14:textId="77777777" w:rsidR="00EB64DA" w:rsidRPr="007575B5" w:rsidRDefault="00EB64DA" w:rsidP="00EB64DA">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貴公司運用衍生性金融商品之交易程序或相關風險管理措施是否符合當地主管機關之法令規範？並說明下列項目：</w:t>
            </w:r>
          </w:p>
          <w:p w14:paraId="508C3259" w14:textId="5A07E43D" w:rsidR="00B10B89" w:rsidRPr="007575B5" w:rsidRDefault="00B10B89" w:rsidP="00EB64DA">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xml:space="preserve">Does the use of derivatives by your firm during transaction process or related risk management mechanisms comply with </w:t>
            </w:r>
            <w:r w:rsidR="002E237D" w:rsidRPr="007575B5">
              <w:rPr>
                <w:rFonts w:ascii="Times New Roman" w:eastAsia="標楷體" w:hAnsi="Times New Roman" w:cs="Times New Roman"/>
                <w:color w:val="000000" w:themeColor="text1"/>
                <w:sz w:val="24"/>
                <w:szCs w:val="18"/>
              </w:rPr>
              <w:t>local</w:t>
            </w:r>
            <w:r w:rsidRPr="007575B5">
              <w:rPr>
                <w:rFonts w:ascii="Times New Roman" w:eastAsia="標楷體" w:hAnsi="Times New Roman" w:cs="Times New Roman"/>
                <w:color w:val="000000" w:themeColor="text1"/>
                <w:sz w:val="24"/>
                <w:szCs w:val="18"/>
              </w:rPr>
              <w:t xml:space="preserve"> regulations?  Please include the following aspects in your explanation:</w:t>
            </w:r>
          </w:p>
          <w:p w14:paraId="7BCBDFA2" w14:textId="77777777" w:rsidR="002B7D83" w:rsidRPr="007575B5" w:rsidRDefault="002B7D83" w:rsidP="00EB64DA">
            <w:pPr>
              <w:rPr>
                <w:rFonts w:ascii="Times New Roman" w:eastAsia="標楷體" w:hAnsi="Times New Roman" w:cs="Times New Roman"/>
                <w:color w:val="000000" w:themeColor="text1"/>
                <w:sz w:val="24"/>
                <w:szCs w:val="18"/>
                <w:lang w:eastAsia="zh-TW"/>
              </w:rPr>
            </w:pPr>
          </w:p>
          <w:p w14:paraId="5CD44031" w14:textId="4915FBB6" w:rsidR="00EB64DA" w:rsidRPr="007575B5" w:rsidRDefault="00EB64DA" w:rsidP="00A25022">
            <w:pPr>
              <w:ind w:leftChars="16" w:left="177" w:hangingChars="59" w:hanging="142"/>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衍生性金融商品交易程序（交易程序應包括交易分析、交易決定、交易執行及交易檢討等步驟。）</w:t>
            </w:r>
            <w:r w:rsidR="00BB639C" w:rsidRPr="007575B5">
              <w:rPr>
                <w:rFonts w:ascii="Times New Roman" w:eastAsia="標楷體" w:hAnsi="Times New Roman" w:cs="Times New Roman"/>
                <w:color w:val="000000" w:themeColor="text1"/>
                <w:sz w:val="24"/>
                <w:szCs w:val="18"/>
                <w:lang w:eastAsia="zh-TW"/>
              </w:rPr>
              <w:t>(</w:t>
            </w:r>
            <w:r w:rsidR="00BB639C" w:rsidRPr="007575B5">
              <w:rPr>
                <w:rFonts w:ascii="Times New Roman" w:eastAsia="標楷體" w:hAnsi="Times New Roman" w:cs="Times New Roman"/>
                <w:color w:val="000000" w:themeColor="text1"/>
                <w:sz w:val="24"/>
                <w:szCs w:val="18"/>
              </w:rPr>
              <w:t>The transaction process of derivatives (transaction process should include transaction analysis, decision making, execution and evaluation etc.)</w:t>
            </w:r>
            <w:r w:rsidR="00BB639C" w:rsidRPr="007575B5">
              <w:rPr>
                <w:rFonts w:ascii="Times New Roman" w:eastAsia="標楷體" w:hAnsi="Times New Roman" w:cs="Times New Roman"/>
                <w:color w:val="000000" w:themeColor="text1"/>
                <w:sz w:val="24"/>
                <w:szCs w:val="18"/>
                <w:lang w:eastAsia="zh-TW"/>
              </w:rPr>
              <w:t>)</w:t>
            </w:r>
          </w:p>
          <w:p w14:paraId="6B6651BA" w14:textId="77777777" w:rsidR="002B7D83" w:rsidRPr="007575B5" w:rsidRDefault="002B7D83" w:rsidP="00A25022">
            <w:pPr>
              <w:ind w:leftChars="16" w:left="177" w:hangingChars="59" w:hanging="142"/>
              <w:rPr>
                <w:rFonts w:ascii="Times New Roman" w:eastAsia="標楷體" w:hAnsi="Times New Roman" w:cs="Times New Roman"/>
                <w:color w:val="000000" w:themeColor="text1"/>
                <w:sz w:val="24"/>
                <w:szCs w:val="18"/>
                <w:lang w:eastAsia="zh-TW"/>
              </w:rPr>
            </w:pPr>
          </w:p>
          <w:p w14:paraId="4AB243B1" w14:textId="70BD742F" w:rsidR="00EB64DA" w:rsidRPr="007575B5" w:rsidRDefault="00EB64DA" w:rsidP="00A25022">
            <w:pPr>
              <w:ind w:leftChars="16" w:left="177" w:hangingChars="59" w:hanging="142"/>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lang w:eastAsia="zh-TW"/>
              </w:rPr>
              <w:t>衍生性金融商品交易之風險管理措施</w:t>
            </w:r>
            <w:r w:rsidR="00BB639C" w:rsidRPr="007575B5">
              <w:rPr>
                <w:rFonts w:ascii="Times New Roman" w:eastAsia="標楷體" w:hAnsi="Times New Roman" w:cs="Times New Roman"/>
                <w:color w:val="000000" w:themeColor="text1"/>
                <w:sz w:val="24"/>
                <w:szCs w:val="18"/>
                <w:lang w:eastAsia="zh-TW"/>
              </w:rPr>
              <w:t>(</w:t>
            </w:r>
            <w:r w:rsidR="00BB639C" w:rsidRPr="007575B5">
              <w:rPr>
                <w:rFonts w:ascii="Times New Roman" w:eastAsia="標楷體" w:hAnsi="Times New Roman" w:cs="Times New Roman"/>
                <w:color w:val="000000" w:themeColor="text1"/>
                <w:sz w:val="24"/>
                <w:szCs w:val="18"/>
              </w:rPr>
              <w:t>The risk controls in place for the derivatives transactions</w:t>
            </w:r>
            <w:r w:rsidR="00BB639C" w:rsidRPr="007575B5">
              <w:rPr>
                <w:rFonts w:ascii="Times New Roman" w:eastAsia="標楷體" w:hAnsi="Times New Roman" w:cs="Times New Roman"/>
                <w:color w:val="000000" w:themeColor="text1"/>
                <w:sz w:val="24"/>
                <w:szCs w:val="18"/>
                <w:lang w:eastAsia="zh-TW"/>
              </w:rPr>
              <w:t>)</w:t>
            </w:r>
          </w:p>
          <w:p w14:paraId="2F1F1008" w14:textId="77777777" w:rsidR="002B7D83" w:rsidRPr="007575B5" w:rsidRDefault="002B7D83" w:rsidP="00A25022">
            <w:pPr>
              <w:ind w:leftChars="16" w:left="177" w:hangingChars="59" w:hanging="142"/>
              <w:rPr>
                <w:rFonts w:ascii="Times New Roman" w:eastAsia="標楷體" w:hAnsi="Times New Roman" w:cs="Times New Roman"/>
                <w:color w:val="000000" w:themeColor="text1"/>
                <w:sz w:val="24"/>
                <w:szCs w:val="18"/>
                <w:lang w:eastAsia="zh-TW"/>
              </w:rPr>
            </w:pPr>
          </w:p>
          <w:p w14:paraId="10DF5CCD" w14:textId="71EE7036" w:rsidR="00EB64DA" w:rsidRPr="007575B5" w:rsidRDefault="00EB64DA" w:rsidP="00A25022">
            <w:pPr>
              <w:ind w:leftChars="16" w:left="177" w:hangingChars="59" w:hanging="142"/>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衍生性金融商品之交易相關人員其分層負責內容與代理制度是否納入內部稽核及內部控制制度</w:t>
            </w:r>
            <w:r w:rsidRPr="007575B5">
              <w:rPr>
                <w:rFonts w:ascii="Times New Roman" w:eastAsia="標楷體" w:hAnsi="Times New Roman" w:cs="Times New Roman"/>
                <w:color w:val="000000" w:themeColor="text1"/>
                <w:sz w:val="24"/>
                <w:szCs w:val="18"/>
                <w:lang w:eastAsia="zh-TW"/>
              </w:rPr>
              <w:t>?</w:t>
            </w:r>
            <w:r w:rsidR="00BB639C" w:rsidRPr="007575B5">
              <w:rPr>
                <w:rFonts w:ascii="Times New Roman" w:eastAsia="標楷體" w:hAnsi="Times New Roman" w:cs="Times New Roman"/>
                <w:color w:val="000000" w:themeColor="text1"/>
                <w:sz w:val="24"/>
                <w:szCs w:val="18"/>
                <w:lang w:eastAsia="zh-TW"/>
              </w:rPr>
              <w:t xml:space="preserve">( </w:t>
            </w:r>
            <w:r w:rsidR="00BB639C" w:rsidRPr="007575B5">
              <w:rPr>
                <w:rFonts w:ascii="Times New Roman" w:eastAsia="標楷體" w:hAnsi="Times New Roman" w:cs="Times New Roman"/>
                <w:color w:val="000000" w:themeColor="text1"/>
                <w:sz w:val="24"/>
                <w:szCs w:val="18"/>
              </w:rPr>
              <w:t>Are the segregated responsibilities of related people in derivatives transactions and its outsourcing covered by your internal audit and internal control?</w:t>
            </w:r>
            <w:r w:rsidR="00BB639C" w:rsidRPr="007575B5">
              <w:rPr>
                <w:rFonts w:ascii="Times New Roman" w:eastAsia="標楷體" w:hAnsi="Times New Roman" w:cs="Times New Roman"/>
                <w:color w:val="000000" w:themeColor="text1"/>
                <w:sz w:val="24"/>
                <w:szCs w:val="18"/>
                <w:lang w:eastAsia="zh-TW"/>
              </w:rPr>
              <w:t>)</w:t>
            </w:r>
          </w:p>
          <w:p w14:paraId="6353B5AF" w14:textId="77777777" w:rsidR="002B7D83" w:rsidRPr="007575B5" w:rsidRDefault="002B7D83" w:rsidP="00A25022">
            <w:pPr>
              <w:ind w:leftChars="16" w:left="177" w:hangingChars="59" w:hanging="142"/>
              <w:rPr>
                <w:rFonts w:ascii="Times New Roman" w:eastAsia="標楷體" w:hAnsi="Times New Roman" w:cs="Times New Roman"/>
                <w:color w:val="000000" w:themeColor="text1"/>
                <w:sz w:val="24"/>
                <w:szCs w:val="18"/>
                <w:lang w:eastAsia="zh-TW"/>
              </w:rPr>
            </w:pPr>
          </w:p>
          <w:p w14:paraId="3982B027" w14:textId="58252621" w:rsidR="00EB64DA" w:rsidRPr="007575B5" w:rsidRDefault="00EB64DA" w:rsidP="00A25022">
            <w:pPr>
              <w:ind w:leftChars="16" w:left="177" w:hangingChars="59" w:hanging="142"/>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lang w:eastAsia="zh-TW"/>
              </w:rPr>
              <w:t>預計使用之衍生性金融商品工具</w:t>
            </w:r>
            <w:r w:rsidR="00BB639C" w:rsidRPr="007575B5">
              <w:rPr>
                <w:rFonts w:ascii="Times New Roman" w:eastAsia="標楷體" w:hAnsi="Times New Roman" w:cs="Times New Roman"/>
                <w:color w:val="000000" w:themeColor="text1"/>
                <w:sz w:val="24"/>
                <w:szCs w:val="18"/>
                <w:lang w:eastAsia="zh-TW"/>
              </w:rPr>
              <w:t>(</w:t>
            </w:r>
            <w:r w:rsidR="00BB639C" w:rsidRPr="007575B5">
              <w:rPr>
                <w:rFonts w:ascii="Times New Roman" w:eastAsia="標楷體" w:hAnsi="Times New Roman" w:cs="Times New Roman"/>
                <w:color w:val="000000" w:themeColor="text1"/>
                <w:sz w:val="24"/>
                <w:szCs w:val="18"/>
              </w:rPr>
              <w:t>Expected derivatives to be used in the proposed product</w:t>
            </w:r>
            <w:r w:rsidR="00BB639C" w:rsidRPr="007575B5">
              <w:rPr>
                <w:rFonts w:ascii="Times New Roman" w:eastAsia="標楷體" w:hAnsi="Times New Roman" w:cs="Times New Roman"/>
                <w:color w:val="000000" w:themeColor="text1"/>
                <w:sz w:val="24"/>
                <w:szCs w:val="18"/>
                <w:lang w:eastAsia="zh-TW"/>
              </w:rPr>
              <w:t>)</w:t>
            </w:r>
          </w:p>
          <w:p w14:paraId="2434946F" w14:textId="77777777" w:rsidR="002B7D83" w:rsidRPr="007575B5" w:rsidRDefault="002B7D83" w:rsidP="00A25022">
            <w:pPr>
              <w:ind w:leftChars="16" w:left="177" w:hangingChars="59" w:hanging="142"/>
              <w:rPr>
                <w:rFonts w:ascii="Times New Roman" w:eastAsia="標楷體" w:hAnsi="Times New Roman" w:cs="Times New Roman"/>
                <w:color w:val="000000" w:themeColor="text1"/>
                <w:sz w:val="24"/>
                <w:szCs w:val="18"/>
                <w:lang w:eastAsia="zh-TW"/>
              </w:rPr>
            </w:pPr>
          </w:p>
          <w:p w14:paraId="3291D015" w14:textId="2CFE7712" w:rsidR="00A509B7" w:rsidRPr="007575B5" w:rsidRDefault="00EB64DA" w:rsidP="002B7D83">
            <w:pPr>
              <w:ind w:leftChars="16" w:left="177" w:hangingChars="59" w:hanging="142"/>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lang w:eastAsia="zh-TW"/>
              </w:rPr>
              <w:t>非避險為目的之衍生性金融商品交易，預計採行之停損機制及限額</w:t>
            </w:r>
            <w:r w:rsidR="00BB639C" w:rsidRPr="007575B5">
              <w:rPr>
                <w:rFonts w:ascii="Times New Roman" w:eastAsia="標楷體" w:hAnsi="Times New Roman" w:cs="Times New Roman"/>
                <w:color w:val="000000" w:themeColor="text1"/>
                <w:sz w:val="24"/>
                <w:szCs w:val="18"/>
                <w:lang w:eastAsia="zh-TW"/>
              </w:rPr>
              <w:t>(</w:t>
            </w:r>
            <w:r w:rsidR="00BB639C" w:rsidRPr="007575B5">
              <w:rPr>
                <w:rFonts w:ascii="Times New Roman" w:eastAsia="標楷體" w:hAnsi="Times New Roman" w:cs="Times New Roman"/>
                <w:color w:val="000000" w:themeColor="text1"/>
                <w:sz w:val="24"/>
                <w:szCs w:val="18"/>
              </w:rPr>
              <w:t>If the derivatives are used for non-hedging purposes, could you please indicate their expected stop-loss mechanism and limit</w:t>
            </w:r>
            <w:r w:rsidR="00BB639C" w:rsidRPr="007575B5">
              <w:rPr>
                <w:rFonts w:ascii="Times New Roman" w:eastAsia="標楷體" w:hAnsi="Times New Roman" w:cs="Times New Roman"/>
                <w:color w:val="000000" w:themeColor="text1"/>
                <w:sz w:val="24"/>
                <w:szCs w:val="18"/>
                <w:lang w:eastAsia="zh-TW"/>
              </w:rPr>
              <w:t>)</w:t>
            </w:r>
            <w:r w:rsidR="002B7D83" w:rsidRPr="007575B5">
              <w:rPr>
                <w:rFonts w:ascii="Times New Roman" w:eastAsia="標楷體" w:hAnsi="Times New Roman" w:cs="Times New Roman"/>
                <w:color w:val="000000" w:themeColor="text1"/>
                <w:sz w:val="24"/>
                <w:szCs w:val="18"/>
              </w:rPr>
              <w:br/>
            </w:r>
          </w:p>
        </w:tc>
        <w:tc>
          <w:tcPr>
            <w:tcW w:w="6978" w:type="dxa"/>
            <w:gridSpan w:val="6"/>
            <w:noWrap/>
            <w:hideMark/>
          </w:tcPr>
          <w:p w14:paraId="1EE891A5" w14:textId="77777777" w:rsidR="00A509B7" w:rsidRPr="007575B5" w:rsidRDefault="00A509B7" w:rsidP="00A509B7">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19231D5F" w14:textId="77777777" w:rsidTr="00314C28">
        <w:trPr>
          <w:trHeight w:val="1710"/>
        </w:trPr>
        <w:tc>
          <w:tcPr>
            <w:tcW w:w="2656" w:type="dxa"/>
            <w:hideMark/>
          </w:tcPr>
          <w:p w14:paraId="06D6C312" w14:textId="30C08DA6" w:rsidR="00A509B7" w:rsidRPr="007575B5" w:rsidRDefault="002E237D" w:rsidP="00D76473">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B3.2</w:t>
            </w:r>
            <w:r w:rsidR="00142287">
              <w:rPr>
                <w:rFonts w:ascii="Times New Roman" w:hAnsi="Times New Roman" w:cs="Times New Roman"/>
                <w:color w:val="000000" w:themeColor="text1"/>
                <w:sz w:val="24"/>
                <w:szCs w:val="18"/>
                <w:lang w:eastAsia="zh-TW"/>
              </w:rPr>
              <w:t>1</w:t>
            </w:r>
          </w:p>
          <w:p w14:paraId="2CDAC8EC" w14:textId="632777B4" w:rsidR="00A509B7" w:rsidRPr="007575B5" w:rsidRDefault="00A509B7" w:rsidP="00A509B7">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指數成份股發放股利對提議產品之影響與因應措施</w:t>
            </w:r>
            <w:r w:rsidRPr="007575B5">
              <w:rPr>
                <w:rFonts w:ascii="Times New Roman" w:eastAsia="標楷體" w:hAnsi="Times New Roman" w:cs="Times New Roman"/>
                <w:color w:val="000000" w:themeColor="text1"/>
                <w:sz w:val="24"/>
                <w:szCs w:val="18"/>
              </w:rPr>
              <w:br/>
              <w:t>Impact of dividends (in the case of dividend payments) on the portfolio and corresponding measures for proposed product</w:t>
            </w:r>
          </w:p>
        </w:tc>
        <w:tc>
          <w:tcPr>
            <w:tcW w:w="6978" w:type="dxa"/>
            <w:gridSpan w:val="6"/>
            <w:noWrap/>
            <w:hideMark/>
          </w:tcPr>
          <w:p w14:paraId="605ADED3" w14:textId="77777777" w:rsidR="00A509B7" w:rsidRPr="007575B5" w:rsidRDefault="00A509B7" w:rsidP="00A509B7">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1C10912C" w14:textId="77777777" w:rsidTr="00314C28">
        <w:trPr>
          <w:trHeight w:val="983"/>
        </w:trPr>
        <w:tc>
          <w:tcPr>
            <w:tcW w:w="2656" w:type="dxa"/>
            <w:tcBorders>
              <w:bottom w:val="single" w:sz="4" w:space="0" w:color="auto"/>
            </w:tcBorders>
            <w:hideMark/>
          </w:tcPr>
          <w:p w14:paraId="15D9AFA6" w14:textId="1BF71BAB" w:rsidR="00A509B7" w:rsidRPr="007575B5" w:rsidRDefault="002E237D" w:rsidP="00D76473">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B3.2</w:t>
            </w:r>
            <w:r w:rsidR="00142287">
              <w:rPr>
                <w:rFonts w:ascii="Times New Roman" w:hAnsi="Times New Roman" w:cs="Times New Roman"/>
                <w:color w:val="000000" w:themeColor="text1"/>
                <w:sz w:val="24"/>
                <w:szCs w:val="18"/>
                <w:lang w:eastAsia="zh-TW"/>
              </w:rPr>
              <w:t>2</w:t>
            </w:r>
          </w:p>
          <w:p w14:paraId="732A7B62" w14:textId="22A6A5D6" w:rsidR="00A509B7" w:rsidRPr="007575B5" w:rsidRDefault="00A509B7" w:rsidP="00A509B7">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請分開列出提議產品之</w:t>
            </w:r>
            <w:r w:rsidRPr="007575B5">
              <w:rPr>
                <w:rFonts w:ascii="Times New Roman" w:eastAsia="標楷體" w:hAnsi="Times New Roman" w:cs="Times New Roman"/>
                <w:bCs/>
                <w:color w:val="000000" w:themeColor="text1"/>
                <w:sz w:val="24"/>
                <w:szCs w:val="18"/>
              </w:rPr>
              <w:t>非避險目的</w:t>
            </w:r>
            <w:r w:rsidRPr="007575B5">
              <w:rPr>
                <w:rFonts w:ascii="Times New Roman" w:eastAsia="標楷體" w:hAnsi="Times New Roman" w:cs="Times New Roman"/>
                <w:color w:val="000000" w:themeColor="text1"/>
                <w:sz w:val="24"/>
                <w:szCs w:val="18"/>
              </w:rPr>
              <w:t>之衍生性商品部位與</w:t>
            </w:r>
            <w:r w:rsidRPr="007575B5">
              <w:rPr>
                <w:rFonts w:ascii="Times New Roman" w:eastAsia="標楷體" w:hAnsi="Times New Roman" w:cs="Times New Roman"/>
                <w:bCs/>
                <w:color w:val="000000" w:themeColor="text1"/>
                <w:sz w:val="24"/>
                <w:szCs w:val="18"/>
              </w:rPr>
              <w:t>避險目的</w:t>
            </w:r>
            <w:r w:rsidRPr="007575B5">
              <w:rPr>
                <w:rFonts w:ascii="Times New Roman" w:eastAsia="標楷體" w:hAnsi="Times New Roman" w:cs="Times New Roman"/>
                <w:color w:val="000000" w:themeColor="text1"/>
                <w:sz w:val="24"/>
                <w:szCs w:val="18"/>
              </w:rPr>
              <w:t>之衍生性商品部位概況</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t>項目</w:t>
            </w:r>
            <w:r w:rsidR="007A61A2"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rPr>
              <w:t>部位數額或佔整體組合比重等</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br/>
              <w:t>Please separately describe the use of derivatives for hedging purposes and non-hedging purposes of proposed product (items, values, percentage of overall allocation, etc</w:t>
            </w:r>
            <w:r w:rsidR="002E237D"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t>)</w:t>
            </w:r>
          </w:p>
        </w:tc>
        <w:tc>
          <w:tcPr>
            <w:tcW w:w="6978" w:type="dxa"/>
            <w:gridSpan w:val="6"/>
            <w:tcBorders>
              <w:bottom w:val="single" w:sz="4" w:space="0" w:color="auto"/>
            </w:tcBorders>
            <w:noWrap/>
            <w:hideMark/>
          </w:tcPr>
          <w:p w14:paraId="3FCC4F72" w14:textId="77777777" w:rsidR="00A509B7" w:rsidRPr="007575B5" w:rsidRDefault="00A509B7" w:rsidP="00A509B7">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18F8FE37" w14:textId="77777777" w:rsidTr="00762278">
        <w:trPr>
          <w:trHeight w:val="620"/>
        </w:trPr>
        <w:tc>
          <w:tcPr>
            <w:tcW w:w="2656" w:type="dxa"/>
            <w:vMerge w:val="restart"/>
            <w:tcBorders>
              <w:top w:val="single" w:sz="4" w:space="0" w:color="auto"/>
              <w:right w:val="single" w:sz="4" w:space="0" w:color="auto"/>
            </w:tcBorders>
            <w:hideMark/>
          </w:tcPr>
          <w:p w14:paraId="788DE04F" w14:textId="0B4C0B4A" w:rsidR="00A76926" w:rsidRPr="007575B5" w:rsidRDefault="00A76926" w:rsidP="00D76473">
            <w:pPr>
              <w:rPr>
                <w:rFonts w:ascii="Times New Roman" w:eastAsia="標楷體"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w:t>
            </w:r>
            <w:bookmarkStart w:id="1" w:name="_GoBack"/>
            <w:r w:rsidRPr="007575B5">
              <w:rPr>
                <w:rFonts w:ascii="Times New Roman" w:hAnsi="Times New Roman" w:cs="Times New Roman"/>
                <w:color w:val="000000" w:themeColor="text1"/>
                <w:sz w:val="24"/>
                <w:szCs w:val="18"/>
                <w:lang w:eastAsia="zh-TW"/>
              </w:rPr>
              <w:t>3.2</w:t>
            </w:r>
            <w:r w:rsidR="00142287">
              <w:rPr>
                <w:rFonts w:ascii="Times New Roman" w:hAnsi="Times New Roman" w:cs="Times New Roman"/>
                <w:color w:val="000000" w:themeColor="text1"/>
                <w:sz w:val="24"/>
                <w:szCs w:val="18"/>
                <w:lang w:eastAsia="zh-TW"/>
              </w:rPr>
              <w:t>3</w:t>
            </w:r>
            <w:bookmarkEnd w:id="1"/>
          </w:p>
          <w:p w14:paraId="03B8BB23" w14:textId="6514CC69" w:rsidR="00A76926" w:rsidRPr="007575B5" w:rsidRDefault="00A76926" w:rsidP="00765301">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br w:type="page"/>
            </w:r>
            <w:r w:rsidRPr="007575B5">
              <w:rPr>
                <w:rFonts w:ascii="Times New Roman" w:eastAsia="標楷體" w:hAnsi="Times New Roman" w:cs="Times New Roman"/>
                <w:color w:val="000000" w:themeColor="text1"/>
                <w:sz w:val="24"/>
                <w:szCs w:val="18"/>
                <w:lang w:eastAsia="zh-TW"/>
              </w:rPr>
              <w:t>於</w:t>
            </w:r>
            <w:r w:rsidRPr="007575B5">
              <w:rPr>
                <w:rFonts w:ascii="Times New Roman" w:eastAsia="標楷體" w:hAnsi="Times New Roman" w:cs="Times New Roman"/>
                <w:color w:val="000000" w:themeColor="text1"/>
                <w:sz w:val="24"/>
                <w:szCs w:val="18"/>
                <w:lang w:eastAsia="zh-TW"/>
              </w:rPr>
              <w:t>202</w:t>
            </w:r>
            <w:r w:rsidR="002A3BBF" w:rsidRPr="007575B5">
              <w:rPr>
                <w:rFonts w:ascii="Times New Roman" w:eastAsia="標楷體" w:hAnsi="Times New Roman" w:cs="Times New Roman"/>
                <w:color w:val="000000" w:themeColor="text1"/>
                <w:sz w:val="24"/>
                <w:szCs w:val="18"/>
                <w:lang w:eastAsia="zh-TW"/>
              </w:rPr>
              <w:t>5</w:t>
            </w:r>
            <w:r w:rsidRPr="007575B5">
              <w:rPr>
                <w:rFonts w:ascii="Times New Roman" w:eastAsia="標楷體" w:hAnsi="Times New Roman" w:cs="Times New Roman"/>
                <w:color w:val="000000" w:themeColor="text1"/>
                <w:sz w:val="24"/>
                <w:szCs w:val="18"/>
                <w:lang w:eastAsia="zh-TW"/>
              </w:rPr>
              <w:t>年</w:t>
            </w:r>
            <w:r w:rsidRPr="007575B5">
              <w:rPr>
                <w:rFonts w:ascii="Times New Roman" w:eastAsia="標楷體" w:hAnsi="Times New Roman" w:cs="Times New Roman"/>
                <w:color w:val="000000" w:themeColor="text1"/>
                <w:sz w:val="24"/>
                <w:szCs w:val="18"/>
                <w:lang w:eastAsia="zh-TW"/>
              </w:rPr>
              <w:t>12</w:t>
            </w:r>
            <w:r w:rsidRPr="007575B5">
              <w:rPr>
                <w:rFonts w:ascii="Times New Roman" w:eastAsia="標楷體" w:hAnsi="Times New Roman" w:cs="Times New Roman"/>
                <w:color w:val="000000" w:themeColor="text1"/>
                <w:sz w:val="24"/>
                <w:szCs w:val="18"/>
                <w:lang w:eastAsia="zh-TW"/>
              </w:rPr>
              <w:t>月</w:t>
            </w:r>
            <w:r w:rsidRPr="007575B5">
              <w:rPr>
                <w:rFonts w:ascii="Times New Roman" w:eastAsia="標楷體" w:hAnsi="Times New Roman" w:cs="Times New Roman"/>
                <w:color w:val="000000" w:themeColor="text1"/>
                <w:sz w:val="24"/>
                <w:szCs w:val="18"/>
                <w:lang w:eastAsia="zh-TW"/>
              </w:rPr>
              <w:t>31</w:t>
            </w:r>
            <w:r w:rsidRPr="007575B5">
              <w:rPr>
                <w:rFonts w:ascii="Times New Roman" w:eastAsia="標楷體" w:hAnsi="Times New Roman" w:cs="Times New Roman"/>
                <w:color w:val="000000" w:themeColor="text1"/>
                <w:sz w:val="24"/>
                <w:szCs w:val="18"/>
                <w:lang w:eastAsia="zh-TW"/>
              </w:rPr>
              <w:t>日提議產品及其對應</w:t>
            </w:r>
            <w:r w:rsidR="001329E6" w:rsidRPr="007575B5">
              <w:rPr>
                <w:rFonts w:ascii="Times New Roman" w:eastAsia="標楷體" w:hAnsi="Times New Roman" w:cs="Times New Roman"/>
                <w:color w:val="000000" w:themeColor="text1"/>
                <w:sz w:val="24"/>
                <w:szCs w:val="18"/>
                <w:lang w:eastAsia="zh-TW"/>
              </w:rPr>
              <w:t>基準</w:t>
            </w:r>
            <w:r w:rsidRPr="007575B5">
              <w:rPr>
                <w:rFonts w:ascii="Times New Roman" w:eastAsia="標楷體" w:hAnsi="Times New Roman" w:cs="Times New Roman"/>
                <w:color w:val="000000" w:themeColor="text1"/>
                <w:sz w:val="24"/>
                <w:szCs w:val="18"/>
                <w:lang w:eastAsia="zh-TW"/>
              </w:rPr>
              <w:t>指數之投資組合特徵</w:t>
            </w:r>
            <w:r w:rsidR="004B2A53" w:rsidRPr="004B2A53">
              <w:rPr>
                <w:rFonts w:ascii="Times New Roman" w:eastAsia="標楷體" w:hAnsi="Times New Roman" w:cs="Times New Roman" w:hint="eastAsia"/>
                <w:color w:val="000000" w:themeColor="text1"/>
                <w:sz w:val="24"/>
                <w:szCs w:val="18"/>
                <w:lang w:eastAsia="zh-TW"/>
              </w:rPr>
              <w:t>(</w:t>
            </w:r>
            <w:r w:rsidR="004B2A53" w:rsidRPr="004B2A53">
              <w:rPr>
                <w:rFonts w:ascii="Times New Roman" w:eastAsia="標楷體" w:hAnsi="Times New Roman" w:cs="Times New Roman" w:hint="eastAsia"/>
                <w:color w:val="000000" w:themeColor="text1"/>
                <w:sz w:val="24"/>
                <w:szCs w:val="18"/>
                <w:lang w:eastAsia="zh-TW"/>
              </w:rPr>
              <w:t>請使用</w:t>
            </w:r>
            <w:r w:rsidR="004B2A53" w:rsidRPr="004B2A53">
              <w:rPr>
                <w:rFonts w:ascii="Times New Roman" w:eastAsia="標楷體" w:hAnsi="Times New Roman" w:cs="Times New Roman" w:hint="eastAsia"/>
                <w:color w:val="000000" w:themeColor="text1"/>
                <w:sz w:val="24"/>
                <w:szCs w:val="18"/>
                <w:lang w:eastAsia="zh-TW"/>
              </w:rPr>
              <w:t>MSCI</w:t>
            </w:r>
            <w:r w:rsidR="004B2A53" w:rsidRPr="004B2A53">
              <w:rPr>
                <w:rFonts w:ascii="Times New Roman" w:eastAsia="標楷體" w:hAnsi="Times New Roman" w:cs="Times New Roman" w:hint="eastAsia"/>
                <w:color w:val="000000" w:themeColor="text1"/>
                <w:sz w:val="24"/>
                <w:szCs w:val="18"/>
                <w:lang w:eastAsia="zh-TW"/>
              </w:rPr>
              <w:t>定義</w:t>
            </w:r>
            <w:r w:rsidR="004B2A53" w:rsidRPr="004B2A53">
              <w:rPr>
                <w:rFonts w:ascii="Times New Roman" w:eastAsia="標楷體" w:hAnsi="Times New Roman" w:cs="Times New Roman" w:hint="eastAsia"/>
                <w:color w:val="000000" w:themeColor="text1"/>
                <w:sz w:val="24"/>
                <w:szCs w:val="18"/>
                <w:lang w:eastAsia="zh-TW"/>
              </w:rPr>
              <w:t>)</w:t>
            </w:r>
          </w:p>
          <w:p w14:paraId="0CE699F4" w14:textId="2DA320FD" w:rsidR="0009276A" w:rsidRPr="007575B5" w:rsidRDefault="0009276A" w:rsidP="0009276A">
            <w:pPr>
              <w:rPr>
                <w:rFonts w:ascii="Times New Roman" w:eastAsia="標楷體" w:hAnsi="Times New Roman" w:cs="Times New Roman"/>
                <w:color w:val="000000" w:themeColor="text1"/>
                <w:sz w:val="24"/>
                <w:szCs w:val="18"/>
              </w:rPr>
            </w:pPr>
            <w:r w:rsidRPr="00E40977">
              <w:rPr>
                <w:rFonts w:ascii="Times New Roman" w:eastAsia="標楷體" w:hAnsi="Times New Roman" w:cs="Arial"/>
                <w:sz w:val="24"/>
                <w:szCs w:val="18"/>
              </w:rPr>
              <w:t xml:space="preserve">Please provide the portfolio characteristics of the proposed product and the </w:t>
            </w:r>
            <w:r>
              <w:rPr>
                <w:rFonts w:ascii="Times New Roman" w:eastAsia="標楷體" w:hAnsi="Times New Roman" w:cs="Times New Roman" w:hint="eastAsia"/>
                <w:color w:val="000000" w:themeColor="text1"/>
                <w:sz w:val="24"/>
                <w:szCs w:val="18"/>
                <w:lang w:eastAsia="zh-TW"/>
              </w:rPr>
              <w:t>corresponding</w:t>
            </w:r>
            <w:r w:rsidRPr="00E40977">
              <w:rPr>
                <w:rFonts w:ascii="Times New Roman" w:eastAsia="標楷體" w:hAnsi="Times New Roman" w:cs="Arial"/>
                <w:sz w:val="24"/>
                <w:szCs w:val="18"/>
              </w:rPr>
              <w:t xml:space="preserve"> benchmark index as of 31 December 2025, based on </w:t>
            </w:r>
            <w:r w:rsidRPr="004B2A53">
              <w:rPr>
                <w:rFonts w:ascii="Times New Roman" w:eastAsia="標楷體" w:hAnsi="Times New Roman" w:cs="Times New Roman"/>
                <w:color w:val="000000" w:themeColor="text1"/>
                <w:sz w:val="24"/>
                <w:szCs w:val="18"/>
              </w:rPr>
              <w:t>MSCI</w:t>
            </w:r>
            <w:r w:rsidRPr="00E40977">
              <w:rPr>
                <w:rFonts w:ascii="Times New Roman" w:eastAsia="標楷體" w:hAnsi="Times New Roman" w:cs="Arial"/>
                <w:sz w:val="24"/>
                <w:szCs w:val="18"/>
              </w:rPr>
              <w:t xml:space="preserve"> classifications and definitions.</w:t>
            </w:r>
          </w:p>
        </w:tc>
        <w:tc>
          <w:tcPr>
            <w:tcW w:w="2218" w:type="dxa"/>
            <w:vMerge w:val="restart"/>
            <w:tcBorders>
              <w:top w:val="single" w:sz="4" w:space="0" w:color="auto"/>
              <w:left w:val="single" w:sz="4" w:space="0" w:color="auto"/>
            </w:tcBorders>
            <w:vAlign w:val="center"/>
            <w:hideMark/>
          </w:tcPr>
          <w:p w14:paraId="05ACCA96" w14:textId="77777777" w:rsidR="00A76926" w:rsidRPr="007575B5" w:rsidRDefault="00A76926" w:rsidP="00A509B7">
            <w:pPr>
              <w:jc w:val="center"/>
              <w:rPr>
                <w:rFonts w:ascii="Times New Roman" w:eastAsia="標楷體" w:hAnsi="Times New Roman" w:cs="Times New Roman"/>
                <w:b/>
                <w:color w:val="000000" w:themeColor="text1"/>
                <w:sz w:val="20"/>
                <w:szCs w:val="20"/>
              </w:rPr>
            </w:pPr>
            <w:r w:rsidRPr="007575B5">
              <w:rPr>
                <w:rFonts w:ascii="Times New Roman" w:eastAsia="標楷體" w:hAnsi="Times New Roman" w:cs="Times New Roman" w:hint="eastAsia"/>
                <w:b/>
                <w:color w:val="000000" w:themeColor="text1"/>
                <w:sz w:val="20"/>
                <w:szCs w:val="20"/>
              </w:rPr>
              <w:t>市值</w:t>
            </w:r>
            <w:r w:rsidRPr="007575B5">
              <w:rPr>
                <w:rFonts w:ascii="Times New Roman" w:eastAsia="標楷體" w:hAnsi="Times New Roman" w:cs="Times New Roman"/>
                <w:b/>
                <w:color w:val="000000" w:themeColor="text1"/>
                <w:sz w:val="20"/>
                <w:szCs w:val="20"/>
              </w:rPr>
              <w:br w:type="page"/>
            </w:r>
          </w:p>
          <w:p w14:paraId="50E47EA9" w14:textId="77777777" w:rsidR="00A76926" w:rsidRPr="007575B5" w:rsidRDefault="00A76926" w:rsidP="00A509B7">
            <w:pPr>
              <w:jc w:val="center"/>
              <w:rPr>
                <w:rFonts w:ascii="Times New Roman" w:eastAsia="標楷體" w:hAnsi="Times New Roman" w:cs="Times New Roman"/>
                <w:b/>
                <w:color w:val="000000" w:themeColor="text1"/>
                <w:sz w:val="20"/>
                <w:szCs w:val="20"/>
              </w:rPr>
            </w:pPr>
            <w:r w:rsidRPr="007575B5">
              <w:rPr>
                <w:rFonts w:ascii="Times New Roman" w:eastAsia="標楷體" w:hAnsi="Times New Roman" w:cs="Times New Roman"/>
                <w:b/>
                <w:color w:val="000000" w:themeColor="text1"/>
                <w:sz w:val="20"/>
                <w:szCs w:val="20"/>
              </w:rPr>
              <w:t>Market capitalization</w:t>
            </w:r>
          </w:p>
        </w:tc>
        <w:tc>
          <w:tcPr>
            <w:tcW w:w="2380" w:type="dxa"/>
            <w:gridSpan w:val="3"/>
            <w:tcBorders>
              <w:top w:val="single" w:sz="4" w:space="0" w:color="auto"/>
            </w:tcBorders>
            <w:vAlign w:val="center"/>
            <w:hideMark/>
          </w:tcPr>
          <w:p w14:paraId="733C98F9" w14:textId="23DD187D" w:rsidR="00A76926" w:rsidRPr="007575B5" w:rsidRDefault="00A76926" w:rsidP="006C157E">
            <w:pPr>
              <w:jc w:val="center"/>
              <w:rPr>
                <w:rFonts w:ascii="Times New Roman" w:eastAsia="標楷體" w:hAnsi="Times New Roman" w:cs="Times New Roman"/>
                <w:b/>
                <w:color w:val="000000" w:themeColor="text1"/>
                <w:sz w:val="20"/>
                <w:szCs w:val="20"/>
              </w:rPr>
            </w:pPr>
            <w:r w:rsidRPr="007575B5">
              <w:rPr>
                <w:rFonts w:ascii="Times New Roman" w:eastAsia="標楷體" w:hAnsi="Times New Roman" w:cs="Times New Roman" w:hint="eastAsia"/>
                <w:b/>
                <w:color w:val="000000" w:themeColor="text1"/>
                <w:sz w:val="20"/>
                <w:szCs w:val="20"/>
              </w:rPr>
              <w:t>提議產品</w:t>
            </w:r>
          </w:p>
          <w:p w14:paraId="581221D9" w14:textId="75AE69F8" w:rsidR="00A76926" w:rsidRPr="007575B5" w:rsidRDefault="00A76926" w:rsidP="006C157E">
            <w:pPr>
              <w:jc w:val="center"/>
              <w:rPr>
                <w:rFonts w:ascii="Times New Roman" w:eastAsia="標楷體" w:hAnsi="Times New Roman" w:cs="Times New Roman"/>
                <w:b/>
                <w:color w:val="000000" w:themeColor="text1"/>
                <w:sz w:val="20"/>
                <w:szCs w:val="20"/>
              </w:rPr>
            </w:pPr>
            <w:r w:rsidRPr="007575B5">
              <w:rPr>
                <w:rFonts w:ascii="Times New Roman" w:eastAsia="標楷體" w:hAnsi="Times New Roman" w:cs="Times New Roman"/>
                <w:b/>
                <w:color w:val="000000" w:themeColor="text1"/>
                <w:sz w:val="20"/>
                <w:szCs w:val="20"/>
              </w:rPr>
              <w:t>Proposed product</w:t>
            </w:r>
            <w:r w:rsidRPr="007575B5">
              <w:rPr>
                <w:rFonts w:ascii="Times New Roman" w:eastAsia="標楷體" w:hAnsi="Times New Roman" w:cs="Times New Roman"/>
                <w:b/>
                <w:color w:val="000000" w:themeColor="text1"/>
                <w:sz w:val="20"/>
                <w:szCs w:val="20"/>
              </w:rPr>
              <w:br w:type="page"/>
            </w:r>
          </w:p>
        </w:tc>
        <w:tc>
          <w:tcPr>
            <w:tcW w:w="2380" w:type="dxa"/>
            <w:gridSpan w:val="2"/>
            <w:tcBorders>
              <w:top w:val="single" w:sz="4" w:space="0" w:color="auto"/>
              <w:right w:val="single" w:sz="4" w:space="0" w:color="auto"/>
            </w:tcBorders>
            <w:vAlign w:val="center"/>
            <w:hideMark/>
          </w:tcPr>
          <w:p w14:paraId="28EFAE59" w14:textId="50A3622D" w:rsidR="00A76926" w:rsidRPr="007575B5" w:rsidRDefault="009D3696" w:rsidP="006C157E">
            <w:pPr>
              <w:jc w:val="center"/>
              <w:rPr>
                <w:rFonts w:ascii="Times New Roman" w:eastAsia="標楷體" w:hAnsi="Times New Roman" w:cs="Times New Roman"/>
                <w:b/>
                <w:color w:val="000000" w:themeColor="text1"/>
                <w:sz w:val="20"/>
                <w:szCs w:val="20"/>
              </w:rPr>
            </w:pPr>
            <w:r>
              <w:rPr>
                <w:rFonts w:ascii="Times New Roman" w:eastAsia="標楷體" w:hAnsi="Times New Roman" w:cs="Times New Roman" w:hint="eastAsia"/>
                <w:b/>
                <w:color w:val="000000" w:themeColor="text1"/>
                <w:sz w:val="20"/>
                <w:szCs w:val="20"/>
                <w:lang w:eastAsia="zh-TW"/>
              </w:rPr>
              <w:t>對應</w:t>
            </w:r>
            <w:r w:rsidR="001329E6" w:rsidRPr="007575B5">
              <w:rPr>
                <w:rFonts w:ascii="Times New Roman" w:eastAsia="標楷體" w:hAnsi="Times New Roman" w:cs="Times New Roman" w:hint="eastAsia"/>
                <w:b/>
                <w:color w:val="000000" w:themeColor="text1"/>
                <w:sz w:val="20"/>
                <w:szCs w:val="20"/>
                <w:lang w:eastAsia="zh-TW"/>
              </w:rPr>
              <w:t>基準</w:t>
            </w:r>
            <w:r w:rsidR="00A76926" w:rsidRPr="007575B5">
              <w:rPr>
                <w:rFonts w:ascii="Times New Roman" w:eastAsia="標楷體" w:hAnsi="Times New Roman" w:cs="Times New Roman" w:hint="eastAsia"/>
                <w:b/>
                <w:color w:val="000000" w:themeColor="text1"/>
                <w:sz w:val="20"/>
                <w:szCs w:val="20"/>
              </w:rPr>
              <w:t>指數</w:t>
            </w:r>
          </w:p>
          <w:p w14:paraId="60B849ED" w14:textId="03E8C14F" w:rsidR="00A76926" w:rsidRPr="007575B5" w:rsidRDefault="009D3696" w:rsidP="006C157E">
            <w:pPr>
              <w:jc w:val="center"/>
              <w:rPr>
                <w:rFonts w:ascii="Times New Roman" w:eastAsia="標楷體" w:hAnsi="Times New Roman" w:cs="Times New Roman"/>
                <w:b/>
                <w:color w:val="000000" w:themeColor="text1"/>
                <w:sz w:val="20"/>
                <w:szCs w:val="20"/>
              </w:rPr>
            </w:pPr>
            <w:r>
              <w:rPr>
                <w:rFonts w:ascii="Times New Roman" w:eastAsia="標楷體" w:hAnsi="Times New Roman" w:cs="Times New Roman" w:hint="eastAsia"/>
                <w:b/>
                <w:color w:val="000000" w:themeColor="text1"/>
                <w:sz w:val="20"/>
                <w:szCs w:val="20"/>
                <w:lang w:eastAsia="zh-TW"/>
              </w:rPr>
              <w:t xml:space="preserve">Corresponding </w:t>
            </w:r>
            <w:r w:rsidR="001329E6" w:rsidRPr="007575B5">
              <w:rPr>
                <w:rFonts w:ascii="Times New Roman" w:eastAsia="標楷體" w:hAnsi="Times New Roman" w:cs="Times New Roman"/>
                <w:b/>
                <w:color w:val="000000" w:themeColor="text1"/>
                <w:sz w:val="20"/>
                <w:szCs w:val="20"/>
                <w:lang w:eastAsia="zh-TW"/>
              </w:rPr>
              <w:t>Benchmark</w:t>
            </w:r>
            <w:r w:rsidR="00A76926" w:rsidRPr="007575B5">
              <w:rPr>
                <w:rFonts w:ascii="Times New Roman" w:eastAsia="標楷體" w:hAnsi="Times New Roman" w:cs="Times New Roman"/>
                <w:b/>
                <w:color w:val="000000" w:themeColor="text1"/>
                <w:sz w:val="20"/>
                <w:szCs w:val="20"/>
              </w:rPr>
              <w:t xml:space="preserve"> Index</w:t>
            </w:r>
          </w:p>
        </w:tc>
      </w:tr>
      <w:tr w:rsidR="007575B5" w:rsidRPr="007575B5" w14:paraId="357DEB58" w14:textId="77777777" w:rsidTr="00762278">
        <w:trPr>
          <w:trHeight w:val="620"/>
        </w:trPr>
        <w:tc>
          <w:tcPr>
            <w:tcW w:w="2656" w:type="dxa"/>
            <w:vMerge/>
            <w:tcBorders>
              <w:top w:val="single" w:sz="4" w:space="0" w:color="auto"/>
            </w:tcBorders>
          </w:tcPr>
          <w:p w14:paraId="477371DA" w14:textId="77777777" w:rsidR="00A76926" w:rsidRPr="007575B5" w:rsidRDefault="00A76926" w:rsidP="006C157E">
            <w:pPr>
              <w:pStyle w:val="af0"/>
              <w:numPr>
                <w:ilvl w:val="0"/>
                <w:numId w:val="2"/>
              </w:numPr>
              <w:rPr>
                <w:rFonts w:ascii="Times New Roman" w:eastAsia="標楷體" w:hAnsi="Times New Roman" w:cs="Times New Roman"/>
                <w:color w:val="000000" w:themeColor="text1"/>
                <w:sz w:val="24"/>
                <w:szCs w:val="18"/>
              </w:rPr>
            </w:pPr>
          </w:p>
        </w:tc>
        <w:tc>
          <w:tcPr>
            <w:tcW w:w="2218" w:type="dxa"/>
            <w:vMerge/>
            <w:tcBorders>
              <w:top w:val="single" w:sz="4" w:space="0" w:color="auto"/>
            </w:tcBorders>
            <w:vAlign w:val="center"/>
          </w:tcPr>
          <w:p w14:paraId="32E3A2BF" w14:textId="2047ABD9" w:rsidR="00A76926" w:rsidRPr="007575B5" w:rsidRDefault="00A76926" w:rsidP="006C157E">
            <w:pPr>
              <w:jc w:val="center"/>
              <w:rPr>
                <w:rFonts w:ascii="Times New Roman" w:eastAsia="標楷體" w:hAnsi="Times New Roman" w:cs="Times New Roman"/>
                <w:b/>
                <w:color w:val="000000" w:themeColor="text1"/>
                <w:sz w:val="20"/>
                <w:szCs w:val="20"/>
              </w:rPr>
            </w:pPr>
          </w:p>
        </w:tc>
        <w:tc>
          <w:tcPr>
            <w:tcW w:w="1190" w:type="dxa"/>
            <w:gridSpan w:val="2"/>
            <w:tcBorders>
              <w:top w:val="single" w:sz="4" w:space="0" w:color="auto"/>
            </w:tcBorders>
            <w:vAlign w:val="center"/>
          </w:tcPr>
          <w:p w14:paraId="39BEB2B4" w14:textId="77777777" w:rsidR="00A76926" w:rsidRPr="007575B5" w:rsidRDefault="00A76926" w:rsidP="006C157E">
            <w:pPr>
              <w:jc w:val="center"/>
              <w:rPr>
                <w:rFonts w:ascii="Times New Roman" w:eastAsia="SimSun" w:hAnsi="Times New Roman" w:cs="Times New Roman"/>
                <w:b/>
                <w:color w:val="000000" w:themeColor="text1"/>
                <w:sz w:val="20"/>
                <w:szCs w:val="20"/>
              </w:rPr>
            </w:pPr>
            <w:r w:rsidRPr="007575B5">
              <w:rPr>
                <w:rFonts w:ascii="Times New Roman" w:eastAsia="標楷體" w:hAnsi="Times New Roman" w:cs="Times New Roman" w:hint="eastAsia"/>
                <w:b/>
                <w:color w:val="000000" w:themeColor="text1"/>
                <w:sz w:val="20"/>
                <w:szCs w:val="20"/>
              </w:rPr>
              <w:t>組合比例（</w:t>
            </w:r>
            <w:r w:rsidRPr="007575B5">
              <w:rPr>
                <w:rFonts w:ascii="Times New Roman" w:eastAsia="標楷體" w:hAnsi="Times New Roman" w:cs="Times New Roman"/>
                <w:b/>
                <w:color w:val="000000" w:themeColor="text1"/>
                <w:sz w:val="20"/>
                <w:szCs w:val="20"/>
              </w:rPr>
              <w:t>%</w:t>
            </w:r>
            <w:r w:rsidRPr="007575B5">
              <w:rPr>
                <w:rFonts w:ascii="Times New Roman" w:eastAsia="標楷體" w:hAnsi="Times New Roman" w:cs="Times New Roman" w:hint="eastAsia"/>
                <w:b/>
                <w:color w:val="000000" w:themeColor="text1"/>
                <w:sz w:val="20"/>
                <w:szCs w:val="20"/>
              </w:rPr>
              <w:t>）</w:t>
            </w:r>
          </w:p>
          <w:p w14:paraId="61E7381A" w14:textId="0374202E" w:rsidR="00A76926" w:rsidRPr="007575B5" w:rsidRDefault="00A76926" w:rsidP="006C157E">
            <w:pPr>
              <w:jc w:val="center"/>
              <w:rPr>
                <w:rFonts w:ascii="Times New Roman" w:eastAsia="SimSun" w:hAnsi="Times New Roman" w:cs="Times New Roman"/>
                <w:b/>
                <w:color w:val="000000" w:themeColor="text1"/>
                <w:sz w:val="20"/>
                <w:szCs w:val="20"/>
              </w:rPr>
            </w:pPr>
            <w:r w:rsidRPr="007575B5">
              <w:rPr>
                <w:rFonts w:ascii="Times New Roman" w:eastAsia="標楷體" w:hAnsi="Times New Roman" w:cs="Times New Roman"/>
                <w:b/>
                <w:color w:val="000000" w:themeColor="text1"/>
                <w:sz w:val="20"/>
                <w:szCs w:val="20"/>
              </w:rPr>
              <w:t>% of fund</w:t>
            </w:r>
          </w:p>
        </w:tc>
        <w:tc>
          <w:tcPr>
            <w:tcW w:w="1190" w:type="dxa"/>
            <w:tcBorders>
              <w:top w:val="single" w:sz="4" w:space="0" w:color="auto"/>
            </w:tcBorders>
            <w:vAlign w:val="center"/>
          </w:tcPr>
          <w:p w14:paraId="7F40850F" w14:textId="77777777" w:rsidR="00A76926" w:rsidRPr="007575B5" w:rsidRDefault="00A76926" w:rsidP="006C157E">
            <w:pPr>
              <w:jc w:val="center"/>
              <w:rPr>
                <w:rFonts w:ascii="Times New Roman" w:eastAsia="標楷體" w:hAnsi="Times New Roman" w:cs="Times New Roman"/>
                <w:b/>
                <w:color w:val="000000" w:themeColor="text1"/>
                <w:sz w:val="20"/>
                <w:szCs w:val="20"/>
              </w:rPr>
            </w:pPr>
            <w:r w:rsidRPr="007575B5">
              <w:rPr>
                <w:rFonts w:ascii="Times New Roman" w:eastAsia="標楷體" w:hAnsi="Times New Roman" w:cs="Times New Roman" w:hint="eastAsia"/>
                <w:b/>
                <w:color w:val="000000" w:themeColor="text1"/>
                <w:sz w:val="20"/>
                <w:szCs w:val="20"/>
              </w:rPr>
              <w:t>股票數量</w:t>
            </w:r>
            <w:r w:rsidRPr="007575B5">
              <w:rPr>
                <w:rFonts w:ascii="Times New Roman" w:eastAsia="標楷體" w:hAnsi="Times New Roman" w:cs="Times New Roman"/>
                <w:b/>
                <w:color w:val="000000" w:themeColor="text1"/>
                <w:sz w:val="20"/>
                <w:szCs w:val="20"/>
              </w:rPr>
              <w:br w:type="page"/>
            </w:r>
          </w:p>
          <w:p w14:paraId="7E60188E" w14:textId="1021E450" w:rsidR="00A76926" w:rsidRPr="007575B5" w:rsidRDefault="00A76926" w:rsidP="006C157E">
            <w:pPr>
              <w:jc w:val="center"/>
              <w:rPr>
                <w:rFonts w:ascii="Times New Roman" w:eastAsia="標楷體" w:hAnsi="Times New Roman" w:cs="Times New Roman"/>
                <w:b/>
                <w:color w:val="000000" w:themeColor="text1"/>
                <w:sz w:val="20"/>
                <w:szCs w:val="20"/>
              </w:rPr>
            </w:pPr>
            <w:r w:rsidRPr="007575B5">
              <w:rPr>
                <w:rFonts w:ascii="Times New Roman" w:eastAsia="標楷體" w:hAnsi="Times New Roman" w:cs="Times New Roman"/>
                <w:b/>
                <w:color w:val="000000" w:themeColor="text1"/>
                <w:sz w:val="20"/>
                <w:szCs w:val="20"/>
              </w:rPr>
              <w:t>No. of stocks</w:t>
            </w:r>
          </w:p>
        </w:tc>
        <w:tc>
          <w:tcPr>
            <w:tcW w:w="1190" w:type="dxa"/>
            <w:tcBorders>
              <w:top w:val="single" w:sz="4" w:space="0" w:color="auto"/>
              <w:right w:val="single" w:sz="4" w:space="0" w:color="auto"/>
            </w:tcBorders>
            <w:vAlign w:val="center"/>
          </w:tcPr>
          <w:p w14:paraId="654BA44D" w14:textId="77777777" w:rsidR="00A76926" w:rsidRPr="007575B5" w:rsidRDefault="00A76926" w:rsidP="006C157E">
            <w:pPr>
              <w:jc w:val="center"/>
              <w:rPr>
                <w:rFonts w:ascii="Times New Roman" w:eastAsia="SimSun" w:hAnsi="Times New Roman" w:cs="Times New Roman"/>
                <w:b/>
                <w:color w:val="000000" w:themeColor="text1"/>
                <w:sz w:val="20"/>
                <w:szCs w:val="20"/>
              </w:rPr>
            </w:pPr>
            <w:r w:rsidRPr="007575B5">
              <w:rPr>
                <w:rFonts w:ascii="Times New Roman" w:eastAsia="標楷體" w:hAnsi="Times New Roman" w:cs="Times New Roman" w:hint="eastAsia"/>
                <w:b/>
                <w:color w:val="000000" w:themeColor="text1"/>
                <w:sz w:val="20"/>
                <w:szCs w:val="20"/>
              </w:rPr>
              <w:t>組合比例（</w:t>
            </w:r>
            <w:r w:rsidRPr="007575B5">
              <w:rPr>
                <w:rFonts w:ascii="Times New Roman" w:eastAsia="標楷體" w:hAnsi="Times New Roman" w:cs="Times New Roman"/>
                <w:b/>
                <w:color w:val="000000" w:themeColor="text1"/>
                <w:sz w:val="20"/>
                <w:szCs w:val="20"/>
              </w:rPr>
              <w:t>%</w:t>
            </w:r>
            <w:r w:rsidRPr="007575B5">
              <w:rPr>
                <w:rFonts w:ascii="Times New Roman" w:eastAsia="標楷體" w:hAnsi="Times New Roman" w:cs="Times New Roman" w:hint="eastAsia"/>
                <w:b/>
                <w:color w:val="000000" w:themeColor="text1"/>
                <w:sz w:val="20"/>
                <w:szCs w:val="20"/>
              </w:rPr>
              <w:t>）</w:t>
            </w:r>
          </w:p>
          <w:p w14:paraId="479AFAFE" w14:textId="21EB1902" w:rsidR="00A76926" w:rsidRPr="007575B5" w:rsidRDefault="00A76926" w:rsidP="006C157E">
            <w:pPr>
              <w:jc w:val="center"/>
              <w:rPr>
                <w:rFonts w:ascii="Times New Roman" w:eastAsia="標楷體" w:hAnsi="Times New Roman" w:cs="Times New Roman"/>
                <w:b/>
                <w:color w:val="000000" w:themeColor="text1"/>
                <w:sz w:val="20"/>
                <w:szCs w:val="20"/>
              </w:rPr>
            </w:pPr>
            <w:r w:rsidRPr="007575B5">
              <w:rPr>
                <w:rFonts w:ascii="Times New Roman" w:eastAsia="標楷體" w:hAnsi="Times New Roman" w:cs="Times New Roman"/>
                <w:b/>
                <w:color w:val="000000" w:themeColor="text1"/>
                <w:sz w:val="20"/>
                <w:szCs w:val="20"/>
              </w:rPr>
              <w:t>% of fund</w:t>
            </w:r>
          </w:p>
        </w:tc>
        <w:tc>
          <w:tcPr>
            <w:tcW w:w="1190" w:type="dxa"/>
            <w:tcBorders>
              <w:top w:val="single" w:sz="4" w:space="0" w:color="auto"/>
              <w:right w:val="single" w:sz="4" w:space="0" w:color="auto"/>
            </w:tcBorders>
            <w:vAlign w:val="center"/>
          </w:tcPr>
          <w:p w14:paraId="384EECC0" w14:textId="77777777" w:rsidR="00A76926" w:rsidRPr="007575B5" w:rsidRDefault="00A76926" w:rsidP="006C157E">
            <w:pPr>
              <w:jc w:val="center"/>
              <w:rPr>
                <w:rFonts w:ascii="Times New Roman" w:eastAsia="標楷體" w:hAnsi="Times New Roman" w:cs="Times New Roman"/>
                <w:b/>
                <w:color w:val="000000" w:themeColor="text1"/>
                <w:sz w:val="20"/>
                <w:szCs w:val="20"/>
              </w:rPr>
            </w:pPr>
            <w:r w:rsidRPr="007575B5">
              <w:rPr>
                <w:rFonts w:ascii="Times New Roman" w:eastAsia="標楷體" w:hAnsi="Times New Roman" w:cs="Times New Roman" w:hint="eastAsia"/>
                <w:b/>
                <w:color w:val="000000" w:themeColor="text1"/>
                <w:sz w:val="20"/>
                <w:szCs w:val="20"/>
              </w:rPr>
              <w:t>股票數量</w:t>
            </w:r>
            <w:r w:rsidRPr="007575B5">
              <w:rPr>
                <w:rFonts w:ascii="Times New Roman" w:eastAsia="標楷體" w:hAnsi="Times New Roman" w:cs="Times New Roman"/>
                <w:b/>
                <w:color w:val="000000" w:themeColor="text1"/>
                <w:sz w:val="20"/>
                <w:szCs w:val="20"/>
              </w:rPr>
              <w:br w:type="page"/>
            </w:r>
          </w:p>
          <w:p w14:paraId="1F9BC269" w14:textId="03F9C6AE" w:rsidR="00A76926" w:rsidRPr="007575B5" w:rsidRDefault="00A76926" w:rsidP="006C157E">
            <w:pPr>
              <w:jc w:val="center"/>
              <w:rPr>
                <w:rFonts w:ascii="Times New Roman" w:eastAsia="標楷體" w:hAnsi="Times New Roman" w:cs="Times New Roman"/>
                <w:b/>
                <w:color w:val="000000" w:themeColor="text1"/>
                <w:sz w:val="20"/>
                <w:szCs w:val="20"/>
              </w:rPr>
            </w:pPr>
            <w:r w:rsidRPr="007575B5">
              <w:rPr>
                <w:rFonts w:ascii="Times New Roman" w:eastAsia="標楷體" w:hAnsi="Times New Roman" w:cs="Times New Roman"/>
                <w:b/>
                <w:color w:val="000000" w:themeColor="text1"/>
                <w:sz w:val="20"/>
                <w:szCs w:val="20"/>
              </w:rPr>
              <w:t>No. of stocks</w:t>
            </w:r>
          </w:p>
        </w:tc>
      </w:tr>
      <w:tr w:rsidR="007575B5" w:rsidRPr="007575B5" w14:paraId="62F56F22" w14:textId="77777777" w:rsidTr="00762278">
        <w:trPr>
          <w:trHeight w:val="431"/>
        </w:trPr>
        <w:tc>
          <w:tcPr>
            <w:tcW w:w="2656" w:type="dxa"/>
            <w:vMerge/>
            <w:hideMark/>
          </w:tcPr>
          <w:p w14:paraId="233D33C9" w14:textId="77777777" w:rsidR="006C157E" w:rsidRPr="007575B5" w:rsidRDefault="006C157E" w:rsidP="00A509B7">
            <w:pPr>
              <w:rPr>
                <w:rFonts w:ascii="Times New Roman" w:eastAsia="標楷體" w:hAnsi="Times New Roman" w:cs="Times New Roman"/>
                <w:color w:val="000000" w:themeColor="text1"/>
                <w:sz w:val="24"/>
                <w:szCs w:val="18"/>
              </w:rPr>
            </w:pPr>
          </w:p>
        </w:tc>
        <w:tc>
          <w:tcPr>
            <w:tcW w:w="2218" w:type="dxa"/>
            <w:tcBorders>
              <w:left w:val="single" w:sz="4" w:space="0" w:color="auto"/>
            </w:tcBorders>
            <w:vAlign w:val="center"/>
            <w:hideMark/>
          </w:tcPr>
          <w:p w14:paraId="7DF87B82" w14:textId="77777777" w:rsidR="006C157E" w:rsidRPr="007575B5" w:rsidRDefault="006C157E" w:rsidP="00A509B7">
            <w:pPr>
              <w:jc w:val="center"/>
              <w:rPr>
                <w:rFonts w:ascii="Times New Roman" w:eastAsia="新細明體" w:hAnsi="Times New Roman" w:cs="Times New Roman"/>
                <w:color w:val="000000" w:themeColor="text1"/>
                <w:sz w:val="20"/>
                <w:szCs w:val="20"/>
              </w:rPr>
            </w:pPr>
            <w:r w:rsidRPr="007575B5">
              <w:rPr>
                <w:rFonts w:ascii="Times New Roman" w:eastAsia="標楷體" w:hAnsi="Times New Roman" w:cs="Times New Roman" w:hint="eastAsia"/>
                <w:color w:val="000000" w:themeColor="text1"/>
                <w:sz w:val="20"/>
                <w:szCs w:val="20"/>
              </w:rPr>
              <w:t>大</w:t>
            </w:r>
            <w:r w:rsidRPr="007575B5">
              <w:rPr>
                <w:rFonts w:ascii="Times New Roman" w:eastAsia="標楷體" w:hAnsi="Times New Roman" w:cs="Times New Roman"/>
                <w:color w:val="000000" w:themeColor="text1"/>
                <w:sz w:val="20"/>
                <w:szCs w:val="20"/>
              </w:rPr>
              <w:br/>
              <w:t>Large</w:t>
            </w:r>
          </w:p>
        </w:tc>
        <w:tc>
          <w:tcPr>
            <w:tcW w:w="1190" w:type="dxa"/>
            <w:gridSpan w:val="2"/>
            <w:noWrap/>
            <w:vAlign w:val="center"/>
            <w:hideMark/>
          </w:tcPr>
          <w:p w14:paraId="6922C4A2" w14:textId="77777777" w:rsidR="006C157E" w:rsidRPr="007575B5" w:rsidRDefault="006C157E" w:rsidP="00A509B7">
            <w:pPr>
              <w:jc w:val="center"/>
              <w:rPr>
                <w:rFonts w:ascii="Times New Roman" w:eastAsia="標楷體" w:hAnsi="Times New Roman" w:cs="Times New Roman"/>
                <w:color w:val="000000" w:themeColor="text1"/>
                <w:sz w:val="20"/>
                <w:szCs w:val="20"/>
              </w:rPr>
            </w:pPr>
          </w:p>
        </w:tc>
        <w:tc>
          <w:tcPr>
            <w:tcW w:w="1190" w:type="dxa"/>
            <w:vAlign w:val="center"/>
          </w:tcPr>
          <w:p w14:paraId="40A73418" w14:textId="473F7971" w:rsidR="006C157E" w:rsidRPr="007575B5" w:rsidRDefault="006C157E" w:rsidP="00A509B7">
            <w:pPr>
              <w:jc w:val="center"/>
              <w:rPr>
                <w:rFonts w:ascii="Times New Roman" w:eastAsia="標楷體" w:hAnsi="Times New Roman" w:cs="Times New Roman"/>
                <w:color w:val="000000" w:themeColor="text1"/>
                <w:sz w:val="20"/>
                <w:szCs w:val="20"/>
              </w:rPr>
            </w:pPr>
          </w:p>
        </w:tc>
        <w:tc>
          <w:tcPr>
            <w:tcW w:w="1190" w:type="dxa"/>
            <w:tcBorders>
              <w:right w:val="single" w:sz="4" w:space="0" w:color="auto"/>
            </w:tcBorders>
            <w:noWrap/>
            <w:vAlign w:val="center"/>
            <w:hideMark/>
          </w:tcPr>
          <w:p w14:paraId="7DDB8008" w14:textId="77777777" w:rsidR="006C157E" w:rsidRPr="007575B5" w:rsidRDefault="006C157E" w:rsidP="00A509B7">
            <w:pP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 </w:t>
            </w:r>
          </w:p>
        </w:tc>
        <w:tc>
          <w:tcPr>
            <w:tcW w:w="1190" w:type="dxa"/>
            <w:tcBorders>
              <w:right w:val="single" w:sz="4" w:space="0" w:color="auto"/>
            </w:tcBorders>
            <w:vAlign w:val="center"/>
          </w:tcPr>
          <w:p w14:paraId="69865EF3" w14:textId="6B7836CE" w:rsidR="006C157E" w:rsidRPr="007575B5" w:rsidRDefault="006C157E" w:rsidP="00A509B7">
            <w:pPr>
              <w:rPr>
                <w:rFonts w:ascii="Times New Roman" w:eastAsia="標楷體" w:hAnsi="Times New Roman" w:cs="Times New Roman"/>
                <w:color w:val="000000" w:themeColor="text1"/>
                <w:sz w:val="20"/>
                <w:szCs w:val="20"/>
              </w:rPr>
            </w:pPr>
          </w:p>
        </w:tc>
      </w:tr>
      <w:tr w:rsidR="007575B5" w:rsidRPr="007575B5" w14:paraId="65A4BD82" w14:textId="77777777" w:rsidTr="00762278">
        <w:trPr>
          <w:trHeight w:val="431"/>
        </w:trPr>
        <w:tc>
          <w:tcPr>
            <w:tcW w:w="2656" w:type="dxa"/>
            <w:vMerge/>
            <w:hideMark/>
          </w:tcPr>
          <w:p w14:paraId="7CB569E7" w14:textId="77777777" w:rsidR="006C157E" w:rsidRPr="007575B5" w:rsidRDefault="006C157E" w:rsidP="00A509B7">
            <w:pPr>
              <w:rPr>
                <w:rFonts w:ascii="Times New Roman" w:eastAsia="標楷體" w:hAnsi="Times New Roman" w:cs="Times New Roman"/>
                <w:color w:val="000000" w:themeColor="text1"/>
                <w:sz w:val="24"/>
                <w:szCs w:val="18"/>
              </w:rPr>
            </w:pPr>
          </w:p>
        </w:tc>
        <w:tc>
          <w:tcPr>
            <w:tcW w:w="2218" w:type="dxa"/>
            <w:tcBorders>
              <w:left w:val="single" w:sz="4" w:space="0" w:color="auto"/>
            </w:tcBorders>
            <w:vAlign w:val="center"/>
            <w:hideMark/>
          </w:tcPr>
          <w:p w14:paraId="56ACBB1A" w14:textId="77777777" w:rsidR="006C157E" w:rsidRPr="007575B5" w:rsidRDefault="006C157E" w:rsidP="00A509B7">
            <w:pPr>
              <w:jc w:val="center"/>
              <w:rPr>
                <w:rFonts w:ascii="Times New Roman" w:eastAsia="新細明體" w:hAnsi="Times New Roman" w:cs="Times New Roman"/>
                <w:color w:val="000000" w:themeColor="text1"/>
                <w:sz w:val="20"/>
                <w:szCs w:val="20"/>
              </w:rPr>
            </w:pPr>
            <w:r w:rsidRPr="007575B5">
              <w:rPr>
                <w:rFonts w:ascii="Times New Roman" w:eastAsia="標楷體" w:hAnsi="Times New Roman" w:cs="Times New Roman" w:hint="eastAsia"/>
                <w:color w:val="000000" w:themeColor="text1"/>
                <w:sz w:val="20"/>
                <w:szCs w:val="20"/>
              </w:rPr>
              <w:t>中</w:t>
            </w:r>
            <w:r w:rsidRPr="007575B5">
              <w:rPr>
                <w:rFonts w:ascii="Times New Roman" w:eastAsia="標楷體" w:hAnsi="Times New Roman" w:cs="Times New Roman"/>
                <w:color w:val="000000" w:themeColor="text1"/>
                <w:sz w:val="20"/>
                <w:szCs w:val="20"/>
              </w:rPr>
              <w:br/>
              <w:t>Median</w:t>
            </w:r>
          </w:p>
        </w:tc>
        <w:tc>
          <w:tcPr>
            <w:tcW w:w="1190" w:type="dxa"/>
            <w:gridSpan w:val="2"/>
            <w:vAlign w:val="center"/>
            <w:hideMark/>
          </w:tcPr>
          <w:p w14:paraId="31AA6B82" w14:textId="77777777" w:rsidR="006C157E" w:rsidRPr="007575B5" w:rsidRDefault="006C157E" w:rsidP="00A509B7">
            <w:pPr>
              <w:jc w:val="center"/>
              <w:rPr>
                <w:rFonts w:ascii="Times New Roman" w:eastAsia="標楷體" w:hAnsi="Times New Roman" w:cs="Times New Roman"/>
                <w:color w:val="000000" w:themeColor="text1"/>
                <w:sz w:val="20"/>
                <w:szCs w:val="20"/>
              </w:rPr>
            </w:pPr>
          </w:p>
        </w:tc>
        <w:tc>
          <w:tcPr>
            <w:tcW w:w="1190" w:type="dxa"/>
            <w:vAlign w:val="center"/>
          </w:tcPr>
          <w:p w14:paraId="3B92BBC6" w14:textId="4F6A0764" w:rsidR="006C157E" w:rsidRPr="007575B5" w:rsidRDefault="006C157E" w:rsidP="00A509B7">
            <w:pPr>
              <w:jc w:val="center"/>
              <w:rPr>
                <w:rFonts w:ascii="Times New Roman" w:eastAsia="標楷體" w:hAnsi="Times New Roman" w:cs="Times New Roman"/>
                <w:color w:val="000000" w:themeColor="text1"/>
                <w:sz w:val="20"/>
                <w:szCs w:val="20"/>
              </w:rPr>
            </w:pPr>
          </w:p>
        </w:tc>
        <w:tc>
          <w:tcPr>
            <w:tcW w:w="1190" w:type="dxa"/>
            <w:tcBorders>
              <w:right w:val="single" w:sz="4" w:space="0" w:color="auto"/>
            </w:tcBorders>
            <w:vAlign w:val="center"/>
            <w:hideMark/>
          </w:tcPr>
          <w:p w14:paraId="1EBC0C79" w14:textId="77777777" w:rsidR="006C157E" w:rsidRPr="007575B5" w:rsidRDefault="006C157E" w:rsidP="00A509B7">
            <w:pP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 </w:t>
            </w:r>
          </w:p>
        </w:tc>
        <w:tc>
          <w:tcPr>
            <w:tcW w:w="1190" w:type="dxa"/>
            <w:tcBorders>
              <w:right w:val="single" w:sz="4" w:space="0" w:color="auto"/>
            </w:tcBorders>
            <w:vAlign w:val="center"/>
          </w:tcPr>
          <w:p w14:paraId="073A60EB" w14:textId="0B0A21B6" w:rsidR="006C157E" w:rsidRPr="007575B5" w:rsidRDefault="006C157E" w:rsidP="00A509B7">
            <w:pPr>
              <w:rPr>
                <w:rFonts w:ascii="Times New Roman" w:eastAsia="標楷體" w:hAnsi="Times New Roman" w:cs="Times New Roman"/>
                <w:color w:val="000000" w:themeColor="text1"/>
                <w:sz w:val="20"/>
                <w:szCs w:val="20"/>
              </w:rPr>
            </w:pPr>
          </w:p>
        </w:tc>
      </w:tr>
      <w:tr w:rsidR="007575B5" w:rsidRPr="007575B5" w14:paraId="0B8D0072" w14:textId="77777777" w:rsidTr="00762278">
        <w:trPr>
          <w:trHeight w:val="521"/>
        </w:trPr>
        <w:tc>
          <w:tcPr>
            <w:tcW w:w="2656" w:type="dxa"/>
            <w:vMerge/>
            <w:hideMark/>
          </w:tcPr>
          <w:p w14:paraId="7C070F85" w14:textId="77777777" w:rsidR="006C157E" w:rsidRPr="007575B5" w:rsidRDefault="006C157E" w:rsidP="00A509B7">
            <w:pPr>
              <w:rPr>
                <w:rFonts w:ascii="Times New Roman" w:eastAsia="標楷體" w:hAnsi="Times New Roman" w:cs="Times New Roman"/>
                <w:color w:val="000000" w:themeColor="text1"/>
                <w:sz w:val="24"/>
                <w:szCs w:val="18"/>
              </w:rPr>
            </w:pPr>
          </w:p>
        </w:tc>
        <w:tc>
          <w:tcPr>
            <w:tcW w:w="2218" w:type="dxa"/>
            <w:tcBorders>
              <w:left w:val="single" w:sz="4" w:space="0" w:color="auto"/>
            </w:tcBorders>
            <w:vAlign w:val="center"/>
            <w:hideMark/>
          </w:tcPr>
          <w:p w14:paraId="35EB65B7" w14:textId="77777777" w:rsidR="006C157E" w:rsidRPr="007575B5" w:rsidRDefault="006C157E" w:rsidP="00A509B7">
            <w:pPr>
              <w:jc w:val="center"/>
              <w:rPr>
                <w:rFonts w:ascii="Times New Roman" w:eastAsia="新細明體" w:hAnsi="Times New Roman" w:cs="Times New Roman"/>
                <w:color w:val="000000" w:themeColor="text1"/>
                <w:sz w:val="20"/>
                <w:szCs w:val="20"/>
              </w:rPr>
            </w:pPr>
            <w:r w:rsidRPr="007575B5">
              <w:rPr>
                <w:rFonts w:ascii="Times New Roman" w:eastAsia="標楷體" w:hAnsi="Times New Roman" w:cs="Times New Roman" w:hint="eastAsia"/>
                <w:color w:val="000000" w:themeColor="text1"/>
                <w:sz w:val="20"/>
                <w:szCs w:val="20"/>
              </w:rPr>
              <w:t>小</w:t>
            </w:r>
            <w:r w:rsidRPr="007575B5">
              <w:rPr>
                <w:rFonts w:ascii="Times New Roman" w:eastAsia="標楷體" w:hAnsi="Times New Roman" w:cs="Times New Roman"/>
                <w:color w:val="000000" w:themeColor="text1"/>
                <w:sz w:val="20"/>
                <w:szCs w:val="20"/>
              </w:rPr>
              <w:br/>
              <w:t>Small</w:t>
            </w:r>
          </w:p>
        </w:tc>
        <w:tc>
          <w:tcPr>
            <w:tcW w:w="1190" w:type="dxa"/>
            <w:gridSpan w:val="2"/>
            <w:noWrap/>
            <w:vAlign w:val="center"/>
            <w:hideMark/>
          </w:tcPr>
          <w:p w14:paraId="66D86D90" w14:textId="77777777" w:rsidR="006C157E" w:rsidRPr="007575B5" w:rsidRDefault="006C157E" w:rsidP="00A509B7">
            <w:pPr>
              <w:jc w:val="center"/>
              <w:rPr>
                <w:rFonts w:ascii="Times New Roman" w:eastAsia="標楷體" w:hAnsi="Times New Roman" w:cs="Times New Roman"/>
                <w:color w:val="000000" w:themeColor="text1"/>
                <w:sz w:val="20"/>
                <w:szCs w:val="20"/>
              </w:rPr>
            </w:pPr>
          </w:p>
        </w:tc>
        <w:tc>
          <w:tcPr>
            <w:tcW w:w="1190" w:type="dxa"/>
            <w:vAlign w:val="center"/>
          </w:tcPr>
          <w:p w14:paraId="22A9F5D3" w14:textId="280BC6DA" w:rsidR="006C157E" w:rsidRPr="007575B5" w:rsidRDefault="006C157E" w:rsidP="00A509B7">
            <w:pPr>
              <w:jc w:val="center"/>
              <w:rPr>
                <w:rFonts w:ascii="Times New Roman" w:eastAsia="標楷體" w:hAnsi="Times New Roman" w:cs="Times New Roman"/>
                <w:color w:val="000000" w:themeColor="text1"/>
                <w:sz w:val="20"/>
                <w:szCs w:val="20"/>
              </w:rPr>
            </w:pPr>
          </w:p>
        </w:tc>
        <w:tc>
          <w:tcPr>
            <w:tcW w:w="1190" w:type="dxa"/>
            <w:tcBorders>
              <w:right w:val="single" w:sz="4" w:space="0" w:color="auto"/>
            </w:tcBorders>
            <w:noWrap/>
            <w:vAlign w:val="center"/>
            <w:hideMark/>
          </w:tcPr>
          <w:p w14:paraId="11DA9B41" w14:textId="77777777" w:rsidR="006C157E" w:rsidRPr="007575B5" w:rsidRDefault="006C157E" w:rsidP="00A509B7">
            <w:pP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 </w:t>
            </w:r>
          </w:p>
        </w:tc>
        <w:tc>
          <w:tcPr>
            <w:tcW w:w="1190" w:type="dxa"/>
            <w:tcBorders>
              <w:right w:val="single" w:sz="4" w:space="0" w:color="auto"/>
            </w:tcBorders>
            <w:vAlign w:val="center"/>
          </w:tcPr>
          <w:p w14:paraId="6D48590C" w14:textId="56BC5375" w:rsidR="006C157E" w:rsidRPr="007575B5" w:rsidRDefault="006C157E" w:rsidP="00A509B7">
            <w:pPr>
              <w:rPr>
                <w:rFonts w:ascii="Times New Roman" w:eastAsia="標楷體" w:hAnsi="Times New Roman" w:cs="Times New Roman"/>
                <w:color w:val="000000" w:themeColor="text1"/>
                <w:sz w:val="20"/>
                <w:szCs w:val="20"/>
              </w:rPr>
            </w:pPr>
          </w:p>
        </w:tc>
      </w:tr>
      <w:tr w:rsidR="007575B5" w:rsidRPr="007575B5" w14:paraId="199B1A31" w14:textId="77777777" w:rsidTr="00762278">
        <w:trPr>
          <w:trHeight w:val="449"/>
        </w:trPr>
        <w:tc>
          <w:tcPr>
            <w:tcW w:w="2656" w:type="dxa"/>
            <w:vMerge/>
            <w:tcBorders>
              <w:bottom w:val="single" w:sz="4" w:space="0" w:color="auto"/>
            </w:tcBorders>
            <w:hideMark/>
          </w:tcPr>
          <w:p w14:paraId="3B56DC39" w14:textId="77777777" w:rsidR="006C157E" w:rsidRPr="007575B5" w:rsidRDefault="006C157E" w:rsidP="00A509B7">
            <w:pPr>
              <w:rPr>
                <w:rFonts w:ascii="Times New Roman" w:eastAsia="標楷體" w:hAnsi="Times New Roman" w:cs="Times New Roman"/>
                <w:color w:val="000000" w:themeColor="text1"/>
                <w:sz w:val="24"/>
                <w:szCs w:val="18"/>
              </w:rPr>
            </w:pPr>
          </w:p>
        </w:tc>
        <w:tc>
          <w:tcPr>
            <w:tcW w:w="2218" w:type="dxa"/>
            <w:tcBorders>
              <w:left w:val="single" w:sz="4" w:space="0" w:color="auto"/>
              <w:bottom w:val="single" w:sz="4" w:space="0" w:color="auto"/>
            </w:tcBorders>
            <w:vAlign w:val="center"/>
            <w:hideMark/>
          </w:tcPr>
          <w:p w14:paraId="0E4B4323" w14:textId="77777777" w:rsidR="006C157E" w:rsidRPr="007575B5" w:rsidRDefault="006C157E" w:rsidP="00A509B7">
            <w:pPr>
              <w:jc w:val="center"/>
              <w:rPr>
                <w:rFonts w:ascii="Times New Roman" w:eastAsia="新細明體" w:hAnsi="Times New Roman" w:cs="Times New Roman"/>
                <w:b/>
                <w:color w:val="000000" w:themeColor="text1"/>
                <w:sz w:val="20"/>
                <w:szCs w:val="20"/>
              </w:rPr>
            </w:pPr>
            <w:r w:rsidRPr="007575B5">
              <w:rPr>
                <w:rFonts w:ascii="Times New Roman" w:eastAsia="標楷體" w:hAnsi="Times New Roman" w:cs="Times New Roman" w:hint="eastAsia"/>
                <w:b/>
                <w:color w:val="000000" w:themeColor="text1"/>
                <w:sz w:val="20"/>
                <w:szCs w:val="20"/>
              </w:rPr>
              <w:t>總計</w:t>
            </w:r>
            <w:r w:rsidRPr="007575B5">
              <w:rPr>
                <w:rFonts w:ascii="Times New Roman" w:eastAsia="標楷體" w:hAnsi="Times New Roman" w:cs="Times New Roman"/>
                <w:b/>
                <w:color w:val="000000" w:themeColor="text1"/>
                <w:sz w:val="20"/>
                <w:szCs w:val="20"/>
              </w:rPr>
              <w:br/>
              <w:t>Total</w:t>
            </w:r>
          </w:p>
        </w:tc>
        <w:tc>
          <w:tcPr>
            <w:tcW w:w="1190" w:type="dxa"/>
            <w:gridSpan w:val="2"/>
            <w:tcBorders>
              <w:bottom w:val="single" w:sz="4" w:space="0" w:color="auto"/>
            </w:tcBorders>
            <w:noWrap/>
            <w:vAlign w:val="center"/>
            <w:hideMark/>
          </w:tcPr>
          <w:p w14:paraId="58346CDD" w14:textId="77777777" w:rsidR="006C157E" w:rsidRPr="007575B5" w:rsidRDefault="006C157E" w:rsidP="00A509B7">
            <w:pPr>
              <w:jc w:val="center"/>
              <w:rPr>
                <w:rFonts w:ascii="Times New Roman" w:eastAsia="標楷體" w:hAnsi="Times New Roman" w:cs="Times New Roman"/>
                <w:color w:val="000000" w:themeColor="text1"/>
                <w:sz w:val="20"/>
                <w:szCs w:val="20"/>
              </w:rPr>
            </w:pPr>
          </w:p>
        </w:tc>
        <w:tc>
          <w:tcPr>
            <w:tcW w:w="1190" w:type="dxa"/>
            <w:tcBorders>
              <w:bottom w:val="single" w:sz="4" w:space="0" w:color="auto"/>
            </w:tcBorders>
            <w:vAlign w:val="center"/>
          </w:tcPr>
          <w:p w14:paraId="785B53AD" w14:textId="5C0F7626" w:rsidR="006C157E" w:rsidRPr="007575B5" w:rsidRDefault="006C157E" w:rsidP="00A509B7">
            <w:pPr>
              <w:jc w:val="center"/>
              <w:rPr>
                <w:rFonts w:ascii="Times New Roman" w:eastAsia="標楷體" w:hAnsi="Times New Roman" w:cs="Times New Roman"/>
                <w:color w:val="000000" w:themeColor="text1"/>
                <w:sz w:val="20"/>
                <w:szCs w:val="20"/>
              </w:rPr>
            </w:pPr>
          </w:p>
        </w:tc>
        <w:tc>
          <w:tcPr>
            <w:tcW w:w="1190" w:type="dxa"/>
            <w:tcBorders>
              <w:bottom w:val="single" w:sz="4" w:space="0" w:color="auto"/>
              <w:right w:val="single" w:sz="4" w:space="0" w:color="auto"/>
            </w:tcBorders>
            <w:noWrap/>
            <w:vAlign w:val="center"/>
            <w:hideMark/>
          </w:tcPr>
          <w:p w14:paraId="54A27785" w14:textId="77777777" w:rsidR="006C157E" w:rsidRPr="007575B5" w:rsidRDefault="006C157E" w:rsidP="00A509B7">
            <w:pP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 </w:t>
            </w:r>
          </w:p>
        </w:tc>
        <w:tc>
          <w:tcPr>
            <w:tcW w:w="1190" w:type="dxa"/>
            <w:tcBorders>
              <w:bottom w:val="single" w:sz="4" w:space="0" w:color="auto"/>
              <w:right w:val="single" w:sz="4" w:space="0" w:color="auto"/>
            </w:tcBorders>
            <w:vAlign w:val="center"/>
          </w:tcPr>
          <w:p w14:paraId="62A61C5D" w14:textId="273919E0" w:rsidR="006C157E" w:rsidRPr="007575B5" w:rsidRDefault="006C157E" w:rsidP="00A509B7">
            <w:pPr>
              <w:rPr>
                <w:rFonts w:ascii="Times New Roman" w:eastAsia="標楷體" w:hAnsi="Times New Roman" w:cs="Times New Roman"/>
                <w:color w:val="000000" w:themeColor="text1"/>
                <w:sz w:val="20"/>
                <w:szCs w:val="20"/>
              </w:rPr>
            </w:pPr>
          </w:p>
        </w:tc>
      </w:tr>
      <w:tr w:rsidR="007575B5" w:rsidRPr="007575B5" w14:paraId="4B9AB258" w14:textId="3B0B1621" w:rsidTr="00762278">
        <w:trPr>
          <w:trHeight w:val="611"/>
        </w:trPr>
        <w:tc>
          <w:tcPr>
            <w:tcW w:w="2656" w:type="dxa"/>
            <w:vMerge/>
            <w:tcBorders>
              <w:top w:val="single" w:sz="4" w:space="0" w:color="auto"/>
            </w:tcBorders>
          </w:tcPr>
          <w:p w14:paraId="388E2CC1" w14:textId="77777777" w:rsidR="006C157E" w:rsidRPr="007575B5" w:rsidRDefault="006C157E" w:rsidP="006C157E">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4157C6BF" w14:textId="0164B2D1" w:rsidR="006C157E" w:rsidRPr="007575B5" w:rsidRDefault="006C157E" w:rsidP="006C157E">
            <w:pPr>
              <w:jc w:val="center"/>
              <w:rPr>
                <w:rFonts w:ascii="Times New Roman" w:eastAsia="標楷體" w:hAnsi="Times New Roman" w:cs="Times New Roman"/>
                <w:b/>
                <w:color w:val="000000" w:themeColor="text1"/>
                <w:sz w:val="24"/>
                <w:szCs w:val="18"/>
              </w:rPr>
            </w:pPr>
            <w:r w:rsidRPr="007575B5">
              <w:rPr>
                <w:rFonts w:ascii="Times New Roman" w:eastAsia="標楷體" w:hAnsi="Times New Roman" w:cs="Times New Roman"/>
                <w:b/>
                <w:bCs/>
                <w:color w:val="000000" w:themeColor="text1"/>
                <w:sz w:val="20"/>
                <w:szCs w:val="20"/>
              </w:rPr>
              <w:t>產業分佈</w:t>
            </w:r>
            <w:r w:rsidRPr="007575B5">
              <w:rPr>
                <w:rFonts w:ascii="Times New Roman" w:eastAsia="標楷體" w:hAnsi="Times New Roman" w:cs="Times New Roman"/>
                <w:b/>
                <w:bCs/>
                <w:color w:val="000000" w:themeColor="text1"/>
                <w:sz w:val="20"/>
                <w:szCs w:val="20"/>
              </w:rPr>
              <w:br/>
            </w:r>
            <w:r w:rsidRPr="007575B5">
              <w:rPr>
                <w:rFonts w:ascii="Times New Roman" w:hAnsi="Times New Roman" w:cs="Times New Roman"/>
                <w:b/>
                <w:bCs/>
                <w:color w:val="000000" w:themeColor="text1"/>
                <w:sz w:val="20"/>
                <w:szCs w:val="20"/>
              </w:rPr>
              <w:t>Sector Allocation</w:t>
            </w:r>
          </w:p>
        </w:tc>
        <w:tc>
          <w:tcPr>
            <w:tcW w:w="1190" w:type="dxa"/>
            <w:gridSpan w:val="2"/>
            <w:tcBorders>
              <w:top w:val="single" w:sz="4" w:space="0" w:color="auto"/>
              <w:left w:val="nil"/>
              <w:bottom w:val="single" w:sz="4" w:space="0" w:color="auto"/>
              <w:right w:val="single" w:sz="4" w:space="0" w:color="auto"/>
            </w:tcBorders>
            <w:vAlign w:val="center"/>
          </w:tcPr>
          <w:p w14:paraId="53FA832F" w14:textId="77777777" w:rsidR="006C157E" w:rsidRPr="007575B5" w:rsidRDefault="006C157E" w:rsidP="006C157E">
            <w:pPr>
              <w:jc w:val="center"/>
              <w:rPr>
                <w:rFonts w:ascii="Times New Roman" w:eastAsia="標楷體" w:hAnsi="Times New Roman" w:cs="Times New Roman"/>
                <w:b/>
                <w:color w:val="000000" w:themeColor="text1"/>
                <w:sz w:val="24"/>
                <w:szCs w:val="18"/>
              </w:rPr>
            </w:pPr>
            <w:r w:rsidRPr="007575B5">
              <w:rPr>
                <w:rFonts w:ascii="Times New Roman" w:eastAsia="標楷體" w:hAnsi="Times New Roman" w:cs="Times New Roman"/>
                <w:b/>
                <w:bCs/>
                <w:color w:val="000000" w:themeColor="text1"/>
                <w:sz w:val="20"/>
                <w:szCs w:val="20"/>
              </w:rPr>
              <w:t>組合比例（</w:t>
            </w:r>
            <w:r w:rsidRPr="007575B5">
              <w:rPr>
                <w:rFonts w:ascii="Times New Roman" w:hAnsi="Times New Roman" w:cs="Times New Roman"/>
                <w:b/>
                <w:bCs/>
                <w:color w:val="000000" w:themeColor="text1"/>
                <w:sz w:val="20"/>
                <w:szCs w:val="20"/>
              </w:rPr>
              <w:t>%</w:t>
            </w:r>
            <w:r w:rsidRPr="007575B5">
              <w:rPr>
                <w:rFonts w:ascii="Times New Roman" w:eastAsia="標楷體" w:hAnsi="Times New Roman" w:cs="Times New Roman"/>
                <w:b/>
                <w:bCs/>
                <w:color w:val="000000" w:themeColor="text1"/>
                <w:sz w:val="20"/>
                <w:szCs w:val="20"/>
              </w:rPr>
              <w:t>）</w:t>
            </w:r>
            <w:r w:rsidRPr="007575B5">
              <w:rPr>
                <w:rFonts w:ascii="Times New Roman" w:eastAsia="標楷體" w:hAnsi="Times New Roman" w:cs="Times New Roman"/>
                <w:b/>
                <w:bCs/>
                <w:color w:val="000000" w:themeColor="text1"/>
                <w:sz w:val="20"/>
                <w:szCs w:val="20"/>
              </w:rPr>
              <w:br/>
            </w:r>
            <w:r w:rsidRPr="007575B5">
              <w:rPr>
                <w:rFonts w:ascii="Times New Roman" w:hAnsi="Times New Roman" w:cs="Times New Roman"/>
                <w:b/>
                <w:bCs/>
                <w:color w:val="000000" w:themeColor="text1"/>
                <w:sz w:val="20"/>
                <w:szCs w:val="20"/>
              </w:rPr>
              <w:t>% of fund</w:t>
            </w:r>
          </w:p>
        </w:tc>
        <w:tc>
          <w:tcPr>
            <w:tcW w:w="1190" w:type="dxa"/>
            <w:tcBorders>
              <w:top w:val="single" w:sz="4" w:space="0" w:color="auto"/>
              <w:left w:val="nil"/>
              <w:bottom w:val="single" w:sz="4" w:space="0" w:color="auto"/>
              <w:right w:val="single" w:sz="4" w:space="0" w:color="auto"/>
            </w:tcBorders>
            <w:vAlign w:val="center"/>
          </w:tcPr>
          <w:p w14:paraId="5F707709" w14:textId="653B1ED0" w:rsidR="006C157E" w:rsidRPr="007575B5" w:rsidRDefault="006C157E" w:rsidP="006C157E">
            <w:pPr>
              <w:jc w:val="center"/>
              <w:rPr>
                <w:rFonts w:ascii="Times New Roman" w:eastAsia="標楷體" w:hAnsi="Times New Roman" w:cs="Times New Roman"/>
                <w:b/>
                <w:color w:val="000000" w:themeColor="text1"/>
                <w:sz w:val="24"/>
                <w:szCs w:val="18"/>
              </w:rPr>
            </w:pPr>
            <w:r w:rsidRPr="007575B5">
              <w:rPr>
                <w:rFonts w:ascii="Times New Roman" w:eastAsia="標楷體" w:hAnsi="Times New Roman" w:cs="Times New Roman"/>
                <w:b/>
                <w:bCs/>
                <w:color w:val="000000" w:themeColor="text1"/>
                <w:sz w:val="20"/>
                <w:szCs w:val="20"/>
              </w:rPr>
              <w:t>股票數量</w:t>
            </w:r>
            <w:r w:rsidRPr="007575B5">
              <w:rPr>
                <w:rFonts w:ascii="Times New Roman" w:eastAsia="標楷體" w:hAnsi="Times New Roman" w:cs="Times New Roman"/>
                <w:b/>
                <w:bCs/>
                <w:color w:val="000000" w:themeColor="text1"/>
                <w:sz w:val="20"/>
                <w:szCs w:val="20"/>
              </w:rPr>
              <w:br/>
            </w:r>
            <w:r w:rsidRPr="007575B5">
              <w:rPr>
                <w:rFonts w:ascii="Times New Roman" w:hAnsi="Times New Roman" w:cs="Times New Roman"/>
                <w:b/>
                <w:bCs/>
                <w:color w:val="000000" w:themeColor="text1"/>
                <w:sz w:val="20"/>
                <w:szCs w:val="20"/>
              </w:rPr>
              <w:t>No. of stocks</w:t>
            </w:r>
          </w:p>
        </w:tc>
        <w:tc>
          <w:tcPr>
            <w:tcW w:w="1190" w:type="dxa"/>
            <w:tcBorders>
              <w:top w:val="single" w:sz="4" w:space="0" w:color="auto"/>
              <w:left w:val="nil"/>
              <w:bottom w:val="single" w:sz="4" w:space="0" w:color="auto"/>
              <w:right w:val="single" w:sz="4" w:space="0" w:color="auto"/>
            </w:tcBorders>
            <w:vAlign w:val="center"/>
          </w:tcPr>
          <w:p w14:paraId="78937274" w14:textId="2B8FFD24" w:rsidR="006C157E" w:rsidRPr="007575B5" w:rsidRDefault="006C157E" w:rsidP="006C157E">
            <w:pPr>
              <w:jc w:val="center"/>
              <w:rPr>
                <w:rFonts w:ascii="Times New Roman" w:eastAsia="標楷體" w:hAnsi="Times New Roman" w:cs="Times New Roman"/>
                <w:b/>
                <w:color w:val="000000" w:themeColor="text1"/>
                <w:sz w:val="24"/>
                <w:szCs w:val="18"/>
              </w:rPr>
            </w:pPr>
            <w:r w:rsidRPr="007575B5">
              <w:rPr>
                <w:rFonts w:ascii="Times New Roman" w:eastAsia="標楷體" w:hAnsi="Times New Roman" w:cs="Times New Roman"/>
                <w:b/>
                <w:bCs/>
                <w:color w:val="000000" w:themeColor="text1"/>
                <w:sz w:val="20"/>
                <w:szCs w:val="20"/>
              </w:rPr>
              <w:t>組合比例（</w:t>
            </w:r>
            <w:r w:rsidRPr="007575B5">
              <w:rPr>
                <w:rFonts w:ascii="Times New Roman" w:hAnsi="Times New Roman" w:cs="Times New Roman"/>
                <w:b/>
                <w:bCs/>
                <w:color w:val="000000" w:themeColor="text1"/>
                <w:sz w:val="20"/>
                <w:szCs w:val="20"/>
              </w:rPr>
              <w:t>%</w:t>
            </w:r>
            <w:r w:rsidRPr="007575B5">
              <w:rPr>
                <w:rFonts w:ascii="Times New Roman" w:eastAsia="標楷體" w:hAnsi="Times New Roman" w:cs="Times New Roman"/>
                <w:b/>
                <w:bCs/>
                <w:color w:val="000000" w:themeColor="text1"/>
                <w:sz w:val="20"/>
                <w:szCs w:val="20"/>
              </w:rPr>
              <w:t>）</w:t>
            </w:r>
            <w:r w:rsidRPr="007575B5">
              <w:rPr>
                <w:rFonts w:ascii="Times New Roman" w:eastAsia="標楷體" w:hAnsi="Times New Roman" w:cs="Times New Roman"/>
                <w:b/>
                <w:bCs/>
                <w:color w:val="000000" w:themeColor="text1"/>
                <w:sz w:val="20"/>
                <w:szCs w:val="20"/>
              </w:rPr>
              <w:br/>
            </w:r>
            <w:r w:rsidRPr="007575B5">
              <w:rPr>
                <w:rFonts w:ascii="Times New Roman" w:hAnsi="Times New Roman" w:cs="Times New Roman"/>
                <w:b/>
                <w:bCs/>
                <w:color w:val="000000" w:themeColor="text1"/>
                <w:sz w:val="20"/>
                <w:szCs w:val="20"/>
              </w:rPr>
              <w:t>% of fund</w:t>
            </w:r>
          </w:p>
        </w:tc>
        <w:tc>
          <w:tcPr>
            <w:tcW w:w="1190" w:type="dxa"/>
            <w:tcBorders>
              <w:top w:val="single" w:sz="4" w:space="0" w:color="auto"/>
              <w:left w:val="nil"/>
              <w:bottom w:val="single" w:sz="4" w:space="0" w:color="auto"/>
              <w:right w:val="single" w:sz="4" w:space="0" w:color="auto"/>
            </w:tcBorders>
            <w:vAlign w:val="center"/>
          </w:tcPr>
          <w:p w14:paraId="335CC7A8" w14:textId="4DEF0872" w:rsidR="006C157E" w:rsidRPr="007575B5" w:rsidRDefault="006C157E" w:rsidP="006C157E">
            <w:pPr>
              <w:jc w:val="center"/>
              <w:rPr>
                <w:rFonts w:ascii="Times New Roman" w:eastAsia="標楷體" w:hAnsi="Times New Roman" w:cs="Times New Roman"/>
                <w:b/>
                <w:color w:val="000000" w:themeColor="text1"/>
                <w:sz w:val="24"/>
                <w:szCs w:val="18"/>
              </w:rPr>
            </w:pPr>
            <w:r w:rsidRPr="007575B5">
              <w:rPr>
                <w:rFonts w:ascii="Times New Roman" w:eastAsia="標楷體" w:hAnsi="Times New Roman" w:cs="Times New Roman"/>
                <w:b/>
                <w:bCs/>
                <w:color w:val="000000" w:themeColor="text1"/>
                <w:sz w:val="20"/>
                <w:szCs w:val="20"/>
              </w:rPr>
              <w:t>股票數量</w:t>
            </w:r>
            <w:r w:rsidRPr="007575B5">
              <w:rPr>
                <w:rFonts w:ascii="Times New Roman" w:eastAsia="標楷體" w:hAnsi="Times New Roman" w:cs="Times New Roman"/>
                <w:b/>
                <w:bCs/>
                <w:color w:val="000000" w:themeColor="text1"/>
                <w:sz w:val="20"/>
                <w:szCs w:val="20"/>
              </w:rPr>
              <w:br/>
            </w:r>
            <w:r w:rsidRPr="007575B5">
              <w:rPr>
                <w:rFonts w:ascii="Times New Roman" w:hAnsi="Times New Roman" w:cs="Times New Roman"/>
                <w:b/>
                <w:bCs/>
                <w:color w:val="000000" w:themeColor="text1"/>
                <w:sz w:val="20"/>
                <w:szCs w:val="20"/>
              </w:rPr>
              <w:t>No. of stocks</w:t>
            </w:r>
          </w:p>
        </w:tc>
      </w:tr>
      <w:tr w:rsidR="007575B5" w:rsidRPr="007575B5" w14:paraId="22EF11F1" w14:textId="77777777" w:rsidTr="00762278">
        <w:trPr>
          <w:trHeight w:val="611"/>
        </w:trPr>
        <w:tc>
          <w:tcPr>
            <w:tcW w:w="2656" w:type="dxa"/>
            <w:vMerge/>
          </w:tcPr>
          <w:p w14:paraId="08B8AA85" w14:textId="77777777" w:rsidR="006C157E" w:rsidRPr="007575B5" w:rsidRDefault="006C157E" w:rsidP="006C157E">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2F726DE9" w14:textId="7D1F953F" w:rsidR="006C157E" w:rsidRPr="007575B5" w:rsidRDefault="006C157E" w:rsidP="006C157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0"/>
                <w:szCs w:val="20"/>
              </w:rPr>
              <w:t>資訊科技</w:t>
            </w:r>
            <w:r w:rsidRPr="007575B5">
              <w:rPr>
                <w:rFonts w:ascii="Times New Roman" w:eastAsia="標楷體" w:hAnsi="Times New Roman" w:cs="Times New Roman"/>
                <w:color w:val="000000" w:themeColor="text1"/>
                <w:sz w:val="20"/>
                <w:szCs w:val="20"/>
              </w:rPr>
              <w:br/>
            </w:r>
            <w:r w:rsidRPr="007575B5">
              <w:rPr>
                <w:rFonts w:ascii="Times New Roman" w:hAnsi="Times New Roman" w:cs="Times New Roman"/>
                <w:color w:val="000000" w:themeColor="text1"/>
                <w:sz w:val="20"/>
                <w:szCs w:val="20"/>
              </w:rPr>
              <w:t>Information Technology</w:t>
            </w:r>
          </w:p>
        </w:tc>
        <w:tc>
          <w:tcPr>
            <w:tcW w:w="1190" w:type="dxa"/>
            <w:gridSpan w:val="2"/>
            <w:vAlign w:val="center"/>
          </w:tcPr>
          <w:p w14:paraId="5EAB9583" w14:textId="77777777"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vAlign w:val="center"/>
          </w:tcPr>
          <w:p w14:paraId="53EF42F5" w14:textId="0841C83E"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right w:val="single" w:sz="4" w:space="0" w:color="auto"/>
            </w:tcBorders>
            <w:vAlign w:val="center"/>
          </w:tcPr>
          <w:p w14:paraId="636DB29A" w14:textId="3A5FCB68"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right w:val="single" w:sz="4" w:space="0" w:color="auto"/>
            </w:tcBorders>
            <w:vAlign w:val="center"/>
          </w:tcPr>
          <w:p w14:paraId="1CE89D81" w14:textId="7187023C" w:rsidR="006C157E" w:rsidRPr="007575B5" w:rsidRDefault="006C157E" w:rsidP="006C157E">
            <w:pPr>
              <w:jc w:val="center"/>
              <w:rPr>
                <w:rFonts w:ascii="Times New Roman" w:eastAsia="標楷體" w:hAnsi="Times New Roman" w:cs="Times New Roman"/>
                <w:color w:val="000000" w:themeColor="text1"/>
                <w:sz w:val="24"/>
                <w:szCs w:val="18"/>
              </w:rPr>
            </w:pPr>
          </w:p>
        </w:tc>
      </w:tr>
      <w:tr w:rsidR="007575B5" w:rsidRPr="007575B5" w14:paraId="68BEFDCC" w14:textId="77777777" w:rsidTr="00762278">
        <w:trPr>
          <w:trHeight w:val="611"/>
        </w:trPr>
        <w:tc>
          <w:tcPr>
            <w:tcW w:w="2656" w:type="dxa"/>
            <w:vMerge/>
          </w:tcPr>
          <w:p w14:paraId="4890073E" w14:textId="77777777" w:rsidR="006C157E" w:rsidRPr="007575B5" w:rsidRDefault="006C157E" w:rsidP="006C157E">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5872B44E" w14:textId="3FAD88F3" w:rsidR="006C157E" w:rsidRPr="007575B5" w:rsidRDefault="006C157E" w:rsidP="006C157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0"/>
                <w:szCs w:val="20"/>
              </w:rPr>
              <w:t>金融</w:t>
            </w:r>
            <w:r w:rsidRPr="007575B5">
              <w:rPr>
                <w:rFonts w:ascii="Times New Roman" w:eastAsia="標楷體" w:hAnsi="Times New Roman" w:cs="Times New Roman"/>
                <w:color w:val="000000" w:themeColor="text1"/>
                <w:sz w:val="20"/>
                <w:szCs w:val="20"/>
              </w:rPr>
              <w:br/>
            </w:r>
            <w:r w:rsidRPr="007575B5">
              <w:rPr>
                <w:rFonts w:ascii="Times New Roman" w:hAnsi="Times New Roman" w:cs="Times New Roman"/>
                <w:color w:val="000000" w:themeColor="text1"/>
                <w:sz w:val="20"/>
                <w:szCs w:val="20"/>
              </w:rPr>
              <w:t>Financials</w:t>
            </w:r>
          </w:p>
        </w:tc>
        <w:tc>
          <w:tcPr>
            <w:tcW w:w="1190" w:type="dxa"/>
            <w:gridSpan w:val="2"/>
            <w:tcBorders>
              <w:top w:val="single" w:sz="4" w:space="0" w:color="auto"/>
            </w:tcBorders>
            <w:vAlign w:val="center"/>
          </w:tcPr>
          <w:p w14:paraId="5A355045" w14:textId="77777777"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tcBorders>
            <w:vAlign w:val="center"/>
          </w:tcPr>
          <w:p w14:paraId="437C0BEC" w14:textId="312E59BC"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246333E0" w14:textId="09D851C4"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08E232AE" w14:textId="6AFDC45E" w:rsidR="006C157E" w:rsidRPr="007575B5" w:rsidRDefault="006C157E" w:rsidP="006C157E">
            <w:pPr>
              <w:jc w:val="center"/>
              <w:rPr>
                <w:rFonts w:ascii="Times New Roman" w:eastAsia="標楷體" w:hAnsi="Times New Roman" w:cs="Times New Roman"/>
                <w:color w:val="000000" w:themeColor="text1"/>
                <w:sz w:val="24"/>
                <w:szCs w:val="18"/>
              </w:rPr>
            </w:pPr>
          </w:p>
        </w:tc>
      </w:tr>
      <w:tr w:rsidR="007575B5" w:rsidRPr="007575B5" w14:paraId="57DC3CF1" w14:textId="77777777" w:rsidTr="00762278">
        <w:trPr>
          <w:trHeight w:val="611"/>
        </w:trPr>
        <w:tc>
          <w:tcPr>
            <w:tcW w:w="2656" w:type="dxa"/>
            <w:vMerge/>
          </w:tcPr>
          <w:p w14:paraId="021B6AFB" w14:textId="77777777" w:rsidR="006C157E" w:rsidRPr="007575B5" w:rsidRDefault="006C157E" w:rsidP="006C157E">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70E3D9ED" w14:textId="7F6BA96A" w:rsidR="006C157E" w:rsidRPr="007575B5" w:rsidRDefault="006C157E" w:rsidP="006C157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0"/>
                <w:szCs w:val="20"/>
              </w:rPr>
              <w:t>非必需消費品</w:t>
            </w:r>
            <w:r w:rsidRPr="007575B5">
              <w:rPr>
                <w:rFonts w:ascii="Times New Roman" w:eastAsia="標楷體" w:hAnsi="Times New Roman" w:cs="Times New Roman"/>
                <w:color w:val="000000" w:themeColor="text1"/>
                <w:sz w:val="20"/>
                <w:szCs w:val="20"/>
              </w:rPr>
              <w:br/>
            </w:r>
            <w:r w:rsidRPr="007575B5">
              <w:rPr>
                <w:rFonts w:ascii="Times New Roman" w:hAnsi="Times New Roman" w:cs="Times New Roman"/>
                <w:color w:val="000000" w:themeColor="text1"/>
                <w:sz w:val="20"/>
                <w:szCs w:val="20"/>
              </w:rPr>
              <w:t>Consumer Discretionary</w:t>
            </w:r>
          </w:p>
        </w:tc>
        <w:tc>
          <w:tcPr>
            <w:tcW w:w="1190" w:type="dxa"/>
            <w:gridSpan w:val="2"/>
            <w:tcBorders>
              <w:top w:val="single" w:sz="4" w:space="0" w:color="auto"/>
            </w:tcBorders>
            <w:vAlign w:val="center"/>
          </w:tcPr>
          <w:p w14:paraId="376E2713" w14:textId="77777777"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tcBorders>
            <w:vAlign w:val="center"/>
          </w:tcPr>
          <w:p w14:paraId="702C4286" w14:textId="04687C1D"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3DD82872" w14:textId="3B28FEA2"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6D00EEF6" w14:textId="0790173D" w:rsidR="006C157E" w:rsidRPr="007575B5" w:rsidRDefault="006C157E" w:rsidP="006C157E">
            <w:pPr>
              <w:jc w:val="center"/>
              <w:rPr>
                <w:rFonts w:ascii="Times New Roman" w:eastAsia="標楷體" w:hAnsi="Times New Roman" w:cs="Times New Roman"/>
                <w:color w:val="000000" w:themeColor="text1"/>
                <w:sz w:val="24"/>
                <w:szCs w:val="18"/>
              </w:rPr>
            </w:pPr>
          </w:p>
        </w:tc>
      </w:tr>
      <w:tr w:rsidR="007575B5" w:rsidRPr="007575B5" w14:paraId="7EEE74F0" w14:textId="77777777" w:rsidTr="00762278">
        <w:trPr>
          <w:trHeight w:val="611"/>
        </w:trPr>
        <w:tc>
          <w:tcPr>
            <w:tcW w:w="2656" w:type="dxa"/>
            <w:vMerge/>
          </w:tcPr>
          <w:p w14:paraId="371AC0D8" w14:textId="77777777" w:rsidR="006C157E" w:rsidRPr="007575B5" w:rsidRDefault="006C157E" w:rsidP="006C157E">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1864E966" w14:textId="604F5139" w:rsidR="006C157E" w:rsidRPr="007575B5" w:rsidRDefault="006C157E" w:rsidP="006C157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0"/>
                <w:szCs w:val="20"/>
              </w:rPr>
              <w:t>醫療保健</w:t>
            </w:r>
            <w:r w:rsidRPr="007575B5">
              <w:rPr>
                <w:rFonts w:ascii="Times New Roman" w:eastAsia="標楷體" w:hAnsi="Times New Roman" w:cs="Times New Roman"/>
                <w:color w:val="000000" w:themeColor="text1"/>
                <w:sz w:val="20"/>
                <w:szCs w:val="20"/>
              </w:rPr>
              <w:br/>
            </w:r>
            <w:r w:rsidRPr="007575B5">
              <w:rPr>
                <w:rFonts w:ascii="Times New Roman" w:hAnsi="Times New Roman" w:cs="Times New Roman"/>
                <w:color w:val="000000" w:themeColor="text1"/>
                <w:sz w:val="20"/>
                <w:szCs w:val="20"/>
              </w:rPr>
              <w:t>Health Care</w:t>
            </w:r>
          </w:p>
        </w:tc>
        <w:tc>
          <w:tcPr>
            <w:tcW w:w="1190" w:type="dxa"/>
            <w:gridSpan w:val="2"/>
            <w:vAlign w:val="center"/>
          </w:tcPr>
          <w:p w14:paraId="272D82A6" w14:textId="77777777"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vAlign w:val="center"/>
          </w:tcPr>
          <w:p w14:paraId="725ABA1B" w14:textId="578F1535"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right w:val="single" w:sz="4" w:space="0" w:color="auto"/>
            </w:tcBorders>
            <w:vAlign w:val="center"/>
          </w:tcPr>
          <w:p w14:paraId="46916B2E" w14:textId="3E6F1BBA"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right w:val="single" w:sz="4" w:space="0" w:color="auto"/>
            </w:tcBorders>
            <w:vAlign w:val="center"/>
          </w:tcPr>
          <w:p w14:paraId="1DA285A9" w14:textId="5165B9B0" w:rsidR="006C157E" w:rsidRPr="007575B5" w:rsidRDefault="006C157E" w:rsidP="006C157E">
            <w:pPr>
              <w:jc w:val="center"/>
              <w:rPr>
                <w:rFonts w:ascii="Times New Roman" w:eastAsia="標楷體" w:hAnsi="Times New Roman" w:cs="Times New Roman"/>
                <w:color w:val="000000" w:themeColor="text1"/>
                <w:sz w:val="24"/>
                <w:szCs w:val="18"/>
              </w:rPr>
            </w:pPr>
          </w:p>
        </w:tc>
      </w:tr>
      <w:tr w:rsidR="007575B5" w:rsidRPr="007575B5" w14:paraId="02B33191" w14:textId="77777777" w:rsidTr="00762278">
        <w:trPr>
          <w:trHeight w:val="611"/>
        </w:trPr>
        <w:tc>
          <w:tcPr>
            <w:tcW w:w="2656" w:type="dxa"/>
            <w:vMerge/>
          </w:tcPr>
          <w:p w14:paraId="1D092582" w14:textId="77777777" w:rsidR="006C157E" w:rsidRPr="007575B5" w:rsidRDefault="006C157E" w:rsidP="006C157E">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02F0ABB2" w14:textId="5DEBF283" w:rsidR="006C157E" w:rsidRPr="007575B5" w:rsidRDefault="006C157E" w:rsidP="006C157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0"/>
                <w:szCs w:val="20"/>
              </w:rPr>
              <w:t>工業</w:t>
            </w:r>
            <w:r w:rsidRPr="007575B5">
              <w:rPr>
                <w:rFonts w:ascii="Times New Roman" w:eastAsia="標楷體" w:hAnsi="Times New Roman" w:cs="Times New Roman"/>
                <w:color w:val="000000" w:themeColor="text1"/>
                <w:sz w:val="20"/>
                <w:szCs w:val="20"/>
              </w:rPr>
              <w:br/>
            </w:r>
            <w:r w:rsidRPr="007575B5">
              <w:rPr>
                <w:rFonts w:ascii="Times New Roman" w:hAnsi="Times New Roman" w:cs="Times New Roman"/>
                <w:color w:val="000000" w:themeColor="text1"/>
                <w:sz w:val="20"/>
                <w:szCs w:val="20"/>
              </w:rPr>
              <w:t>Industrials</w:t>
            </w:r>
          </w:p>
        </w:tc>
        <w:tc>
          <w:tcPr>
            <w:tcW w:w="1190" w:type="dxa"/>
            <w:gridSpan w:val="2"/>
            <w:tcBorders>
              <w:top w:val="single" w:sz="4" w:space="0" w:color="auto"/>
            </w:tcBorders>
            <w:vAlign w:val="center"/>
          </w:tcPr>
          <w:p w14:paraId="2425C8F7" w14:textId="77777777"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tcBorders>
            <w:vAlign w:val="center"/>
          </w:tcPr>
          <w:p w14:paraId="65F7795E" w14:textId="1B1F8B0A"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25DB97B9" w14:textId="61B7C9D2"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61F803B5" w14:textId="0828F214" w:rsidR="006C157E" w:rsidRPr="007575B5" w:rsidRDefault="006C157E" w:rsidP="006C157E">
            <w:pPr>
              <w:jc w:val="center"/>
              <w:rPr>
                <w:rFonts w:ascii="Times New Roman" w:eastAsia="標楷體" w:hAnsi="Times New Roman" w:cs="Times New Roman"/>
                <w:color w:val="000000" w:themeColor="text1"/>
                <w:sz w:val="24"/>
                <w:szCs w:val="18"/>
              </w:rPr>
            </w:pPr>
          </w:p>
        </w:tc>
      </w:tr>
      <w:tr w:rsidR="007575B5" w:rsidRPr="007575B5" w14:paraId="13C73D62" w14:textId="77777777" w:rsidTr="00762278">
        <w:trPr>
          <w:trHeight w:val="611"/>
        </w:trPr>
        <w:tc>
          <w:tcPr>
            <w:tcW w:w="2656" w:type="dxa"/>
            <w:vMerge/>
          </w:tcPr>
          <w:p w14:paraId="348CFDE9" w14:textId="77777777" w:rsidR="006C157E" w:rsidRPr="007575B5" w:rsidRDefault="006C157E" w:rsidP="006C157E">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1FF5A6F8" w14:textId="3FC380A1" w:rsidR="006C157E" w:rsidRPr="007575B5" w:rsidRDefault="006C157E" w:rsidP="006C157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0"/>
                <w:szCs w:val="20"/>
              </w:rPr>
              <w:t>通訊服務</w:t>
            </w:r>
            <w:r w:rsidRPr="007575B5">
              <w:rPr>
                <w:rFonts w:ascii="Times New Roman" w:eastAsia="標楷體" w:hAnsi="Times New Roman" w:cs="Times New Roman"/>
                <w:color w:val="000000" w:themeColor="text1"/>
                <w:sz w:val="20"/>
                <w:szCs w:val="20"/>
              </w:rPr>
              <w:br/>
            </w:r>
            <w:r w:rsidRPr="007575B5">
              <w:rPr>
                <w:rFonts w:ascii="Times New Roman" w:hAnsi="Times New Roman" w:cs="Times New Roman"/>
                <w:color w:val="000000" w:themeColor="text1"/>
                <w:sz w:val="20"/>
                <w:szCs w:val="20"/>
              </w:rPr>
              <w:t>Communication Services</w:t>
            </w:r>
          </w:p>
        </w:tc>
        <w:tc>
          <w:tcPr>
            <w:tcW w:w="1190" w:type="dxa"/>
            <w:gridSpan w:val="2"/>
            <w:tcBorders>
              <w:top w:val="single" w:sz="4" w:space="0" w:color="auto"/>
            </w:tcBorders>
            <w:vAlign w:val="center"/>
          </w:tcPr>
          <w:p w14:paraId="16FD1ED2" w14:textId="77777777"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tcBorders>
            <w:vAlign w:val="center"/>
          </w:tcPr>
          <w:p w14:paraId="2E132AF9" w14:textId="1B1886EE"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3FE70F9C" w14:textId="34505F1E"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306452BF" w14:textId="5F6EFCDA" w:rsidR="006C157E" w:rsidRPr="007575B5" w:rsidRDefault="006C157E" w:rsidP="006C157E">
            <w:pPr>
              <w:jc w:val="center"/>
              <w:rPr>
                <w:rFonts w:ascii="Times New Roman" w:eastAsia="標楷體" w:hAnsi="Times New Roman" w:cs="Times New Roman"/>
                <w:color w:val="000000" w:themeColor="text1"/>
                <w:sz w:val="24"/>
                <w:szCs w:val="18"/>
              </w:rPr>
            </w:pPr>
          </w:p>
        </w:tc>
      </w:tr>
      <w:tr w:rsidR="007575B5" w:rsidRPr="007575B5" w14:paraId="5E7766FF" w14:textId="77777777" w:rsidTr="00762278">
        <w:trPr>
          <w:trHeight w:val="611"/>
        </w:trPr>
        <w:tc>
          <w:tcPr>
            <w:tcW w:w="2656" w:type="dxa"/>
            <w:vMerge/>
          </w:tcPr>
          <w:p w14:paraId="5D8AA3D4" w14:textId="77777777" w:rsidR="006C157E" w:rsidRPr="007575B5" w:rsidRDefault="006C157E" w:rsidP="006C157E">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2ABBE3F1" w14:textId="4A2A6FB0" w:rsidR="006C157E" w:rsidRPr="007575B5" w:rsidRDefault="006C157E" w:rsidP="006C157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0"/>
                <w:szCs w:val="20"/>
              </w:rPr>
              <w:t>必需消費品</w:t>
            </w:r>
            <w:r w:rsidRPr="007575B5">
              <w:rPr>
                <w:rFonts w:ascii="Times New Roman" w:eastAsia="標楷體" w:hAnsi="Times New Roman" w:cs="Times New Roman"/>
                <w:color w:val="000000" w:themeColor="text1"/>
                <w:sz w:val="20"/>
                <w:szCs w:val="20"/>
              </w:rPr>
              <w:br/>
            </w:r>
            <w:r w:rsidRPr="007575B5">
              <w:rPr>
                <w:rFonts w:ascii="Times New Roman" w:hAnsi="Times New Roman" w:cs="Times New Roman"/>
                <w:color w:val="000000" w:themeColor="text1"/>
                <w:sz w:val="20"/>
                <w:szCs w:val="20"/>
              </w:rPr>
              <w:t>Consumer Staples</w:t>
            </w:r>
          </w:p>
        </w:tc>
        <w:tc>
          <w:tcPr>
            <w:tcW w:w="1190" w:type="dxa"/>
            <w:gridSpan w:val="2"/>
            <w:tcBorders>
              <w:top w:val="single" w:sz="4" w:space="0" w:color="auto"/>
            </w:tcBorders>
            <w:vAlign w:val="center"/>
          </w:tcPr>
          <w:p w14:paraId="5A3F899D" w14:textId="77777777"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tcBorders>
            <w:vAlign w:val="center"/>
          </w:tcPr>
          <w:p w14:paraId="05246BEC" w14:textId="07EE40FB"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436106F3" w14:textId="1CE4425B"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614CE844" w14:textId="4BC0ED6B" w:rsidR="006C157E" w:rsidRPr="007575B5" w:rsidRDefault="006C157E" w:rsidP="006C157E">
            <w:pPr>
              <w:jc w:val="center"/>
              <w:rPr>
                <w:rFonts w:ascii="Times New Roman" w:eastAsia="標楷體" w:hAnsi="Times New Roman" w:cs="Times New Roman"/>
                <w:color w:val="000000" w:themeColor="text1"/>
                <w:sz w:val="24"/>
                <w:szCs w:val="18"/>
              </w:rPr>
            </w:pPr>
          </w:p>
        </w:tc>
      </w:tr>
      <w:tr w:rsidR="007575B5" w:rsidRPr="007575B5" w14:paraId="0CFBAD18" w14:textId="77777777" w:rsidTr="00762278">
        <w:trPr>
          <w:trHeight w:val="611"/>
        </w:trPr>
        <w:tc>
          <w:tcPr>
            <w:tcW w:w="2656" w:type="dxa"/>
            <w:vMerge/>
          </w:tcPr>
          <w:p w14:paraId="25B72CDD" w14:textId="77777777" w:rsidR="006C157E" w:rsidRPr="007575B5" w:rsidRDefault="006C157E" w:rsidP="006C157E">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7F40E728" w14:textId="590B8C8D" w:rsidR="006C157E" w:rsidRPr="007575B5" w:rsidRDefault="006C157E" w:rsidP="006C157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0"/>
                <w:szCs w:val="20"/>
              </w:rPr>
              <w:t>原物料</w:t>
            </w:r>
            <w:r w:rsidRPr="007575B5">
              <w:rPr>
                <w:rFonts w:ascii="Times New Roman" w:eastAsia="標楷體" w:hAnsi="Times New Roman" w:cs="Times New Roman"/>
                <w:color w:val="000000" w:themeColor="text1"/>
                <w:sz w:val="20"/>
                <w:szCs w:val="20"/>
              </w:rPr>
              <w:br/>
            </w:r>
            <w:r w:rsidRPr="007575B5">
              <w:rPr>
                <w:rFonts w:ascii="Times New Roman" w:hAnsi="Times New Roman" w:cs="Times New Roman"/>
                <w:color w:val="000000" w:themeColor="text1"/>
                <w:sz w:val="20"/>
                <w:szCs w:val="20"/>
              </w:rPr>
              <w:t>Materials</w:t>
            </w:r>
          </w:p>
        </w:tc>
        <w:tc>
          <w:tcPr>
            <w:tcW w:w="1190" w:type="dxa"/>
            <w:gridSpan w:val="2"/>
            <w:tcBorders>
              <w:top w:val="single" w:sz="4" w:space="0" w:color="auto"/>
            </w:tcBorders>
            <w:vAlign w:val="center"/>
          </w:tcPr>
          <w:p w14:paraId="5FE33EEC" w14:textId="77777777"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tcBorders>
            <w:vAlign w:val="center"/>
          </w:tcPr>
          <w:p w14:paraId="77F0F7AB" w14:textId="49D3DD72"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068D944C" w14:textId="665CCF6F"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725A4AFC" w14:textId="5A97A479" w:rsidR="006C157E" w:rsidRPr="007575B5" w:rsidRDefault="006C157E" w:rsidP="006C157E">
            <w:pPr>
              <w:jc w:val="center"/>
              <w:rPr>
                <w:rFonts w:ascii="Times New Roman" w:eastAsia="標楷體" w:hAnsi="Times New Roman" w:cs="Times New Roman"/>
                <w:color w:val="000000" w:themeColor="text1"/>
                <w:sz w:val="24"/>
                <w:szCs w:val="18"/>
              </w:rPr>
            </w:pPr>
          </w:p>
        </w:tc>
      </w:tr>
      <w:tr w:rsidR="007575B5" w:rsidRPr="007575B5" w14:paraId="5656BBE6" w14:textId="77777777" w:rsidTr="00762278">
        <w:trPr>
          <w:trHeight w:val="611"/>
        </w:trPr>
        <w:tc>
          <w:tcPr>
            <w:tcW w:w="2656" w:type="dxa"/>
            <w:vMerge/>
          </w:tcPr>
          <w:p w14:paraId="2E2C3BD3" w14:textId="77777777" w:rsidR="006C157E" w:rsidRPr="007575B5" w:rsidRDefault="006C157E" w:rsidP="006C157E">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71FFD9C7" w14:textId="2B1BE05B" w:rsidR="006C157E" w:rsidRPr="007575B5" w:rsidRDefault="006C157E" w:rsidP="006C157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0"/>
                <w:szCs w:val="20"/>
              </w:rPr>
              <w:t>能源</w:t>
            </w:r>
            <w:r w:rsidRPr="007575B5">
              <w:rPr>
                <w:rFonts w:ascii="Times New Roman" w:eastAsia="標楷體" w:hAnsi="Times New Roman" w:cs="Times New Roman"/>
                <w:color w:val="000000" w:themeColor="text1"/>
                <w:sz w:val="20"/>
                <w:szCs w:val="20"/>
              </w:rPr>
              <w:br/>
            </w:r>
            <w:r w:rsidRPr="007575B5">
              <w:rPr>
                <w:rFonts w:ascii="Times New Roman" w:hAnsi="Times New Roman" w:cs="Times New Roman"/>
                <w:color w:val="000000" w:themeColor="text1"/>
                <w:sz w:val="20"/>
                <w:szCs w:val="20"/>
              </w:rPr>
              <w:t>Energy</w:t>
            </w:r>
          </w:p>
        </w:tc>
        <w:tc>
          <w:tcPr>
            <w:tcW w:w="1190" w:type="dxa"/>
            <w:gridSpan w:val="2"/>
            <w:tcBorders>
              <w:top w:val="single" w:sz="4" w:space="0" w:color="auto"/>
            </w:tcBorders>
            <w:vAlign w:val="center"/>
          </w:tcPr>
          <w:p w14:paraId="59650729" w14:textId="77777777"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tcBorders>
            <w:vAlign w:val="center"/>
          </w:tcPr>
          <w:p w14:paraId="7F52961C" w14:textId="4C43A02F"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788F1A6E" w14:textId="22050717"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1E55A2E4" w14:textId="1258ED2A" w:rsidR="006C157E" w:rsidRPr="007575B5" w:rsidRDefault="006C157E" w:rsidP="006C157E">
            <w:pPr>
              <w:jc w:val="center"/>
              <w:rPr>
                <w:rFonts w:ascii="Times New Roman" w:eastAsia="標楷體" w:hAnsi="Times New Roman" w:cs="Times New Roman"/>
                <w:color w:val="000000" w:themeColor="text1"/>
                <w:sz w:val="24"/>
                <w:szCs w:val="18"/>
              </w:rPr>
            </w:pPr>
          </w:p>
        </w:tc>
      </w:tr>
      <w:tr w:rsidR="007575B5" w:rsidRPr="007575B5" w14:paraId="212E68CD" w14:textId="77777777" w:rsidTr="00762278">
        <w:trPr>
          <w:trHeight w:val="611"/>
        </w:trPr>
        <w:tc>
          <w:tcPr>
            <w:tcW w:w="2656" w:type="dxa"/>
            <w:vMerge/>
          </w:tcPr>
          <w:p w14:paraId="587353CD" w14:textId="77777777" w:rsidR="006C157E" w:rsidRPr="007575B5" w:rsidRDefault="006C157E" w:rsidP="006C157E">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5B62B2DE" w14:textId="677AC272" w:rsidR="006C157E" w:rsidRPr="007575B5" w:rsidRDefault="006C157E" w:rsidP="006C157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0"/>
                <w:szCs w:val="20"/>
              </w:rPr>
              <w:t>公用事業</w:t>
            </w:r>
            <w:r w:rsidRPr="007575B5">
              <w:rPr>
                <w:rFonts w:ascii="Times New Roman" w:eastAsia="標楷體" w:hAnsi="Times New Roman" w:cs="Times New Roman"/>
                <w:color w:val="000000" w:themeColor="text1"/>
                <w:sz w:val="20"/>
                <w:szCs w:val="20"/>
              </w:rPr>
              <w:br/>
            </w:r>
            <w:r w:rsidRPr="007575B5">
              <w:rPr>
                <w:rFonts w:ascii="Times New Roman" w:hAnsi="Times New Roman" w:cs="Times New Roman"/>
                <w:color w:val="000000" w:themeColor="text1"/>
                <w:sz w:val="20"/>
                <w:szCs w:val="20"/>
              </w:rPr>
              <w:t>Utilities</w:t>
            </w:r>
          </w:p>
        </w:tc>
        <w:tc>
          <w:tcPr>
            <w:tcW w:w="1190" w:type="dxa"/>
            <w:gridSpan w:val="2"/>
            <w:tcBorders>
              <w:top w:val="single" w:sz="4" w:space="0" w:color="auto"/>
            </w:tcBorders>
            <w:vAlign w:val="center"/>
          </w:tcPr>
          <w:p w14:paraId="765BF737" w14:textId="77777777"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tcBorders>
            <w:vAlign w:val="center"/>
          </w:tcPr>
          <w:p w14:paraId="7474CEDA" w14:textId="0228E814"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305B2E7B" w14:textId="2A49EB2D" w:rsidR="006C157E" w:rsidRPr="007575B5" w:rsidRDefault="006C157E"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40308A17" w14:textId="744258F2" w:rsidR="006C157E" w:rsidRPr="007575B5" w:rsidRDefault="006C157E" w:rsidP="006C157E">
            <w:pPr>
              <w:jc w:val="center"/>
              <w:rPr>
                <w:rFonts w:ascii="Times New Roman" w:eastAsia="標楷體" w:hAnsi="Times New Roman" w:cs="Times New Roman"/>
                <w:color w:val="000000" w:themeColor="text1"/>
                <w:sz w:val="24"/>
                <w:szCs w:val="18"/>
              </w:rPr>
            </w:pPr>
          </w:p>
        </w:tc>
      </w:tr>
      <w:tr w:rsidR="007575B5" w:rsidRPr="007575B5" w14:paraId="49C6B206" w14:textId="77777777" w:rsidTr="00762278">
        <w:trPr>
          <w:trHeight w:val="611"/>
        </w:trPr>
        <w:tc>
          <w:tcPr>
            <w:tcW w:w="2656" w:type="dxa"/>
            <w:vMerge/>
          </w:tcPr>
          <w:p w14:paraId="7EC774F6" w14:textId="77777777" w:rsidR="00960435" w:rsidRPr="007575B5" w:rsidRDefault="00960435" w:rsidP="006C157E">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44DF0936" w14:textId="6B8282E0" w:rsidR="00960435" w:rsidRPr="007575B5" w:rsidRDefault="00960435" w:rsidP="006C157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0"/>
                <w:szCs w:val="20"/>
              </w:rPr>
              <w:t>不動產</w:t>
            </w:r>
            <w:r w:rsidRPr="007575B5">
              <w:rPr>
                <w:rFonts w:ascii="Times New Roman" w:eastAsia="標楷體" w:hAnsi="Times New Roman" w:cs="Times New Roman"/>
                <w:color w:val="000000" w:themeColor="text1"/>
                <w:sz w:val="20"/>
                <w:szCs w:val="20"/>
              </w:rPr>
              <w:br/>
            </w:r>
            <w:r w:rsidRPr="007575B5">
              <w:rPr>
                <w:rFonts w:ascii="Times New Roman" w:hAnsi="Times New Roman" w:cs="Times New Roman"/>
                <w:color w:val="000000" w:themeColor="text1"/>
                <w:sz w:val="20"/>
                <w:szCs w:val="20"/>
              </w:rPr>
              <w:t>Real Estate</w:t>
            </w:r>
          </w:p>
        </w:tc>
        <w:tc>
          <w:tcPr>
            <w:tcW w:w="1190" w:type="dxa"/>
            <w:gridSpan w:val="2"/>
            <w:tcBorders>
              <w:top w:val="single" w:sz="4" w:space="0" w:color="auto"/>
            </w:tcBorders>
            <w:vAlign w:val="center"/>
          </w:tcPr>
          <w:p w14:paraId="794CFFC5" w14:textId="77777777" w:rsidR="00960435" w:rsidRPr="007575B5" w:rsidRDefault="00960435"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tcBorders>
            <w:vAlign w:val="center"/>
          </w:tcPr>
          <w:p w14:paraId="3B714298" w14:textId="4BCFADD7" w:rsidR="00960435" w:rsidRPr="007575B5" w:rsidRDefault="00960435"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6607C98D" w14:textId="77777777" w:rsidR="00960435" w:rsidRPr="007575B5" w:rsidRDefault="00960435"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0314A33B" w14:textId="08A96802" w:rsidR="00960435" w:rsidRPr="007575B5" w:rsidRDefault="00960435" w:rsidP="006C157E">
            <w:pPr>
              <w:jc w:val="center"/>
              <w:rPr>
                <w:rFonts w:ascii="Times New Roman" w:eastAsia="標楷體" w:hAnsi="Times New Roman" w:cs="Times New Roman"/>
                <w:color w:val="000000" w:themeColor="text1"/>
                <w:sz w:val="24"/>
                <w:szCs w:val="18"/>
              </w:rPr>
            </w:pPr>
          </w:p>
        </w:tc>
      </w:tr>
      <w:tr w:rsidR="007575B5" w:rsidRPr="007575B5" w14:paraId="15F75BCC" w14:textId="77777777" w:rsidTr="00762278">
        <w:trPr>
          <w:trHeight w:val="611"/>
        </w:trPr>
        <w:tc>
          <w:tcPr>
            <w:tcW w:w="2656" w:type="dxa"/>
            <w:vMerge/>
          </w:tcPr>
          <w:p w14:paraId="66A874BC" w14:textId="77777777" w:rsidR="00960435" w:rsidRPr="007575B5" w:rsidRDefault="00960435" w:rsidP="006C157E">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679337FF" w14:textId="08E3C80F" w:rsidR="00960435" w:rsidRPr="007575B5" w:rsidRDefault="00960435" w:rsidP="006C157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0"/>
                <w:szCs w:val="20"/>
              </w:rPr>
              <w:t>其他</w:t>
            </w:r>
            <w:r w:rsidRPr="007575B5">
              <w:rPr>
                <w:rFonts w:ascii="Times New Roman" w:eastAsia="標楷體" w:hAnsi="Times New Roman" w:cs="Times New Roman"/>
                <w:color w:val="000000" w:themeColor="text1"/>
                <w:sz w:val="20"/>
                <w:szCs w:val="20"/>
              </w:rPr>
              <w:br/>
              <w:t>Others</w:t>
            </w:r>
          </w:p>
        </w:tc>
        <w:tc>
          <w:tcPr>
            <w:tcW w:w="1190" w:type="dxa"/>
            <w:gridSpan w:val="2"/>
            <w:tcBorders>
              <w:top w:val="single" w:sz="4" w:space="0" w:color="auto"/>
            </w:tcBorders>
            <w:vAlign w:val="center"/>
          </w:tcPr>
          <w:p w14:paraId="63B2C9AC" w14:textId="77777777" w:rsidR="00960435" w:rsidRPr="007575B5" w:rsidRDefault="00960435"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tcBorders>
            <w:vAlign w:val="center"/>
          </w:tcPr>
          <w:p w14:paraId="15D81A77" w14:textId="3A2CCC9F" w:rsidR="00960435" w:rsidRPr="007575B5" w:rsidRDefault="00960435"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4B94CE0B" w14:textId="77777777" w:rsidR="00960435" w:rsidRPr="007575B5" w:rsidRDefault="00960435"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1E7BFF21" w14:textId="65215A5F" w:rsidR="00960435" w:rsidRPr="007575B5" w:rsidRDefault="00960435" w:rsidP="006C157E">
            <w:pPr>
              <w:jc w:val="center"/>
              <w:rPr>
                <w:rFonts w:ascii="Times New Roman" w:eastAsia="標楷體" w:hAnsi="Times New Roman" w:cs="Times New Roman"/>
                <w:color w:val="000000" w:themeColor="text1"/>
                <w:sz w:val="24"/>
                <w:szCs w:val="18"/>
              </w:rPr>
            </w:pPr>
          </w:p>
        </w:tc>
      </w:tr>
      <w:tr w:rsidR="007575B5" w:rsidRPr="007575B5" w14:paraId="3B72DD09" w14:textId="77777777" w:rsidTr="00762278">
        <w:trPr>
          <w:trHeight w:val="611"/>
        </w:trPr>
        <w:tc>
          <w:tcPr>
            <w:tcW w:w="2656" w:type="dxa"/>
            <w:vMerge/>
          </w:tcPr>
          <w:p w14:paraId="4D896D89" w14:textId="77777777" w:rsidR="00960435" w:rsidRPr="007575B5" w:rsidRDefault="00960435" w:rsidP="006C157E">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2C3C051A" w14:textId="257EA485" w:rsidR="00960435" w:rsidRPr="007575B5" w:rsidRDefault="00960435" w:rsidP="006C157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0"/>
                <w:szCs w:val="20"/>
              </w:rPr>
              <w:t>現金</w:t>
            </w:r>
            <w:r w:rsidRPr="007575B5">
              <w:rPr>
                <w:rFonts w:ascii="Times New Roman" w:eastAsia="標楷體" w:hAnsi="Times New Roman" w:cs="Times New Roman"/>
                <w:color w:val="000000" w:themeColor="text1"/>
                <w:sz w:val="20"/>
                <w:szCs w:val="20"/>
              </w:rPr>
              <w:br/>
              <w:t>Cash</w:t>
            </w:r>
          </w:p>
        </w:tc>
        <w:tc>
          <w:tcPr>
            <w:tcW w:w="1190" w:type="dxa"/>
            <w:gridSpan w:val="2"/>
            <w:tcBorders>
              <w:top w:val="single" w:sz="4" w:space="0" w:color="auto"/>
            </w:tcBorders>
            <w:vAlign w:val="center"/>
          </w:tcPr>
          <w:p w14:paraId="53939457" w14:textId="77777777" w:rsidR="00960435" w:rsidRPr="007575B5" w:rsidRDefault="00960435"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tcBorders>
            <w:vAlign w:val="center"/>
          </w:tcPr>
          <w:p w14:paraId="159C723E" w14:textId="443F830E" w:rsidR="00960435" w:rsidRPr="007575B5" w:rsidRDefault="00960435"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5CC5851A" w14:textId="77777777" w:rsidR="00960435" w:rsidRPr="007575B5" w:rsidRDefault="00960435"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right w:val="single" w:sz="4" w:space="0" w:color="auto"/>
            </w:tcBorders>
            <w:vAlign w:val="center"/>
          </w:tcPr>
          <w:p w14:paraId="2DD7660D" w14:textId="5ED64297" w:rsidR="00960435" w:rsidRPr="007575B5" w:rsidRDefault="00960435" w:rsidP="006C157E">
            <w:pPr>
              <w:jc w:val="center"/>
              <w:rPr>
                <w:rFonts w:ascii="Times New Roman" w:eastAsia="標楷體" w:hAnsi="Times New Roman" w:cs="Times New Roman"/>
                <w:color w:val="000000" w:themeColor="text1"/>
                <w:sz w:val="24"/>
                <w:szCs w:val="18"/>
              </w:rPr>
            </w:pPr>
          </w:p>
        </w:tc>
      </w:tr>
      <w:tr w:rsidR="007575B5" w:rsidRPr="007575B5" w14:paraId="3240AC3B" w14:textId="77777777" w:rsidTr="00762278">
        <w:trPr>
          <w:trHeight w:val="611"/>
        </w:trPr>
        <w:tc>
          <w:tcPr>
            <w:tcW w:w="2656" w:type="dxa"/>
            <w:vMerge/>
            <w:tcBorders>
              <w:bottom w:val="single" w:sz="4" w:space="0" w:color="auto"/>
            </w:tcBorders>
          </w:tcPr>
          <w:p w14:paraId="409673B8" w14:textId="77777777" w:rsidR="00960435" w:rsidRPr="007575B5" w:rsidRDefault="00960435" w:rsidP="006C157E">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66E21E53" w14:textId="067A3738" w:rsidR="00960435" w:rsidRPr="007575B5" w:rsidRDefault="00960435" w:rsidP="006C157E">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b/>
                <w:bCs/>
                <w:color w:val="000000" w:themeColor="text1"/>
                <w:sz w:val="20"/>
                <w:szCs w:val="20"/>
              </w:rPr>
              <w:t>總計</w:t>
            </w:r>
            <w:r w:rsidRPr="007575B5">
              <w:rPr>
                <w:rFonts w:ascii="Times New Roman" w:eastAsia="標楷體" w:hAnsi="Times New Roman" w:cs="Times New Roman"/>
                <w:b/>
                <w:bCs/>
                <w:color w:val="000000" w:themeColor="text1"/>
                <w:sz w:val="20"/>
                <w:szCs w:val="20"/>
              </w:rPr>
              <w:br/>
            </w:r>
            <w:r w:rsidRPr="007575B5">
              <w:rPr>
                <w:rFonts w:ascii="Times New Roman" w:hAnsi="Times New Roman" w:cs="Times New Roman"/>
                <w:b/>
                <w:bCs/>
                <w:color w:val="000000" w:themeColor="text1"/>
                <w:sz w:val="20"/>
                <w:szCs w:val="20"/>
              </w:rPr>
              <w:t>Total</w:t>
            </w:r>
          </w:p>
        </w:tc>
        <w:tc>
          <w:tcPr>
            <w:tcW w:w="1190" w:type="dxa"/>
            <w:gridSpan w:val="2"/>
            <w:tcBorders>
              <w:top w:val="single" w:sz="4" w:space="0" w:color="auto"/>
              <w:bottom w:val="single" w:sz="4" w:space="0" w:color="auto"/>
            </w:tcBorders>
            <w:vAlign w:val="center"/>
          </w:tcPr>
          <w:p w14:paraId="5E4FDEA8" w14:textId="77777777" w:rsidR="00960435" w:rsidRPr="007575B5" w:rsidRDefault="00960435"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bottom w:val="single" w:sz="4" w:space="0" w:color="auto"/>
            </w:tcBorders>
            <w:vAlign w:val="center"/>
          </w:tcPr>
          <w:p w14:paraId="0BB2571C" w14:textId="76D18107" w:rsidR="00960435" w:rsidRPr="007575B5" w:rsidRDefault="00960435"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bottom w:val="single" w:sz="4" w:space="0" w:color="auto"/>
              <w:right w:val="single" w:sz="4" w:space="0" w:color="auto"/>
            </w:tcBorders>
            <w:vAlign w:val="center"/>
          </w:tcPr>
          <w:p w14:paraId="5D066C02" w14:textId="77777777" w:rsidR="00960435" w:rsidRPr="007575B5" w:rsidRDefault="00960435" w:rsidP="006C157E">
            <w:pPr>
              <w:jc w:val="center"/>
              <w:rPr>
                <w:rFonts w:ascii="Times New Roman" w:eastAsia="標楷體" w:hAnsi="Times New Roman" w:cs="Times New Roman"/>
                <w:color w:val="000000" w:themeColor="text1"/>
                <w:sz w:val="24"/>
                <w:szCs w:val="18"/>
              </w:rPr>
            </w:pPr>
          </w:p>
        </w:tc>
        <w:tc>
          <w:tcPr>
            <w:tcW w:w="1190" w:type="dxa"/>
            <w:tcBorders>
              <w:top w:val="single" w:sz="4" w:space="0" w:color="auto"/>
              <w:bottom w:val="single" w:sz="4" w:space="0" w:color="auto"/>
              <w:right w:val="single" w:sz="4" w:space="0" w:color="auto"/>
            </w:tcBorders>
            <w:vAlign w:val="center"/>
          </w:tcPr>
          <w:p w14:paraId="53C47170" w14:textId="4A2087CC" w:rsidR="00960435" w:rsidRPr="007575B5" w:rsidRDefault="00960435" w:rsidP="006C157E">
            <w:pPr>
              <w:jc w:val="center"/>
              <w:rPr>
                <w:rFonts w:ascii="Times New Roman" w:eastAsia="標楷體" w:hAnsi="Times New Roman" w:cs="Times New Roman"/>
                <w:color w:val="000000" w:themeColor="text1"/>
                <w:sz w:val="24"/>
                <w:szCs w:val="18"/>
              </w:rPr>
            </w:pPr>
          </w:p>
        </w:tc>
      </w:tr>
      <w:tr w:rsidR="007575B5" w:rsidRPr="007575B5" w14:paraId="41DDF0B0" w14:textId="49E85D9E" w:rsidTr="00762278">
        <w:trPr>
          <w:trHeight w:val="611"/>
        </w:trPr>
        <w:tc>
          <w:tcPr>
            <w:tcW w:w="2656" w:type="dxa"/>
            <w:vMerge/>
            <w:tcBorders>
              <w:top w:val="single" w:sz="4" w:space="0" w:color="auto"/>
              <w:bottom w:val="single" w:sz="4" w:space="0" w:color="auto"/>
            </w:tcBorders>
          </w:tcPr>
          <w:p w14:paraId="2C458720" w14:textId="77777777" w:rsidR="00960435" w:rsidRPr="007575B5" w:rsidRDefault="00960435" w:rsidP="00960435">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025D944C" w14:textId="758FDBC9" w:rsidR="00960435" w:rsidRPr="007575B5" w:rsidRDefault="00960435" w:rsidP="00960435">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b/>
                <w:bCs/>
                <w:color w:val="000000" w:themeColor="text1"/>
                <w:sz w:val="20"/>
                <w:szCs w:val="20"/>
              </w:rPr>
              <w:t>區域分佈</w:t>
            </w:r>
            <w:r w:rsidRPr="007575B5">
              <w:rPr>
                <w:rFonts w:ascii="Times New Roman" w:eastAsia="標楷體" w:hAnsi="Times New Roman" w:cs="Times New Roman"/>
                <w:b/>
                <w:bCs/>
                <w:color w:val="000000" w:themeColor="text1"/>
                <w:sz w:val="20"/>
                <w:szCs w:val="20"/>
              </w:rPr>
              <w:br/>
            </w:r>
            <w:r w:rsidRPr="007575B5">
              <w:rPr>
                <w:rFonts w:ascii="Times New Roman" w:hAnsi="Times New Roman" w:cs="Times New Roman"/>
                <w:b/>
                <w:bCs/>
                <w:color w:val="000000" w:themeColor="text1"/>
                <w:sz w:val="20"/>
                <w:szCs w:val="20"/>
              </w:rPr>
              <w:t>Region Allocation</w:t>
            </w:r>
          </w:p>
        </w:tc>
        <w:tc>
          <w:tcPr>
            <w:tcW w:w="1190" w:type="dxa"/>
            <w:gridSpan w:val="2"/>
            <w:tcBorders>
              <w:top w:val="single" w:sz="4" w:space="0" w:color="auto"/>
              <w:left w:val="nil"/>
              <w:bottom w:val="single" w:sz="4" w:space="0" w:color="auto"/>
              <w:right w:val="single" w:sz="4" w:space="0" w:color="auto"/>
            </w:tcBorders>
            <w:vAlign w:val="center"/>
          </w:tcPr>
          <w:p w14:paraId="0686A896" w14:textId="77777777" w:rsidR="00960435" w:rsidRPr="007575B5" w:rsidRDefault="00960435" w:rsidP="00960435">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b/>
                <w:bCs/>
                <w:color w:val="000000" w:themeColor="text1"/>
                <w:sz w:val="20"/>
                <w:szCs w:val="20"/>
              </w:rPr>
              <w:t>組合比例（</w:t>
            </w:r>
            <w:r w:rsidRPr="007575B5">
              <w:rPr>
                <w:rFonts w:ascii="Times New Roman" w:hAnsi="Times New Roman" w:cs="Times New Roman"/>
                <w:b/>
                <w:bCs/>
                <w:color w:val="000000" w:themeColor="text1"/>
                <w:sz w:val="20"/>
                <w:szCs w:val="20"/>
              </w:rPr>
              <w:t>%</w:t>
            </w:r>
            <w:r w:rsidRPr="007575B5">
              <w:rPr>
                <w:rFonts w:ascii="Times New Roman" w:eastAsia="標楷體" w:hAnsi="Times New Roman" w:cs="Times New Roman"/>
                <w:b/>
                <w:bCs/>
                <w:color w:val="000000" w:themeColor="text1"/>
                <w:sz w:val="20"/>
                <w:szCs w:val="20"/>
              </w:rPr>
              <w:t>）</w:t>
            </w:r>
            <w:r w:rsidRPr="007575B5">
              <w:rPr>
                <w:rFonts w:ascii="Times New Roman" w:eastAsia="標楷體" w:hAnsi="Times New Roman" w:cs="Times New Roman"/>
                <w:b/>
                <w:bCs/>
                <w:color w:val="000000" w:themeColor="text1"/>
                <w:sz w:val="20"/>
                <w:szCs w:val="20"/>
              </w:rPr>
              <w:br/>
            </w:r>
            <w:r w:rsidRPr="007575B5">
              <w:rPr>
                <w:rFonts w:ascii="Times New Roman" w:hAnsi="Times New Roman" w:cs="Times New Roman"/>
                <w:b/>
                <w:bCs/>
                <w:color w:val="000000" w:themeColor="text1"/>
                <w:sz w:val="20"/>
                <w:szCs w:val="20"/>
              </w:rPr>
              <w:t>% of fund</w:t>
            </w:r>
          </w:p>
        </w:tc>
        <w:tc>
          <w:tcPr>
            <w:tcW w:w="1190" w:type="dxa"/>
            <w:tcBorders>
              <w:top w:val="single" w:sz="4" w:space="0" w:color="auto"/>
              <w:left w:val="nil"/>
              <w:bottom w:val="single" w:sz="4" w:space="0" w:color="auto"/>
              <w:right w:val="single" w:sz="4" w:space="0" w:color="auto"/>
            </w:tcBorders>
            <w:vAlign w:val="center"/>
          </w:tcPr>
          <w:p w14:paraId="5B0EC787" w14:textId="0AC70C0E" w:rsidR="00960435" w:rsidRPr="007575B5" w:rsidRDefault="00960435" w:rsidP="00960435">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b/>
                <w:bCs/>
                <w:color w:val="000000" w:themeColor="text1"/>
                <w:sz w:val="20"/>
                <w:szCs w:val="20"/>
              </w:rPr>
              <w:t>股票數量</w:t>
            </w:r>
            <w:r w:rsidRPr="007575B5">
              <w:rPr>
                <w:rFonts w:ascii="Times New Roman" w:eastAsia="標楷體" w:hAnsi="Times New Roman" w:cs="Times New Roman"/>
                <w:b/>
                <w:bCs/>
                <w:color w:val="000000" w:themeColor="text1"/>
                <w:sz w:val="20"/>
                <w:szCs w:val="20"/>
              </w:rPr>
              <w:br/>
            </w:r>
            <w:r w:rsidRPr="007575B5">
              <w:rPr>
                <w:rFonts w:ascii="Times New Roman" w:hAnsi="Times New Roman" w:cs="Times New Roman"/>
                <w:b/>
                <w:bCs/>
                <w:color w:val="000000" w:themeColor="text1"/>
                <w:sz w:val="20"/>
                <w:szCs w:val="20"/>
              </w:rPr>
              <w:t>No. of stocks</w:t>
            </w:r>
          </w:p>
        </w:tc>
        <w:tc>
          <w:tcPr>
            <w:tcW w:w="1190" w:type="dxa"/>
            <w:tcBorders>
              <w:top w:val="single" w:sz="4" w:space="0" w:color="auto"/>
              <w:left w:val="nil"/>
              <w:bottom w:val="single" w:sz="4" w:space="0" w:color="auto"/>
              <w:right w:val="single" w:sz="4" w:space="0" w:color="auto"/>
            </w:tcBorders>
            <w:vAlign w:val="center"/>
          </w:tcPr>
          <w:p w14:paraId="61096E6B" w14:textId="08C89D38" w:rsidR="00960435" w:rsidRPr="007575B5" w:rsidRDefault="00960435" w:rsidP="00960435">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b/>
                <w:bCs/>
                <w:color w:val="000000" w:themeColor="text1"/>
                <w:sz w:val="20"/>
                <w:szCs w:val="20"/>
              </w:rPr>
              <w:t>組合比例（</w:t>
            </w:r>
            <w:r w:rsidRPr="007575B5">
              <w:rPr>
                <w:rFonts w:ascii="Times New Roman" w:hAnsi="Times New Roman" w:cs="Times New Roman"/>
                <w:b/>
                <w:bCs/>
                <w:color w:val="000000" w:themeColor="text1"/>
                <w:sz w:val="20"/>
                <w:szCs w:val="20"/>
              </w:rPr>
              <w:t>%</w:t>
            </w:r>
            <w:r w:rsidRPr="007575B5">
              <w:rPr>
                <w:rFonts w:ascii="Times New Roman" w:eastAsia="標楷體" w:hAnsi="Times New Roman" w:cs="Times New Roman"/>
                <w:b/>
                <w:bCs/>
                <w:color w:val="000000" w:themeColor="text1"/>
                <w:sz w:val="20"/>
                <w:szCs w:val="20"/>
              </w:rPr>
              <w:t>）</w:t>
            </w:r>
            <w:r w:rsidRPr="007575B5">
              <w:rPr>
                <w:rFonts w:ascii="Times New Roman" w:eastAsia="標楷體" w:hAnsi="Times New Roman" w:cs="Times New Roman"/>
                <w:b/>
                <w:bCs/>
                <w:color w:val="000000" w:themeColor="text1"/>
                <w:sz w:val="20"/>
                <w:szCs w:val="20"/>
              </w:rPr>
              <w:br/>
            </w:r>
            <w:r w:rsidRPr="007575B5">
              <w:rPr>
                <w:rFonts w:ascii="Times New Roman" w:hAnsi="Times New Roman" w:cs="Times New Roman"/>
                <w:b/>
                <w:bCs/>
                <w:color w:val="000000" w:themeColor="text1"/>
                <w:sz w:val="20"/>
                <w:szCs w:val="20"/>
              </w:rPr>
              <w:t>% of fund</w:t>
            </w:r>
          </w:p>
        </w:tc>
        <w:tc>
          <w:tcPr>
            <w:tcW w:w="1190" w:type="dxa"/>
            <w:tcBorders>
              <w:top w:val="single" w:sz="4" w:space="0" w:color="auto"/>
              <w:left w:val="nil"/>
              <w:bottom w:val="single" w:sz="4" w:space="0" w:color="auto"/>
              <w:right w:val="single" w:sz="4" w:space="0" w:color="auto"/>
            </w:tcBorders>
            <w:vAlign w:val="center"/>
          </w:tcPr>
          <w:p w14:paraId="725C65D0" w14:textId="1344253E" w:rsidR="00960435" w:rsidRPr="007575B5" w:rsidRDefault="00960435" w:rsidP="00960435">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b/>
                <w:bCs/>
                <w:color w:val="000000" w:themeColor="text1"/>
                <w:sz w:val="20"/>
                <w:szCs w:val="20"/>
              </w:rPr>
              <w:t>股票數量</w:t>
            </w:r>
            <w:r w:rsidRPr="007575B5">
              <w:rPr>
                <w:rFonts w:ascii="Times New Roman" w:eastAsia="標楷體" w:hAnsi="Times New Roman" w:cs="Times New Roman"/>
                <w:b/>
                <w:bCs/>
                <w:color w:val="000000" w:themeColor="text1"/>
                <w:sz w:val="20"/>
                <w:szCs w:val="20"/>
              </w:rPr>
              <w:br/>
            </w:r>
            <w:r w:rsidRPr="007575B5">
              <w:rPr>
                <w:rFonts w:ascii="Times New Roman" w:hAnsi="Times New Roman" w:cs="Times New Roman"/>
                <w:b/>
                <w:bCs/>
                <w:color w:val="000000" w:themeColor="text1"/>
                <w:sz w:val="20"/>
                <w:szCs w:val="20"/>
              </w:rPr>
              <w:t>No. of stocks</w:t>
            </w:r>
          </w:p>
        </w:tc>
      </w:tr>
      <w:tr w:rsidR="007575B5" w:rsidRPr="007575B5" w14:paraId="32B42952" w14:textId="77777777" w:rsidTr="00762278">
        <w:trPr>
          <w:trHeight w:val="611"/>
        </w:trPr>
        <w:tc>
          <w:tcPr>
            <w:tcW w:w="2656" w:type="dxa"/>
            <w:vMerge/>
            <w:tcBorders>
              <w:top w:val="single" w:sz="4" w:space="0" w:color="auto"/>
              <w:bottom w:val="single" w:sz="4" w:space="0" w:color="auto"/>
              <w:right w:val="single" w:sz="4" w:space="0" w:color="auto"/>
            </w:tcBorders>
          </w:tcPr>
          <w:p w14:paraId="7A676667" w14:textId="77777777" w:rsidR="00960435" w:rsidRPr="007575B5" w:rsidRDefault="00960435" w:rsidP="00960435">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bottom"/>
          </w:tcPr>
          <w:p w14:paraId="27EF11FF" w14:textId="77777777" w:rsidR="00960435" w:rsidRDefault="004B2A53" w:rsidP="00960435">
            <w:pPr>
              <w:jc w:val="center"/>
              <w:rPr>
                <w:rFonts w:ascii="Times New Roman" w:eastAsia="標楷體" w:hAnsi="Times New Roman" w:cs="Times New Roman"/>
                <w:color w:val="000000" w:themeColor="text1"/>
                <w:sz w:val="20"/>
                <w:szCs w:val="20"/>
                <w:lang w:eastAsia="zh-TW"/>
              </w:rPr>
            </w:pPr>
            <w:r>
              <w:rPr>
                <w:rFonts w:ascii="Times New Roman" w:eastAsia="標楷體" w:hAnsi="Times New Roman" w:cs="Times New Roman" w:hint="eastAsia"/>
                <w:color w:val="000000" w:themeColor="text1"/>
                <w:sz w:val="20"/>
                <w:szCs w:val="20"/>
              </w:rPr>
              <w:t>美國</w:t>
            </w:r>
          </w:p>
          <w:p w14:paraId="6BD06EC8" w14:textId="51E17B7A" w:rsidR="004B2A53" w:rsidRPr="007575B5" w:rsidRDefault="004B2A53" w:rsidP="00960435">
            <w:pPr>
              <w:jc w:val="center"/>
              <w:rPr>
                <w:rFonts w:ascii="Times New Roman" w:eastAsia="標楷體" w:hAnsi="Times New Roman" w:cs="Times New Roman"/>
                <w:color w:val="000000" w:themeColor="text1"/>
                <w:sz w:val="24"/>
                <w:szCs w:val="18"/>
                <w:lang w:eastAsia="zh-TW"/>
              </w:rPr>
            </w:pPr>
            <w:r w:rsidRPr="004B2A53">
              <w:rPr>
                <w:rFonts w:ascii="Times New Roman" w:eastAsia="標楷體" w:hAnsi="Times New Roman" w:cs="Times New Roman"/>
                <w:color w:val="000000" w:themeColor="text1"/>
                <w:sz w:val="20"/>
                <w:szCs w:val="20"/>
                <w:lang w:eastAsia="zh-TW"/>
              </w:rPr>
              <w:t>United States</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6A6D1E8D" w14:textId="77777777" w:rsidR="00960435" w:rsidRPr="007575B5" w:rsidRDefault="00960435" w:rsidP="00960435">
            <w:pPr>
              <w:jc w:val="center"/>
              <w:rPr>
                <w:rFonts w:ascii="Times New Roman" w:eastAsia="標楷體" w:hAnsi="Times New Roman" w:cs="Times New Roman"/>
                <w:color w:val="000000" w:themeColor="text1"/>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3636E81E" w14:textId="77F418EC" w:rsidR="00960435" w:rsidRPr="007575B5" w:rsidRDefault="00960435" w:rsidP="00960435">
            <w:pPr>
              <w:jc w:val="center"/>
              <w:rPr>
                <w:rFonts w:ascii="Times New Roman" w:eastAsia="標楷體" w:hAnsi="Times New Roman" w:cs="Times New Roman"/>
                <w:color w:val="000000" w:themeColor="text1"/>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50986688" w14:textId="7390AD87" w:rsidR="00960435" w:rsidRPr="007575B5" w:rsidRDefault="00960435" w:rsidP="00960435">
            <w:pPr>
              <w:jc w:val="center"/>
              <w:rPr>
                <w:rFonts w:ascii="Times New Roman" w:eastAsia="標楷體" w:hAnsi="Times New Roman" w:cs="Times New Roman"/>
                <w:color w:val="000000" w:themeColor="text1"/>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73738B4E" w14:textId="2F50FA20" w:rsidR="00960435" w:rsidRPr="007575B5" w:rsidRDefault="00960435" w:rsidP="00960435">
            <w:pPr>
              <w:jc w:val="center"/>
              <w:rPr>
                <w:rFonts w:ascii="Times New Roman" w:eastAsia="標楷體" w:hAnsi="Times New Roman" w:cs="Times New Roman"/>
                <w:color w:val="000000" w:themeColor="text1"/>
                <w:sz w:val="24"/>
                <w:szCs w:val="18"/>
              </w:rPr>
            </w:pPr>
          </w:p>
        </w:tc>
      </w:tr>
      <w:tr w:rsidR="007575B5" w:rsidRPr="007575B5" w14:paraId="01B99E88" w14:textId="77777777" w:rsidTr="00762278">
        <w:trPr>
          <w:trHeight w:val="611"/>
        </w:trPr>
        <w:tc>
          <w:tcPr>
            <w:tcW w:w="2656" w:type="dxa"/>
            <w:vMerge/>
            <w:tcBorders>
              <w:top w:val="single" w:sz="4" w:space="0" w:color="auto"/>
              <w:bottom w:val="single" w:sz="4" w:space="0" w:color="auto"/>
              <w:right w:val="single" w:sz="4" w:space="0" w:color="auto"/>
            </w:tcBorders>
          </w:tcPr>
          <w:p w14:paraId="44A1FD8A" w14:textId="77777777" w:rsidR="00960435" w:rsidRPr="007575B5" w:rsidRDefault="00960435" w:rsidP="00960435">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bottom"/>
          </w:tcPr>
          <w:p w14:paraId="1A35CFDB" w14:textId="77777777" w:rsidR="00960435" w:rsidRDefault="004B2A53" w:rsidP="00960435">
            <w:pPr>
              <w:jc w:val="center"/>
              <w:rPr>
                <w:rFonts w:ascii="Times New Roman" w:eastAsia="標楷體" w:hAnsi="Times New Roman" w:cs="Times New Roman"/>
                <w:color w:val="000000" w:themeColor="text1"/>
                <w:sz w:val="20"/>
                <w:szCs w:val="20"/>
                <w:lang w:eastAsia="zh-TW"/>
              </w:rPr>
            </w:pPr>
            <w:r>
              <w:rPr>
                <w:rFonts w:ascii="Times New Roman" w:eastAsia="標楷體" w:hAnsi="Times New Roman" w:cs="Times New Roman" w:hint="eastAsia"/>
                <w:color w:val="000000" w:themeColor="text1"/>
                <w:sz w:val="20"/>
                <w:szCs w:val="20"/>
                <w:lang w:eastAsia="zh-TW"/>
              </w:rPr>
              <w:t>加拿大</w:t>
            </w:r>
          </w:p>
          <w:p w14:paraId="15886D4E" w14:textId="0580A41F" w:rsidR="004B2A53" w:rsidRPr="004B2A53" w:rsidRDefault="004B2A53" w:rsidP="00960435">
            <w:pPr>
              <w:jc w:val="center"/>
              <w:rPr>
                <w:rFonts w:ascii="Times New Roman" w:eastAsia="標楷體" w:hAnsi="Times New Roman" w:cs="Times New Roman"/>
                <w:color w:val="000000" w:themeColor="text1"/>
                <w:sz w:val="20"/>
                <w:szCs w:val="20"/>
                <w:lang w:eastAsia="zh-TW"/>
              </w:rPr>
            </w:pPr>
            <w:r w:rsidRPr="004B2A53">
              <w:rPr>
                <w:rFonts w:ascii="Times New Roman" w:eastAsia="標楷體" w:hAnsi="Times New Roman" w:cs="Times New Roman"/>
                <w:color w:val="000000" w:themeColor="text1"/>
                <w:sz w:val="20"/>
                <w:szCs w:val="20"/>
                <w:lang w:eastAsia="zh-TW"/>
              </w:rPr>
              <w:t>Canada</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297D27D7" w14:textId="77777777" w:rsidR="00960435" w:rsidRPr="007575B5" w:rsidRDefault="00960435" w:rsidP="00960435">
            <w:pPr>
              <w:jc w:val="center"/>
              <w:rPr>
                <w:rFonts w:ascii="Times New Roman" w:eastAsia="標楷體" w:hAnsi="Times New Roman" w:cs="Times New Roman"/>
                <w:color w:val="000000" w:themeColor="text1"/>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2DD5F878" w14:textId="652A7952" w:rsidR="00960435" w:rsidRPr="007575B5" w:rsidRDefault="00960435" w:rsidP="00960435">
            <w:pPr>
              <w:jc w:val="center"/>
              <w:rPr>
                <w:rFonts w:ascii="Times New Roman" w:eastAsia="標楷體" w:hAnsi="Times New Roman" w:cs="Times New Roman"/>
                <w:color w:val="000000" w:themeColor="text1"/>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456D1525" w14:textId="40E13F97" w:rsidR="00960435" w:rsidRPr="007575B5" w:rsidRDefault="00960435" w:rsidP="00960435">
            <w:pPr>
              <w:jc w:val="center"/>
              <w:rPr>
                <w:rFonts w:ascii="Times New Roman" w:eastAsia="標楷體" w:hAnsi="Times New Roman" w:cs="Times New Roman"/>
                <w:color w:val="000000" w:themeColor="text1"/>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04A9D0BD" w14:textId="79AB8DD5" w:rsidR="00960435" w:rsidRPr="007575B5" w:rsidRDefault="00960435" w:rsidP="00960435">
            <w:pPr>
              <w:jc w:val="center"/>
              <w:rPr>
                <w:rFonts w:ascii="Times New Roman" w:eastAsia="標楷體" w:hAnsi="Times New Roman" w:cs="Times New Roman"/>
                <w:color w:val="000000" w:themeColor="text1"/>
                <w:sz w:val="24"/>
                <w:szCs w:val="18"/>
              </w:rPr>
            </w:pPr>
          </w:p>
        </w:tc>
      </w:tr>
      <w:tr w:rsidR="007575B5" w:rsidRPr="007575B5" w14:paraId="1A65E95D" w14:textId="77777777" w:rsidTr="00762278">
        <w:trPr>
          <w:trHeight w:val="611"/>
        </w:trPr>
        <w:tc>
          <w:tcPr>
            <w:tcW w:w="2656" w:type="dxa"/>
            <w:vMerge/>
            <w:tcBorders>
              <w:top w:val="single" w:sz="4" w:space="0" w:color="auto"/>
              <w:bottom w:val="single" w:sz="4" w:space="0" w:color="auto"/>
              <w:right w:val="single" w:sz="4" w:space="0" w:color="auto"/>
            </w:tcBorders>
          </w:tcPr>
          <w:p w14:paraId="49037FE7" w14:textId="77777777" w:rsidR="00960435" w:rsidRPr="007575B5" w:rsidRDefault="00960435" w:rsidP="00960435">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bottom"/>
          </w:tcPr>
          <w:p w14:paraId="28AC7694" w14:textId="77777777" w:rsidR="00960435" w:rsidRDefault="004B2A53" w:rsidP="00960435">
            <w:pPr>
              <w:jc w:val="center"/>
              <w:rPr>
                <w:rFonts w:ascii="Times New Roman" w:eastAsia="標楷體" w:hAnsi="Times New Roman" w:cs="Times New Roman"/>
                <w:color w:val="000000" w:themeColor="text1"/>
                <w:sz w:val="20"/>
                <w:szCs w:val="20"/>
                <w:lang w:eastAsia="zh-TW"/>
              </w:rPr>
            </w:pPr>
            <w:r w:rsidRPr="004B2A53">
              <w:rPr>
                <w:rFonts w:ascii="Times New Roman" w:eastAsia="標楷體" w:hAnsi="Times New Roman" w:cs="Times New Roman" w:hint="eastAsia"/>
                <w:color w:val="000000" w:themeColor="text1"/>
                <w:sz w:val="20"/>
                <w:szCs w:val="20"/>
                <w:lang w:eastAsia="zh-TW"/>
              </w:rPr>
              <w:t>英國</w:t>
            </w:r>
          </w:p>
          <w:p w14:paraId="264E991D" w14:textId="76C8EC87" w:rsidR="004B2A53" w:rsidRPr="004B2A53" w:rsidRDefault="004B2A53" w:rsidP="00960435">
            <w:pPr>
              <w:jc w:val="center"/>
              <w:rPr>
                <w:rFonts w:ascii="Times New Roman" w:eastAsia="標楷體" w:hAnsi="Times New Roman" w:cs="Times New Roman"/>
                <w:color w:val="000000" w:themeColor="text1"/>
                <w:sz w:val="20"/>
                <w:szCs w:val="20"/>
                <w:lang w:eastAsia="zh-TW"/>
              </w:rPr>
            </w:pPr>
            <w:r w:rsidRPr="004B2A53">
              <w:rPr>
                <w:rFonts w:ascii="Times New Roman" w:eastAsia="標楷體" w:hAnsi="Times New Roman" w:cs="Times New Roman"/>
                <w:color w:val="000000" w:themeColor="text1"/>
                <w:sz w:val="20"/>
                <w:szCs w:val="20"/>
                <w:lang w:eastAsia="zh-TW"/>
              </w:rPr>
              <w:t>United Kingdom</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27A0BC97" w14:textId="77777777" w:rsidR="00960435" w:rsidRPr="007575B5" w:rsidRDefault="00960435" w:rsidP="00960435">
            <w:pPr>
              <w:jc w:val="center"/>
              <w:rPr>
                <w:rFonts w:ascii="Times New Roman" w:eastAsia="標楷體" w:hAnsi="Times New Roman" w:cs="Times New Roman"/>
                <w:color w:val="000000" w:themeColor="text1"/>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3054AFFF" w14:textId="0161FFD8" w:rsidR="00960435" w:rsidRPr="007575B5" w:rsidRDefault="00960435" w:rsidP="00960435">
            <w:pPr>
              <w:jc w:val="center"/>
              <w:rPr>
                <w:rFonts w:ascii="Times New Roman" w:eastAsia="標楷體" w:hAnsi="Times New Roman" w:cs="Times New Roman"/>
                <w:color w:val="000000" w:themeColor="text1"/>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3C0A5335" w14:textId="10973F44" w:rsidR="00960435" w:rsidRPr="007575B5" w:rsidRDefault="00960435" w:rsidP="00960435">
            <w:pPr>
              <w:jc w:val="center"/>
              <w:rPr>
                <w:rFonts w:ascii="Times New Roman" w:eastAsia="標楷體" w:hAnsi="Times New Roman" w:cs="Times New Roman"/>
                <w:color w:val="000000" w:themeColor="text1"/>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3BF0A7E6" w14:textId="3DDC0075" w:rsidR="00960435" w:rsidRPr="007575B5" w:rsidRDefault="00960435" w:rsidP="00960435">
            <w:pPr>
              <w:jc w:val="center"/>
              <w:rPr>
                <w:rFonts w:ascii="Times New Roman" w:eastAsia="標楷體" w:hAnsi="Times New Roman" w:cs="Times New Roman"/>
                <w:color w:val="000000" w:themeColor="text1"/>
                <w:sz w:val="24"/>
                <w:szCs w:val="18"/>
              </w:rPr>
            </w:pPr>
          </w:p>
        </w:tc>
      </w:tr>
      <w:tr w:rsidR="004B2A53" w:rsidRPr="007575B5" w14:paraId="598999C0" w14:textId="77777777" w:rsidTr="00762278">
        <w:trPr>
          <w:trHeight w:val="611"/>
        </w:trPr>
        <w:tc>
          <w:tcPr>
            <w:tcW w:w="2656" w:type="dxa"/>
            <w:vMerge/>
            <w:tcBorders>
              <w:top w:val="single" w:sz="4" w:space="0" w:color="auto"/>
              <w:bottom w:val="single" w:sz="4" w:space="0" w:color="auto"/>
              <w:right w:val="single" w:sz="4" w:space="0" w:color="auto"/>
            </w:tcBorders>
          </w:tcPr>
          <w:p w14:paraId="3A5A7A0E" w14:textId="77777777" w:rsidR="004B2A53" w:rsidRPr="007575B5" w:rsidRDefault="004B2A53" w:rsidP="004B2A53">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bottom"/>
          </w:tcPr>
          <w:p w14:paraId="3C0937F7" w14:textId="589CB7C6" w:rsidR="004B2A53" w:rsidRPr="007575B5" w:rsidRDefault="004B2A53" w:rsidP="004B2A53">
            <w:pPr>
              <w:jc w:val="center"/>
              <w:rPr>
                <w:rFonts w:ascii="Times New Roman" w:eastAsia="標楷體" w:hAnsi="Times New Roman" w:cs="Times New Roman"/>
                <w:color w:val="000000" w:themeColor="text1"/>
                <w:sz w:val="20"/>
                <w:szCs w:val="20"/>
                <w:lang w:eastAsia="zh-TW"/>
              </w:rPr>
            </w:pPr>
            <w:r w:rsidRPr="007575B5">
              <w:rPr>
                <w:rFonts w:ascii="Times New Roman" w:eastAsia="標楷體" w:hAnsi="Times New Roman" w:cs="Times New Roman"/>
                <w:color w:val="000000" w:themeColor="text1"/>
                <w:sz w:val="20"/>
                <w:szCs w:val="20"/>
                <w:lang w:eastAsia="zh-TW"/>
              </w:rPr>
              <w:t>日本</w:t>
            </w:r>
            <w:r w:rsidRPr="007575B5">
              <w:rPr>
                <w:rFonts w:ascii="Times New Roman" w:eastAsia="標楷體" w:hAnsi="Times New Roman" w:cs="Times New Roman"/>
                <w:color w:val="000000" w:themeColor="text1"/>
                <w:sz w:val="20"/>
                <w:szCs w:val="20"/>
                <w:lang w:eastAsia="zh-TW"/>
              </w:rPr>
              <w:br/>
            </w:r>
            <w:r w:rsidRPr="004B2A53">
              <w:rPr>
                <w:rFonts w:ascii="Times New Roman" w:eastAsia="標楷體" w:hAnsi="Times New Roman" w:cs="Times New Roman"/>
                <w:color w:val="000000" w:themeColor="text1"/>
                <w:sz w:val="20"/>
                <w:szCs w:val="20"/>
                <w:lang w:eastAsia="zh-TW"/>
              </w:rPr>
              <w:t>Japan</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48B4C025"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593C14DF"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70F98926"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300F645A"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r>
      <w:tr w:rsidR="004B2A53" w:rsidRPr="007575B5" w14:paraId="42434E38" w14:textId="77777777" w:rsidTr="00762278">
        <w:trPr>
          <w:trHeight w:val="611"/>
        </w:trPr>
        <w:tc>
          <w:tcPr>
            <w:tcW w:w="2656" w:type="dxa"/>
            <w:vMerge/>
            <w:tcBorders>
              <w:top w:val="single" w:sz="4" w:space="0" w:color="auto"/>
              <w:bottom w:val="single" w:sz="4" w:space="0" w:color="auto"/>
              <w:right w:val="single" w:sz="4" w:space="0" w:color="auto"/>
            </w:tcBorders>
          </w:tcPr>
          <w:p w14:paraId="3752CC71" w14:textId="77777777" w:rsidR="004B2A53" w:rsidRPr="007575B5" w:rsidRDefault="004B2A53" w:rsidP="004B2A53">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bottom"/>
          </w:tcPr>
          <w:p w14:paraId="130A7C16" w14:textId="77777777" w:rsidR="004B2A53" w:rsidRDefault="004B2A53" w:rsidP="004B2A53">
            <w:pPr>
              <w:jc w:val="center"/>
              <w:rPr>
                <w:rFonts w:ascii="Times New Roman" w:eastAsia="標楷體" w:hAnsi="Times New Roman" w:cs="Times New Roman"/>
                <w:color w:val="000000" w:themeColor="text1"/>
                <w:sz w:val="20"/>
                <w:szCs w:val="20"/>
                <w:lang w:eastAsia="zh-TW"/>
              </w:rPr>
            </w:pPr>
            <w:r>
              <w:rPr>
                <w:rFonts w:ascii="Times New Roman" w:eastAsia="標楷體" w:hAnsi="Times New Roman" w:cs="Times New Roman" w:hint="eastAsia"/>
                <w:color w:val="000000" w:themeColor="text1"/>
                <w:sz w:val="20"/>
                <w:szCs w:val="20"/>
                <w:lang w:eastAsia="zh-TW"/>
              </w:rPr>
              <w:t>西班牙</w:t>
            </w:r>
          </w:p>
          <w:p w14:paraId="7E79D753" w14:textId="54D4EAC3" w:rsidR="004B2A53" w:rsidRPr="007575B5" w:rsidRDefault="004B2A53" w:rsidP="004B2A53">
            <w:pPr>
              <w:jc w:val="center"/>
              <w:rPr>
                <w:rFonts w:ascii="Times New Roman" w:eastAsia="標楷體" w:hAnsi="Times New Roman" w:cs="Times New Roman"/>
                <w:color w:val="000000" w:themeColor="text1"/>
                <w:sz w:val="20"/>
                <w:szCs w:val="20"/>
                <w:lang w:eastAsia="zh-TW"/>
              </w:rPr>
            </w:pPr>
            <w:r w:rsidRPr="004B2A53">
              <w:rPr>
                <w:rFonts w:ascii="Times New Roman" w:eastAsia="標楷體" w:hAnsi="Times New Roman" w:cs="Times New Roman"/>
                <w:color w:val="000000" w:themeColor="text1"/>
                <w:sz w:val="20"/>
                <w:szCs w:val="20"/>
                <w:lang w:eastAsia="zh-TW"/>
              </w:rPr>
              <w:t>Spain</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234687E9"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63D8B9C1"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0C5AFF3A"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19FE0CF2"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r>
      <w:tr w:rsidR="004B2A53" w:rsidRPr="007575B5" w14:paraId="0AF844EB" w14:textId="77777777" w:rsidTr="00762278">
        <w:trPr>
          <w:trHeight w:val="611"/>
        </w:trPr>
        <w:tc>
          <w:tcPr>
            <w:tcW w:w="2656" w:type="dxa"/>
            <w:vMerge/>
            <w:tcBorders>
              <w:top w:val="single" w:sz="4" w:space="0" w:color="auto"/>
              <w:bottom w:val="single" w:sz="4" w:space="0" w:color="auto"/>
              <w:right w:val="single" w:sz="4" w:space="0" w:color="auto"/>
            </w:tcBorders>
          </w:tcPr>
          <w:p w14:paraId="2B1C9DED" w14:textId="77777777" w:rsidR="004B2A53" w:rsidRPr="007575B5" w:rsidRDefault="004B2A53" w:rsidP="004B2A53">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bottom"/>
          </w:tcPr>
          <w:p w14:paraId="1A9EA229" w14:textId="77777777" w:rsidR="004B2A53" w:rsidRDefault="004B2A53" w:rsidP="004B2A53">
            <w:pPr>
              <w:jc w:val="center"/>
              <w:rPr>
                <w:rFonts w:ascii="Times New Roman" w:eastAsia="標楷體" w:hAnsi="Times New Roman" w:cs="Times New Roman"/>
                <w:color w:val="000000" w:themeColor="text1"/>
                <w:sz w:val="20"/>
                <w:szCs w:val="20"/>
                <w:lang w:eastAsia="zh-TW"/>
              </w:rPr>
            </w:pPr>
            <w:r>
              <w:rPr>
                <w:rFonts w:ascii="Times New Roman" w:eastAsia="標楷體" w:hAnsi="Times New Roman" w:cs="Times New Roman" w:hint="eastAsia"/>
                <w:color w:val="000000" w:themeColor="text1"/>
                <w:sz w:val="20"/>
                <w:szCs w:val="20"/>
                <w:lang w:eastAsia="zh-TW"/>
              </w:rPr>
              <w:t>澳洲</w:t>
            </w:r>
          </w:p>
          <w:p w14:paraId="03E34FF0" w14:textId="0191F1F2" w:rsidR="004B2A53" w:rsidRPr="007575B5" w:rsidRDefault="004B2A53" w:rsidP="004B2A53">
            <w:pPr>
              <w:jc w:val="center"/>
              <w:rPr>
                <w:rFonts w:ascii="Times New Roman" w:eastAsia="標楷體" w:hAnsi="Times New Roman" w:cs="Times New Roman"/>
                <w:color w:val="000000" w:themeColor="text1"/>
                <w:sz w:val="20"/>
                <w:szCs w:val="20"/>
                <w:lang w:eastAsia="zh-TW"/>
              </w:rPr>
            </w:pPr>
            <w:r w:rsidRPr="004B2A53">
              <w:rPr>
                <w:rFonts w:ascii="Times New Roman" w:eastAsia="標楷體" w:hAnsi="Times New Roman" w:cs="Times New Roman"/>
                <w:color w:val="000000" w:themeColor="text1"/>
                <w:sz w:val="20"/>
                <w:szCs w:val="20"/>
                <w:lang w:eastAsia="zh-TW"/>
              </w:rPr>
              <w:t>Australia</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427E5E90"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04FE92E2"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3555900A"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2E83A25B"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r>
      <w:tr w:rsidR="004B2A53" w:rsidRPr="007575B5" w14:paraId="540F0219" w14:textId="77777777" w:rsidTr="00762278">
        <w:trPr>
          <w:trHeight w:val="611"/>
        </w:trPr>
        <w:tc>
          <w:tcPr>
            <w:tcW w:w="2656" w:type="dxa"/>
            <w:vMerge/>
            <w:tcBorders>
              <w:top w:val="single" w:sz="4" w:space="0" w:color="auto"/>
              <w:bottom w:val="single" w:sz="4" w:space="0" w:color="auto"/>
              <w:right w:val="single" w:sz="4" w:space="0" w:color="auto"/>
            </w:tcBorders>
          </w:tcPr>
          <w:p w14:paraId="7178A643" w14:textId="77777777" w:rsidR="004B2A53" w:rsidRPr="007575B5" w:rsidRDefault="004B2A53" w:rsidP="004B2A53">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bottom"/>
          </w:tcPr>
          <w:p w14:paraId="08667546" w14:textId="77777777" w:rsidR="004B2A53" w:rsidRDefault="004B2A53" w:rsidP="004B2A53">
            <w:pPr>
              <w:jc w:val="center"/>
              <w:rPr>
                <w:rFonts w:ascii="Times New Roman" w:eastAsia="標楷體" w:hAnsi="Times New Roman" w:cs="Times New Roman"/>
                <w:color w:val="000000" w:themeColor="text1"/>
                <w:sz w:val="20"/>
                <w:szCs w:val="20"/>
                <w:lang w:eastAsia="zh-TW"/>
              </w:rPr>
            </w:pPr>
            <w:r>
              <w:rPr>
                <w:rFonts w:ascii="Times New Roman" w:eastAsia="標楷體" w:hAnsi="Times New Roman" w:cs="Times New Roman" w:hint="eastAsia"/>
                <w:color w:val="000000" w:themeColor="text1"/>
                <w:sz w:val="20"/>
                <w:szCs w:val="20"/>
                <w:lang w:eastAsia="zh-TW"/>
              </w:rPr>
              <w:t>印度</w:t>
            </w:r>
          </w:p>
          <w:p w14:paraId="3C8F4FB3" w14:textId="00E78FA2" w:rsidR="004B2A53" w:rsidRPr="007575B5" w:rsidRDefault="004B2A53" w:rsidP="004B2A53">
            <w:pPr>
              <w:jc w:val="center"/>
              <w:rPr>
                <w:rFonts w:ascii="Times New Roman" w:eastAsia="標楷體" w:hAnsi="Times New Roman" w:cs="Times New Roman"/>
                <w:color w:val="000000" w:themeColor="text1"/>
                <w:sz w:val="20"/>
                <w:szCs w:val="20"/>
                <w:lang w:eastAsia="zh-TW"/>
              </w:rPr>
            </w:pPr>
            <w:r w:rsidRPr="004B2A53">
              <w:rPr>
                <w:rFonts w:ascii="Times New Roman" w:eastAsia="標楷體" w:hAnsi="Times New Roman" w:cs="Times New Roman"/>
                <w:color w:val="000000" w:themeColor="text1"/>
                <w:sz w:val="20"/>
                <w:szCs w:val="20"/>
                <w:lang w:eastAsia="zh-TW"/>
              </w:rPr>
              <w:t>India</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60F16D80"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2902C1C9"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69D10047"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12048FD8"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r>
      <w:tr w:rsidR="004B2A53" w:rsidRPr="007575B5" w14:paraId="53DA6A30" w14:textId="77777777" w:rsidTr="00762278">
        <w:trPr>
          <w:trHeight w:val="611"/>
        </w:trPr>
        <w:tc>
          <w:tcPr>
            <w:tcW w:w="2656" w:type="dxa"/>
            <w:vMerge/>
            <w:tcBorders>
              <w:top w:val="single" w:sz="4" w:space="0" w:color="auto"/>
              <w:bottom w:val="single" w:sz="4" w:space="0" w:color="auto"/>
              <w:right w:val="single" w:sz="4" w:space="0" w:color="auto"/>
            </w:tcBorders>
          </w:tcPr>
          <w:p w14:paraId="0204882D" w14:textId="77777777" w:rsidR="004B2A53" w:rsidRPr="007575B5" w:rsidRDefault="004B2A53" w:rsidP="004B2A53">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bottom"/>
          </w:tcPr>
          <w:p w14:paraId="50F7F653" w14:textId="77777777" w:rsidR="004B2A53" w:rsidRDefault="004B2A53" w:rsidP="004B2A53">
            <w:pPr>
              <w:jc w:val="center"/>
              <w:rPr>
                <w:rFonts w:ascii="Times New Roman" w:eastAsia="標楷體" w:hAnsi="Times New Roman" w:cs="Times New Roman"/>
                <w:color w:val="000000" w:themeColor="text1"/>
                <w:sz w:val="20"/>
                <w:szCs w:val="20"/>
                <w:lang w:eastAsia="zh-TW"/>
              </w:rPr>
            </w:pPr>
            <w:r>
              <w:rPr>
                <w:rFonts w:ascii="Times New Roman" w:eastAsia="標楷體" w:hAnsi="Times New Roman" w:cs="Times New Roman" w:hint="eastAsia"/>
                <w:color w:val="000000" w:themeColor="text1"/>
                <w:sz w:val="20"/>
                <w:szCs w:val="20"/>
                <w:lang w:eastAsia="zh-TW"/>
              </w:rPr>
              <w:t>巴西</w:t>
            </w:r>
          </w:p>
          <w:p w14:paraId="02E8CA3E" w14:textId="28FBD08B" w:rsidR="004B2A53" w:rsidRPr="007575B5" w:rsidRDefault="004B2A53" w:rsidP="004B2A53">
            <w:pPr>
              <w:jc w:val="center"/>
              <w:rPr>
                <w:rFonts w:ascii="Times New Roman" w:eastAsia="標楷體" w:hAnsi="Times New Roman" w:cs="Times New Roman"/>
                <w:color w:val="000000" w:themeColor="text1"/>
                <w:sz w:val="20"/>
                <w:szCs w:val="20"/>
                <w:lang w:eastAsia="zh-TW"/>
              </w:rPr>
            </w:pPr>
            <w:r w:rsidRPr="004B2A53">
              <w:rPr>
                <w:rFonts w:ascii="Times New Roman" w:eastAsia="標楷體" w:hAnsi="Times New Roman" w:cs="Times New Roman"/>
                <w:color w:val="000000" w:themeColor="text1"/>
                <w:sz w:val="20"/>
                <w:szCs w:val="20"/>
                <w:lang w:eastAsia="zh-TW"/>
              </w:rPr>
              <w:t>Brazil</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37A3603A"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11AF6849"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114074D7"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70CF180C"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r>
      <w:tr w:rsidR="004B2A53" w:rsidRPr="007575B5" w14:paraId="548E272D" w14:textId="77777777" w:rsidTr="00762278">
        <w:trPr>
          <w:trHeight w:val="611"/>
        </w:trPr>
        <w:tc>
          <w:tcPr>
            <w:tcW w:w="2656" w:type="dxa"/>
            <w:vMerge/>
            <w:tcBorders>
              <w:top w:val="single" w:sz="4" w:space="0" w:color="auto"/>
              <w:bottom w:val="single" w:sz="4" w:space="0" w:color="auto"/>
              <w:right w:val="single" w:sz="4" w:space="0" w:color="auto"/>
            </w:tcBorders>
          </w:tcPr>
          <w:p w14:paraId="7D288794" w14:textId="77777777" w:rsidR="004B2A53" w:rsidRPr="007575B5" w:rsidRDefault="004B2A53" w:rsidP="004B2A53">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bottom"/>
          </w:tcPr>
          <w:p w14:paraId="3C8739E1" w14:textId="77777777" w:rsidR="004B2A53" w:rsidRDefault="004B2A53" w:rsidP="004B2A53">
            <w:pPr>
              <w:jc w:val="center"/>
              <w:rPr>
                <w:rFonts w:ascii="Times New Roman" w:eastAsia="標楷體" w:hAnsi="Times New Roman" w:cs="Times New Roman"/>
                <w:color w:val="000000" w:themeColor="text1"/>
                <w:sz w:val="20"/>
                <w:szCs w:val="20"/>
                <w:lang w:eastAsia="zh-TW"/>
              </w:rPr>
            </w:pPr>
            <w:r>
              <w:rPr>
                <w:rFonts w:ascii="Times New Roman" w:eastAsia="標楷體" w:hAnsi="Times New Roman" w:cs="Times New Roman" w:hint="eastAsia"/>
                <w:color w:val="000000" w:themeColor="text1"/>
                <w:sz w:val="20"/>
                <w:szCs w:val="20"/>
                <w:lang w:eastAsia="zh-TW"/>
              </w:rPr>
              <w:t>義大利</w:t>
            </w:r>
          </w:p>
          <w:p w14:paraId="16E6384C" w14:textId="4C9E87DC" w:rsidR="004B2A53" w:rsidRPr="007575B5" w:rsidRDefault="004B2A53" w:rsidP="004B2A53">
            <w:pPr>
              <w:jc w:val="center"/>
              <w:rPr>
                <w:rFonts w:ascii="Times New Roman" w:eastAsia="標楷體" w:hAnsi="Times New Roman" w:cs="Times New Roman"/>
                <w:color w:val="000000" w:themeColor="text1"/>
                <w:sz w:val="20"/>
                <w:szCs w:val="20"/>
                <w:lang w:eastAsia="zh-TW"/>
              </w:rPr>
            </w:pPr>
            <w:r w:rsidRPr="004B2A53">
              <w:rPr>
                <w:rFonts w:ascii="Times New Roman" w:eastAsia="標楷體" w:hAnsi="Times New Roman" w:cs="Times New Roman"/>
                <w:color w:val="000000" w:themeColor="text1"/>
                <w:sz w:val="20"/>
                <w:szCs w:val="20"/>
                <w:lang w:eastAsia="zh-TW"/>
              </w:rPr>
              <w:t>Italy</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190A7515"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413A6651"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78741A66"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1925A741"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r>
      <w:tr w:rsidR="00BD277A" w:rsidRPr="007575B5" w14:paraId="6C6FB189" w14:textId="77777777" w:rsidTr="00762278">
        <w:trPr>
          <w:trHeight w:val="611"/>
        </w:trPr>
        <w:tc>
          <w:tcPr>
            <w:tcW w:w="2656" w:type="dxa"/>
            <w:vMerge/>
            <w:tcBorders>
              <w:top w:val="single" w:sz="4" w:space="0" w:color="auto"/>
              <w:bottom w:val="single" w:sz="4" w:space="0" w:color="auto"/>
              <w:right w:val="single" w:sz="4" w:space="0" w:color="auto"/>
            </w:tcBorders>
          </w:tcPr>
          <w:p w14:paraId="2A702DA0" w14:textId="77777777" w:rsidR="00BD277A" w:rsidRPr="007575B5" w:rsidRDefault="00BD277A" w:rsidP="004B2A53">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bottom"/>
          </w:tcPr>
          <w:p w14:paraId="76830696" w14:textId="0CAC5738" w:rsidR="00BD277A" w:rsidRDefault="00BD277A" w:rsidP="00BD277A">
            <w:pPr>
              <w:jc w:val="center"/>
              <w:rPr>
                <w:rFonts w:ascii="Times New Roman" w:eastAsia="標楷體" w:hAnsi="Times New Roman" w:cs="Times New Roman"/>
                <w:color w:val="000000" w:themeColor="text1"/>
                <w:sz w:val="20"/>
                <w:szCs w:val="20"/>
                <w:lang w:eastAsia="zh-TW"/>
              </w:rPr>
            </w:pPr>
            <w:r>
              <w:rPr>
                <w:rFonts w:ascii="Times New Roman" w:eastAsia="標楷體" w:hAnsi="Times New Roman" w:cs="Times New Roman" w:hint="eastAsia"/>
                <w:color w:val="000000" w:themeColor="text1"/>
                <w:sz w:val="20"/>
                <w:szCs w:val="20"/>
                <w:lang w:eastAsia="zh-TW"/>
              </w:rPr>
              <w:t>墨西哥</w:t>
            </w:r>
          </w:p>
          <w:p w14:paraId="2C931C42" w14:textId="5418AE7F" w:rsidR="00BD277A" w:rsidRDefault="00BD277A" w:rsidP="00BD277A">
            <w:pPr>
              <w:jc w:val="center"/>
              <w:rPr>
                <w:rFonts w:ascii="Times New Roman" w:eastAsia="標楷體" w:hAnsi="Times New Roman" w:cs="Times New Roman"/>
                <w:color w:val="000000" w:themeColor="text1"/>
                <w:sz w:val="20"/>
                <w:szCs w:val="20"/>
                <w:lang w:eastAsia="zh-TW"/>
              </w:rPr>
            </w:pPr>
            <w:r>
              <w:rPr>
                <w:rFonts w:ascii="Times New Roman" w:eastAsia="標楷體" w:hAnsi="Times New Roman" w:cs="Times New Roman" w:hint="eastAsia"/>
                <w:color w:val="000000" w:themeColor="text1"/>
                <w:sz w:val="20"/>
                <w:szCs w:val="20"/>
                <w:lang w:eastAsia="zh-TW"/>
              </w:rPr>
              <w:t>Mexico</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22AFCE3E" w14:textId="77777777" w:rsidR="00BD277A" w:rsidRPr="007575B5" w:rsidRDefault="00BD277A"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4D87F830" w14:textId="77777777" w:rsidR="00BD277A" w:rsidRPr="007575B5" w:rsidRDefault="00BD277A"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74493734" w14:textId="77777777" w:rsidR="00BD277A" w:rsidRPr="007575B5" w:rsidRDefault="00BD277A"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37D7CA11" w14:textId="77777777" w:rsidR="00BD277A" w:rsidRPr="007575B5" w:rsidRDefault="00BD277A" w:rsidP="004B2A53">
            <w:pPr>
              <w:jc w:val="center"/>
              <w:rPr>
                <w:rFonts w:ascii="Times New Roman" w:eastAsia="標楷體" w:hAnsi="Times New Roman" w:cs="Times New Roman"/>
                <w:color w:val="000000" w:themeColor="text1"/>
                <w:sz w:val="24"/>
                <w:szCs w:val="18"/>
                <w:lang w:eastAsia="zh-TW"/>
              </w:rPr>
            </w:pPr>
          </w:p>
        </w:tc>
      </w:tr>
      <w:tr w:rsidR="004B2A53" w:rsidRPr="007575B5" w14:paraId="0F506847" w14:textId="77777777" w:rsidTr="00762278">
        <w:trPr>
          <w:trHeight w:val="611"/>
        </w:trPr>
        <w:tc>
          <w:tcPr>
            <w:tcW w:w="2656" w:type="dxa"/>
            <w:vMerge/>
            <w:tcBorders>
              <w:top w:val="single" w:sz="4" w:space="0" w:color="auto"/>
              <w:bottom w:val="single" w:sz="4" w:space="0" w:color="auto"/>
              <w:right w:val="single" w:sz="4" w:space="0" w:color="auto"/>
            </w:tcBorders>
          </w:tcPr>
          <w:p w14:paraId="52B66136" w14:textId="77777777" w:rsidR="004B2A53" w:rsidRPr="007575B5" w:rsidRDefault="004B2A53" w:rsidP="004B2A53">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bottom"/>
          </w:tcPr>
          <w:p w14:paraId="6898BA99" w14:textId="0DD19FD2" w:rsidR="004B2A53" w:rsidRDefault="004B2A53" w:rsidP="004B2A53">
            <w:pPr>
              <w:jc w:val="center"/>
              <w:rPr>
                <w:rFonts w:ascii="Times New Roman" w:eastAsia="標楷體" w:hAnsi="Times New Roman" w:cs="Times New Roman"/>
                <w:color w:val="000000" w:themeColor="text1"/>
                <w:sz w:val="20"/>
                <w:szCs w:val="20"/>
                <w:lang w:eastAsia="zh-TW"/>
              </w:rPr>
            </w:pPr>
            <w:r>
              <w:rPr>
                <w:rFonts w:ascii="Times New Roman" w:eastAsia="標楷體" w:hAnsi="Times New Roman" w:cs="Times New Roman" w:hint="eastAsia"/>
                <w:color w:val="000000" w:themeColor="text1"/>
                <w:sz w:val="20"/>
                <w:szCs w:val="20"/>
                <w:lang w:eastAsia="zh-TW"/>
              </w:rPr>
              <w:t>其他已開發市場</w:t>
            </w:r>
          </w:p>
          <w:p w14:paraId="39BC38F2" w14:textId="2C7FD5C4" w:rsidR="004B2A53" w:rsidRPr="007575B5" w:rsidRDefault="004B2A53" w:rsidP="004B2A53">
            <w:pPr>
              <w:jc w:val="center"/>
              <w:rPr>
                <w:rFonts w:ascii="Times New Roman" w:eastAsia="標楷體" w:hAnsi="Times New Roman" w:cs="Times New Roman"/>
                <w:color w:val="000000" w:themeColor="text1"/>
                <w:sz w:val="24"/>
                <w:szCs w:val="18"/>
                <w:lang w:eastAsia="zh-TW"/>
              </w:rPr>
            </w:pPr>
            <w:r>
              <w:rPr>
                <w:rFonts w:ascii="Times New Roman" w:eastAsia="標楷體" w:hAnsi="Times New Roman" w:cs="Times New Roman" w:hint="eastAsia"/>
                <w:color w:val="000000" w:themeColor="text1"/>
                <w:sz w:val="20"/>
                <w:szCs w:val="20"/>
                <w:lang w:eastAsia="zh-TW"/>
              </w:rPr>
              <w:t>Other developed markets</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406AD0A2" w14:textId="77777777"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04E17E13" w14:textId="2143C860"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073D6912" w14:textId="58FD6949"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c>
          <w:tcPr>
            <w:tcW w:w="1190" w:type="dxa"/>
            <w:tcBorders>
              <w:top w:val="single" w:sz="4" w:space="0" w:color="auto"/>
              <w:left w:val="single" w:sz="4" w:space="0" w:color="auto"/>
              <w:bottom w:val="single" w:sz="4" w:space="0" w:color="auto"/>
              <w:right w:val="single" w:sz="4" w:space="0" w:color="auto"/>
            </w:tcBorders>
            <w:vAlign w:val="center"/>
          </w:tcPr>
          <w:p w14:paraId="59AE506E" w14:textId="46460512" w:rsidR="004B2A53" w:rsidRPr="007575B5" w:rsidRDefault="004B2A53" w:rsidP="004B2A53">
            <w:pPr>
              <w:jc w:val="center"/>
              <w:rPr>
                <w:rFonts w:ascii="Times New Roman" w:eastAsia="標楷體" w:hAnsi="Times New Roman" w:cs="Times New Roman"/>
                <w:color w:val="000000" w:themeColor="text1"/>
                <w:sz w:val="24"/>
                <w:szCs w:val="18"/>
                <w:lang w:eastAsia="zh-TW"/>
              </w:rPr>
            </w:pPr>
          </w:p>
        </w:tc>
      </w:tr>
      <w:tr w:rsidR="004B2A53" w:rsidRPr="007575B5" w14:paraId="29115FB4" w14:textId="77777777" w:rsidTr="00762278">
        <w:trPr>
          <w:trHeight w:val="611"/>
        </w:trPr>
        <w:tc>
          <w:tcPr>
            <w:tcW w:w="2656" w:type="dxa"/>
            <w:vMerge/>
            <w:tcBorders>
              <w:top w:val="single" w:sz="4" w:space="0" w:color="auto"/>
              <w:bottom w:val="single" w:sz="4" w:space="0" w:color="auto"/>
              <w:right w:val="single" w:sz="4" w:space="0" w:color="auto"/>
            </w:tcBorders>
          </w:tcPr>
          <w:p w14:paraId="1ABD16E1" w14:textId="77777777" w:rsidR="004B2A53" w:rsidRPr="007575B5" w:rsidRDefault="004B2A53" w:rsidP="004B2A53">
            <w:pPr>
              <w:rPr>
                <w:rFonts w:ascii="Times New Roman" w:eastAsia="標楷體" w:hAnsi="Times New Roman" w:cs="Times New Roman"/>
                <w:color w:val="000000" w:themeColor="text1"/>
                <w:sz w:val="24"/>
                <w:szCs w:val="18"/>
                <w:lang w:eastAsia="zh-TW"/>
              </w:rPr>
            </w:pPr>
          </w:p>
        </w:tc>
        <w:tc>
          <w:tcPr>
            <w:tcW w:w="2218" w:type="dxa"/>
            <w:tcBorders>
              <w:top w:val="single" w:sz="4" w:space="0" w:color="auto"/>
              <w:left w:val="single" w:sz="4" w:space="0" w:color="auto"/>
              <w:bottom w:val="single" w:sz="4" w:space="0" w:color="auto"/>
              <w:right w:val="single" w:sz="4" w:space="0" w:color="auto"/>
            </w:tcBorders>
            <w:vAlign w:val="bottom"/>
          </w:tcPr>
          <w:p w14:paraId="63237A39" w14:textId="67C7E739" w:rsidR="004B2A53" w:rsidRPr="007575B5" w:rsidRDefault="004B2A53" w:rsidP="004B2A53">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0"/>
                <w:szCs w:val="20"/>
              </w:rPr>
              <w:t>其他</w:t>
            </w:r>
            <w:r>
              <w:rPr>
                <w:rFonts w:ascii="Times New Roman" w:eastAsia="標楷體" w:hAnsi="Times New Roman" w:cs="Times New Roman" w:hint="eastAsia"/>
                <w:color w:val="000000" w:themeColor="text1"/>
                <w:sz w:val="20"/>
                <w:szCs w:val="20"/>
                <w:lang w:eastAsia="zh-TW"/>
              </w:rPr>
              <w:t>新興市場</w:t>
            </w:r>
            <w:r w:rsidRPr="007575B5">
              <w:rPr>
                <w:rFonts w:ascii="Times New Roman" w:eastAsia="標楷體" w:hAnsi="Times New Roman" w:cs="Times New Roman"/>
                <w:color w:val="000000" w:themeColor="text1"/>
                <w:sz w:val="20"/>
                <w:szCs w:val="20"/>
              </w:rPr>
              <w:br/>
            </w:r>
            <w:r w:rsidRPr="007575B5">
              <w:rPr>
                <w:rFonts w:ascii="Times New Roman" w:hAnsi="Times New Roman" w:cs="Times New Roman"/>
                <w:color w:val="000000" w:themeColor="text1"/>
                <w:sz w:val="20"/>
                <w:szCs w:val="20"/>
              </w:rPr>
              <w:t>Other</w:t>
            </w:r>
            <w:r>
              <w:rPr>
                <w:rFonts w:ascii="Times New Roman" w:hAnsi="Times New Roman" w:cs="Times New Roman" w:hint="eastAsia"/>
                <w:color w:val="000000" w:themeColor="text1"/>
                <w:sz w:val="20"/>
                <w:szCs w:val="20"/>
                <w:lang w:eastAsia="zh-TW"/>
              </w:rPr>
              <w:t xml:space="preserve"> </w:t>
            </w:r>
            <w:r>
              <w:rPr>
                <w:rFonts w:ascii="Times New Roman" w:hAnsi="Times New Roman" w:cs="Times New Roman"/>
                <w:color w:val="000000" w:themeColor="text1"/>
                <w:sz w:val="20"/>
                <w:szCs w:val="20"/>
                <w:lang w:eastAsia="zh-TW"/>
              </w:rPr>
              <w:t>emerging</w:t>
            </w:r>
            <w:r>
              <w:rPr>
                <w:rFonts w:ascii="Times New Roman" w:hAnsi="Times New Roman" w:cs="Times New Roman" w:hint="eastAsia"/>
                <w:color w:val="000000" w:themeColor="text1"/>
                <w:sz w:val="20"/>
                <w:szCs w:val="20"/>
                <w:lang w:eastAsia="zh-TW"/>
              </w:rPr>
              <w:t xml:space="preserve"> markets</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1BF744F1" w14:textId="77777777" w:rsidR="004B2A53" w:rsidRPr="007575B5" w:rsidRDefault="004B2A53" w:rsidP="004B2A53">
            <w:pPr>
              <w:jc w:val="center"/>
              <w:rPr>
                <w:rFonts w:ascii="Times New Roman" w:eastAsia="標楷體" w:hAnsi="Times New Roman" w:cs="Times New Roman"/>
                <w:color w:val="000000" w:themeColor="text1"/>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6314B74B" w14:textId="2E62B645" w:rsidR="004B2A53" w:rsidRPr="007575B5" w:rsidRDefault="004B2A53" w:rsidP="004B2A53">
            <w:pPr>
              <w:jc w:val="center"/>
              <w:rPr>
                <w:rFonts w:ascii="Times New Roman" w:eastAsia="標楷體" w:hAnsi="Times New Roman" w:cs="Times New Roman"/>
                <w:color w:val="000000" w:themeColor="text1"/>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46BEBE95" w14:textId="1E28B4DA" w:rsidR="004B2A53" w:rsidRPr="007575B5" w:rsidRDefault="004B2A53" w:rsidP="004B2A53">
            <w:pPr>
              <w:jc w:val="center"/>
              <w:rPr>
                <w:rFonts w:ascii="Times New Roman" w:eastAsia="標楷體" w:hAnsi="Times New Roman" w:cs="Times New Roman"/>
                <w:color w:val="000000" w:themeColor="text1"/>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2CC8A93D" w14:textId="262DD12F" w:rsidR="004B2A53" w:rsidRPr="007575B5" w:rsidRDefault="004B2A53" w:rsidP="004B2A53">
            <w:pPr>
              <w:jc w:val="center"/>
              <w:rPr>
                <w:rFonts w:ascii="Times New Roman" w:eastAsia="標楷體" w:hAnsi="Times New Roman" w:cs="Times New Roman"/>
                <w:color w:val="000000" w:themeColor="text1"/>
                <w:sz w:val="24"/>
                <w:szCs w:val="18"/>
              </w:rPr>
            </w:pPr>
          </w:p>
        </w:tc>
      </w:tr>
      <w:tr w:rsidR="004B2A53" w:rsidRPr="007575B5" w14:paraId="7F951C1E" w14:textId="77777777" w:rsidTr="00762278">
        <w:trPr>
          <w:trHeight w:val="611"/>
        </w:trPr>
        <w:tc>
          <w:tcPr>
            <w:tcW w:w="2656" w:type="dxa"/>
            <w:vMerge/>
            <w:tcBorders>
              <w:top w:val="single" w:sz="4" w:space="0" w:color="auto"/>
              <w:bottom w:val="single" w:sz="4" w:space="0" w:color="auto"/>
              <w:right w:val="single" w:sz="4" w:space="0" w:color="auto"/>
            </w:tcBorders>
          </w:tcPr>
          <w:p w14:paraId="1A914E5D" w14:textId="77777777" w:rsidR="004B2A53" w:rsidRPr="007575B5" w:rsidRDefault="004B2A53" w:rsidP="004B2A53">
            <w:pPr>
              <w:rPr>
                <w:rFonts w:ascii="Times New Roman" w:eastAsia="標楷體" w:hAnsi="Times New Roman" w:cs="Times New Roman"/>
                <w:color w:val="000000" w:themeColor="text1"/>
                <w:sz w:val="24"/>
                <w:szCs w:val="18"/>
              </w:rPr>
            </w:pPr>
          </w:p>
        </w:tc>
        <w:tc>
          <w:tcPr>
            <w:tcW w:w="2218" w:type="dxa"/>
            <w:tcBorders>
              <w:top w:val="single" w:sz="4" w:space="0" w:color="auto"/>
              <w:left w:val="single" w:sz="4" w:space="0" w:color="auto"/>
              <w:bottom w:val="single" w:sz="4" w:space="0" w:color="auto"/>
              <w:right w:val="single" w:sz="4" w:space="0" w:color="auto"/>
            </w:tcBorders>
            <w:vAlign w:val="center"/>
          </w:tcPr>
          <w:p w14:paraId="537814AF" w14:textId="1BFC22C8" w:rsidR="004B2A53" w:rsidRPr="007575B5" w:rsidRDefault="004B2A53" w:rsidP="004B2A53">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b/>
                <w:bCs/>
                <w:color w:val="000000" w:themeColor="text1"/>
                <w:sz w:val="20"/>
                <w:szCs w:val="20"/>
              </w:rPr>
              <w:t>總計</w:t>
            </w:r>
            <w:r w:rsidRPr="007575B5">
              <w:rPr>
                <w:rFonts w:ascii="Times New Roman" w:eastAsia="標楷體" w:hAnsi="Times New Roman" w:cs="Times New Roman"/>
                <w:b/>
                <w:bCs/>
                <w:color w:val="000000" w:themeColor="text1"/>
                <w:sz w:val="20"/>
                <w:szCs w:val="20"/>
              </w:rPr>
              <w:br/>
            </w:r>
            <w:r w:rsidRPr="007575B5">
              <w:rPr>
                <w:rFonts w:ascii="Times New Roman" w:hAnsi="Times New Roman" w:cs="Times New Roman"/>
                <w:b/>
                <w:bCs/>
                <w:color w:val="000000" w:themeColor="text1"/>
                <w:sz w:val="20"/>
                <w:szCs w:val="20"/>
              </w:rPr>
              <w:t>Total</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5BD3039A" w14:textId="77777777" w:rsidR="004B2A53" w:rsidRPr="007575B5" w:rsidRDefault="004B2A53" w:rsidP="004B2A53">
            <w:pPr>
              <w:jc w:val="center"/>
              <w:rPr>
                <w:rFonts w:ascii="Times New Roman" w:eastAsia="標楷體" w:hAnsi="Times New Roman" w:cs="Times New Roman"/>
                <w:color w:val="000000" w:themeColor="text1"/>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40BE61AE" w14:textId="22F63EC6" w:rsidR="004B2A53" w:rsidRPr="007575B5" w:rsidRDefault="004B2A53" w:rsidP="004B2A53">
            <w:pPr>
              <w:jc w:val="center"/>
              <w:rPr>
                <w:rFonts w:ascii="Times New Roman" w:eastAsia="標楷體" w:hAnsi="Times New Roman" w:cs="Times New Roman"/>
                <w:color w:val="000000" w:themeColor="text1"/>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7365E715" w14:textId="200122AF" w:rsidR="004B2A53" w:rsidRPr="007575B5" w:rsidRDefault="004B2A53" w:rsidP="004B2A53">
            <w:pPr>
              <w:jc w:val="center"/>
              <w:rPr>
                <w:rFonts w:ascii="Times New Roman" w:eastAsia="標楷體" w:hAnsi="Times New Roman" w:cs="Times New Roman"/>
                <w:color w:val="000000" w:themeColor="text1"/>
                <w:sz w:val="24"/>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62B61D76" w14:textId="31A71F3B" w:rsidR="004B2A53" w:rsidRPr="007575B5" w:rsidRDefault="004B2A53" w:rsidP="004B2A53">
            <w:pPr>
              <w:jc w:val="center"/>
              <w:rPr>
                <w:rFonts w:ascii="Times New Roman" w:eastAsia="標楷體" w:hAnsi="Times New Roman" w:cs="Times New Roman"/>
                <w:color w:val="000000" w:themeColor="text1"/>
                <w:sz w:val="24"/>
                <w:szCs w:val="18"/>
              </w:rPr>
            </w:pPr>
          </w:p>
        </w:tc>
      </w:tr>
      <w:tr w:rsidR="004B2A53" w:rsidRPr="007575B5" w14:paraId="54151481" w14:textId="77777777" w:rsidTr="00314C28">
        <w:trPr>
          <w:trHeight w:val="1770"/>
        </w:trPr>
        <w:tc>
          <w:tcPr>
            <w:tcW w:w="2656" w:type="dxa"/>
            <w:tcBorders>
              <w:top w:val="single" w:sz="4" w:space="0" w:color="auto"/>
            </w:tcBorders>
            <w:hideMark/>
          </w:tcPr>
          <w:p w14:paraId="69FC834B" w14:textId="5BDB8F22" w:rsidR="004B2A53" w:rsidRPr="007575B5" w:rsidRDefault="004B2A53" w:rsidP="004B2A53">
            <w:pPr>
              <w:rPr>
                <w:rFonts w:ascii="Times New Roman" w:eastAsia="標楷體" w:hAnsi="Times New Roman" w:cs="Times New Roman"/>
                <w:color w:val="000000" w:themeColor="text1"/>
                <w:sz w:val="24"/>
                <w:szCs w:val="18"/>
              </w:rPr>
            </w:pPr>
            <w:r w:rsidRPr="007575B5">
              <w:rPr>
                <w:rFonts w:ascii="Times New Roman" w:hAnsi="Times New Roman" w:cs="Times New Roman"/>
                <w:color w:val="000000" w:themeColor="text1"/>
                <w:sz w:val="24"/>
                <w:szCs w:val="18"/>
                <w:lang w:eastAsia="zh-TW"/>
              </w:rPr>
              <w:t>B3.2</w:t>
            </w:r>
            <w:r w:rsidR="00142287">
              <w:rPr>
                <w:rFonts w:ascii="Times New Roman" w:hAnsi="Times New Roman" w:cs="Times New Roman"/>
                <w:color w:val="000000" w:themeColor="text1"/>
                <w:sz w:val="24"/>
                <w:szCs w:val="18"/>
                <w:lang w:eastAsia="zh-TW"/>
              </w:rPr>
              <w:t>4</w:t>
            </w:r>
          </w:p>
          <w:p w14:paraId="7DC693F2" w14:textId="4025AE5C" w:rsidR="004B2A53" w:rsidRPr="007575B5" w:rsidRDefault="003E456A" w:rsidP="004B2A53">
            <w:pPr>
              <w:rPr>
                <w:rFonts w:ascii="Times New Roman" w:eastAsia="標楷體" w:hAnsi="Times New Roman" w:cs="Times New Roman"/>
                <w:color w:val="000000" w:themeColor="text1"/>
                <w:sz w:val="24"/>
                <w:szCs w:val="18"/>
              </w:rPr>
            </w:pPr>
            <w:r w:rsidRPr="00E40977">
              <w:rPr>
                <w:rFonts w:ascii="Times New Roman" w:eastAsia="標楷體" w:hAnsi="Times New Roman" w:cs="Arial"/>
                <w:sz w:val="24"/>
                <w:szCs w:val="18"/>
              </w:rPr>
              <w:t>有關</w:t>
            </w:r>
            <w:r w:rsidRPr="00E40977">
              <w:rPr>
                <w:rFonts w:ascii="Times New Roman" w:eastAsia="標楷體" w:hAnsi="Times New Roman" w:cs="Arial" w:hint="eastAsia"/>
                <w:sz w:val="24"/>
                <w:szCs w:val="18"/>
              </w:rPr>
              <w:t>提議產品</w:t>
            </w:r>
            <w:r w:rsidRPr="00E40977">
              <w:rPr>
                <w:rFonts w:ascii="Times New Roman" w:eastAsia="標楷體" w:hAnsi="Times New Roman" w:cs="Arial"/>
                <w:sz w:val="24"/>
                <w:szCs w:val="18"/>
              </w:rPr>
              <w:t>對於指數變動的處理方法</w:t>
            </w:r>
            <w:r w:rsidRPr="00E40977">
              <w:rPr>
                <w:rFonts w:ascii="Times New Roman" w:eastAsia="標楷體" w:hAnsi="Times New Roman" w:cs="Arial"/>
                <w:sz w:val="24"/>
                <w:szCs w:val="18"/>
              </w:rPr>
              <w:br/>
              <w:t>Please describe how the proposed product would manage index changes.</w:t>
            </w:r>
          </w:p>
        </w:tc>
        <w:tc>
          <w:tcPr>
            <w:tcW w:w="6978" w:type="dxa"/>
            <w:gridSpan w:val="6"/>
            <w:tcBorders>
              <w:top w:val="single" w:sz="4" w:space="0" w:color="auto"/>
            </w:tcBorders>
            <w:noWrap/>
            <w:hideMark/>
          </w:tcPr>
          <w:p w14:paraId="4626A858" w14:textId="77777777" w:rsidR="004B2A53" w:rsidRPr="007575B5" w:rsidRDefault="004B2A53" w:rsidP="004B2A5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4B2A53" w:rsidRPr="007575B5" w14:paraId="18068A4E" w14:textId="77777777" w:rsidTr="00314C28">
        <w:trPr>
          <w:trHeight w:val="1530"/>
        </w:trPr>
        <w:tc>
          <w:tcPr>
            <w:tcW w:w="2656" w:type="dxa"/>
          </w:tcPr>
          <w:p w14:paraId="2FEA2F67" w14:textId="4C1A6090" w:rsidR="004B2A53" w:rsidRPr="007575B5" w:rsidRDefault="004B2A53" w:rsidP="004B2A53">
            <w:pPr>
              <w:rPr>
                <w:rFonts w:ascii="Times New Roman" w:eastAsia="SimSu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B3.2</w:t>
            </w:r>
            <w:r w:rsidR="00142287">
              <w:rPr>
                <w:rFonts w:ascii="Times New Roman" w:hAnsi="Times New Roman" w:cs="Times New Roman"/>
                <w:color w:val="000000" w:themeColor="text1"/>
                <w:sz w:val="24"/>
                <w:szCs w:val="18"/>
                <w:lang w:eastAsia="zh-TW"/>
              </w:rPr>
              <w:t>5</w:t>
            </w:r>
          </w:p>
          <w:p w14:paraId="4B7B04F5" w14:textId="77777777" w:rsidR="004B2A53" w:rsidRPr="007575B5" w:rsidRDefault="004B2A53" w:rsidP="004B2A53">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風險管理流程</w:t>
            </w:r>
          </w:p>
          <w:p w14:paraId="4979F70E" w14:textId="77777777" w:rsidR="004B2A53" w:rsidRPr="007575B5" w:rsidRDefault="004B2A53" w:rsidP="004B2A53">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請簡述以下內部控制與稽核制度：</w:t>
            </w:r>
          </w:p>
          <w:p w14:paraId="6707BBEF" w14:textId="77777777" w:rsidR="004B2A53" w:rsidRPr="007575B5" w:rsidRDefault="004B2A53" w:rsidP="004B2A53">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lang w:eastAsia="zh-TW"/>
              </w:rPr>
              <w:t>績效檢討與評比考核</w:t>
            </w:r>
          </w:p>
          <w:p w14:paraId="2EC1B696" w14:textId="77777777" w:rsidR="004B2A53" w:rsidRPr="007575B5" w:rsidRDefault="004B2A53" w:rsidP="004B2A53">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lang w:eastAsia="zh-TW"/>
              </w:rPr>
              <w:t>自律道德與規範</w:t>
            </w:r>
            <w:r w:rsidRPr="007575B5">
              <w:rPr>
                <w:rFonts w:ascii="Times New Roman" w:eastAsia="標楷體" w:hAnsi="Times New Roman" w:cs="Times New Roman"/>
                <w:color w:val="000000" w:themeColor="text1"/>
                <w:sz w:val="24"/>
                <w:szCs w:val="18"/>
                <w:lang w:eastAsia="zh-TW"/>
              </w:rPr>
              <w:t xml:space="preserve"> </w:t>
            </w:r>
          </w:p>
          <w:p w14:paraId="58866E82" w14:textId="77777777" w:rsidR="004B2A53" w:rsidRPr="007575B5" w:rsidRDefault="004B2A53" w:rsidP="004B2A53">
            <w:pPr>
              <w:ind w:leftChars="3" w:left="168" w:hangingChars="67" w:hanging="161"/>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lang w:eastAsia="zh-TW"/>
              </w:rPr>
              <w:t>與利害關係人利益衝突之管理</w:t>
            </w: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lang w:eastAsia="zh-TW"/>
              </w:rPr>
              <w:t>含防火牆之建置，保密規定等</w:t>
            </w:r>
            <w:r w:rsidRPr="007575B5">
              <w:rPr>
                <w:rFonts w:ascii="Times New Roman" w:eastAsia="標楷體" w:hAnsi="Times New Roman" w:cs="Times New Roman"/>
                <w:color w:val="000000" w:themeColor="text1"/>
                <w:sz w:val="24"/>
                <w:szCs w:val="18"/>
                <w:lang w:eastAsia="zh-TW"/>
              </w:rPr>
              <w:t>)</w:t>
            </w:r>
          </w:p>
          <w:p w14:paraId="384A5F26" w14:textId="77777777" w:rsidR="004B2A53" w:rsidRPr="007575B5" w:rsidRDefault="004B2A53" w:rsidP="004B2A53">
            <w:pPr>
              <w:ind w:leftChars="16" w:left="177" w:hangingChars="59" w:hanging="142"/>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lang w:eastAsia="zh-TW"/>
              </w:rPr>
              <w:t>交易流程風險控管</w:t>
            </w: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lang w:eastAsia="zh-TW"/>
              </w:rPr>
              <w:t>含選擇往來券商之標準或原則，</w:t>
            </w: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lang w:eastAsia="zh-TW"/>
              </w:rPr>
              <w:t>分配下單之原則，是否有集中下單之現象等說明</w:t>
            </w:r>
            <w:r w:rsidRPr="007575B5">
              <w:rPr>
                <w:rFonts w:ascii="Times New Roman" w:eastAsia="標楷體" w:hAnsi="Times New Roman" w:cs="Times New Roman"/>
                <w:color w:val="000000" w:themeColor="text1"/>
                <w:sz w:val="24"/>
                <w:szCs w:val="18"/>
                <w:lang w:eastAsia="zh-TW"/>
              </w:rPr>
              <w:t>)</w:t>
            </w:r>
          </w:p>
          <w:p w14:paraId="1830FA31" w14:textId="77777777" w:rsidR="004B2A53" w:rsidRPr="007575B5" w:rsidRDefault="004B2A53" w:rsidP="004B2A53">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lang w:eastAsia="zh-TW"/>
              </w:rPr>
              <w:t>內部控制作業</w:t>
            </w:r>
          </w:p>
          <w:p w14:paraId="1F93D606" w14:textId="19A8712F" w:rsidR="004B2A53" w:rsidRPr="007575B5" w:rsidRDefault="004B2A53" w:rsidP="000A4D33">
            <w:pPr>
              <w:ind w:leftChars="16" w:left="177" w:hangingChars="59" w:hanging="142"/>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lang w:eastAsia="zh-TW"/>
              </w:rPr>
              <w:t>內部稽核制度與監察制度</w:t>
            </w:r>
          </w:p>
          <w:p w14:paraId="29FAE4EC" w14:textId="24E10E4E" w:rsidR="004B2A53" w:rsidRPr="007575B5" w:rsidRDefault="004B2A53" w:rsidP="004B2A5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Risk management process</w:t>
            </w:r>
          </w:p>
          <w:p w14:paraId="192CF147" w14:textId="77777777" w:rsidR="004B2A53" w:rsidRPr="007575B5" w:rsidRDefault="004B2A53" w:rsidP="004B2A5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Please briefly describe the following internal control and auditing procedures:</w:t>
            </w:r>
          </w:p>
          <w:p w14:paraId="6C30E577" w14:textId="77777777" w:rsidR="004B2A53" w:rsidRPr="007575B5" w:rsidRDefault="004B2A53" w:rsidP="004B2A5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Performance evaluation</w:t>
            </w:r>
          </w:p>
          <w:p w14:paraId="2ADFFAAC" w14:textId="3198FB63" w:rsidR="004B2A53" w:rsidRPr="007575B5" w:rsidRDefault="004B2A53" w:rsidP="004B2A53">
            <w:pPr>
              <w:ind w:leftChars="16" w:left="177" w:hangingChars="59" w:hanging="142"/>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Self-regulating and ethics</w:t>
            </w:r>
          </w:p>
          <w:p w14:paraId="6DA05673" w14:textId="4D56471F" w:rsidR="004B2A53" w:rsidRPr="007575B5" w:rsidRDefault="004B2A53" w:rsidP="004B2A53">
            <w:pPr>
              <w:ind w:leftChars="16" w:left="177" w:hangingChars="59" w:hanging="142"/>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Management of conflict of interest (including firewalls and confidentiality, etc</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rPr>
              <w:t>)</w:t>
            </w:r>
          </w:p>
          <w:p w14:paraId="3B215BEF" w14:textId="0EB41456" w:rsidR="004B2A53" w:rsidRPr="007575B5" w:rsidRDefault="004B2A53" w:rsidP="004B2A53">
            <w:pPr>
              <w:ind w:leftChars="16" w:left="177" w:hangingChars="59" w:hanging="142"/>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Risk control in trading process (including the standard and principles of selecting brokers, principle of trade allocation, whether collective trade exists, etc</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rPr>
              <w:t>)</w:t>
            </w:r>
          </w:p>
          <w:p w14:paraId="36FC5927" w14:textId="68EE79A9" w:rsidR="004B2A53" w:rsidRPr="007575B5" w:rsidRDefault="004B2A53" w:rsidP="004B2A53">
            <w:pPr>
              <w:ind w:leftChars="3" w:left="7"/>
              <w:rPr>
                <w:rFonts w:ascii="Times New Roman" w:eastAsia="SimSun"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Internal control operation- Internal auditing and monitoring Scheme</w:t>
            </w:r>
          </w:p>
        </w:tc>
        <w:tc>
          <w:tcPr>
            <w:tcW w:w="6978" w:type="dxa"/>
            <w:gridSpan w:val="6"/>
            <w:noWrap/>
          </w:tcPr>
          <w:p w14:paraId="09F5067C" w14:textId="77777777" w:rsidR="004B2A53" w:rsidRPr="007575B5" w:rsidRDefault="004B2A53" w:rsidP="004B2A53">
            <w:pPr>
              <w:rPr>
                <w:rFonts w:ascii="Times New Roman" w:eastAsia="標楷體" w:hAnsi="Times New Roman" w:cs="Times New Roman"/>
                <w:color w:val="000000" w:themeColor="text1"/>
                <w:sz w:val="24"/>
                <w:szCs w:val="18"/>
              </w:rPr>
            </w:pPr>
          </w:p>
        </w:tc>
      </w:tr>
      <w:tr w:rsidR="004B2A53" w:rsidRPr="007575B5" w14:paraId="15419B6B" w14:textId="77777777" w:rsidTr="00314C28">
        <w:trPr>
          <w:trHeight w:val="1530"/>
        </w:trPr>
        <w:tc>
          <w:tcPr>
            <w:tcW w:w="2656" w:type="dxa"/>
          </w:tcPr>
          <w:p w14:paraId="53F3C37F" w14:textId="3858FFFA" w:rsidR="004B2A53" w:rsidRPr="007575B5" w:rsidRDefault="004B2A53" w:rsidP="004B2A53">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B3.2</w:t>
            </w:r>
            <w:r w:rsidR="00142287">
              <w:rPr>
                <w:rFonts w:ascii="Times New Roman" w:hAnsi="Times New Roman" w:cs="Times New Roman"/>
                <w:color w:val="000000" w:themeColor="text1"/>
                <w:sz w:val="24"/>
                <w:szCs w:val="18"/>
                <w:lang w:eastAsia="zh-TW"/>
              </w:rPr>
              <w:t>6</w:t>
            </w:r>
          </w:p>
          <w:p w14:paraId="794D622F" w14:textId="34C0779E" w:rsidR="004B2A53" w:rsidRPr="007575B5" w:rsidRDefault="004B2A53" w:rsidP="004B2A53">
            <w:pPr>
              <w:jc w:val="both"/>
              <w:rPr>
                <w:rFonts w:ascii="Times New Roman" w:eastAsia="標楷體" w:hAnsi="Times New Roman" w:cs="Times New Roman"/>
                <w:color w:val="000000" w:themeColor="text1"/>
                <w:sz w:val="24"/>
                <w:szCs w:val="24"/>
                <w:lang w:eastAsia="zh-TW"/>
              </w:rPr>
            </w:pPr>
            <w:r w:rsidRPr="007575B5">
              <w:rPr>
                <w:rFonts w:ascii="Times New Roman" w:eastAsia="標楷體" w:hAnsi="Times New Roman" w:cs="Times New Roman"/>
                <w:color w:val="000000" w:themeColor="text1"/>
                <w:sz w:val="24"/>
                <w:szCs w:val="24"/>
                <w:lang w:eastAsia="zh-TW"/>
              </w:rPr>
              <w:t>請闡明貴公司對投資系統的資源投入度及其投資額</w:t>
            </w:r>
            <w:r w:rsidRPr="007575B5">
              <w:rPr>
                <w:rFonts w:ascii="Times New Roman" w:eastAsia="標楷體" w:hAnsi="Times New Roman" w:cs="Times New Roman"/>
                <w:color w:val="000000" w:themeColor="text1"/>
                <w:sz w:val="24"/>
                <w:szCs w:val="24"/>
                <w:lang w:eastAsia="zh-TW"/>
              </w:rPr>
              <w:t xml:space="preserve"> (</w:t>
            </w:r>
            <w:r w:rsidRPr="007575B5">
              <w:rPr>
                <w:rFonts w:ascii="Times New Roman" w:eastAsia="標楷體" w:hAnsi="Times New Roman" w:cs="Times New Roman"/>
                <w:color w:val="000000" w:themeColor="text1"/>
                <w:sz w:val="24"/>
                <w:szCs w:val="24"/>
                <w:lang w:eastAsia="zh-TW"/>
              </w:rPr>
              <w:t>美元</w:t>
            </w:r>
            <w:r w:rsidRPr="007575B5">
              <w:rPr>
                <w:rFonts w:ascii="Times New Roman" w:eastAsia="標楷體" w:hAnsi="Times New Roman" w:cs="Times New Roman"/>
                <w:color w:val="000000" w:themeColor="text1"/>
                <w:sz w:val="24"/>
                <w:szCs w:val="24"/>
                <w:lang w:eastAsia="zh-TW"/>
              </w:rPr>
              <w:t>) (2023 - 2025</w:t>
            </w:r>
            <w:r w:rsidRPr="007575B5">
              <w:rPr>
                <w:rFonts w:ascii="Times New Roman" w:eastAsia="標楷體" w:hAnsi="Times New Roman" w:cs="Times New Roman"/>
                <w:color w:val="000000" w:themeColor="text1"/>
                <w:sz w:val="24"/>
                <w:szCs w:val="24"/>
                <w:lang w:eastAsia="zh-TW"/>
              </w:rPr>
              <w:t>年平均數</w:t>
            </w:r>
            <w:r w:rsidRPr="007575B5">
              <w:rPr>
                <w:rFonts w:ascii="Times New Roman" w:eastAsia="標楷體" w:hAnsi="Times New Roman" w:cs="Times New Roman"/>
                <w:color w:val="000000" w:themeColor="text1"/>
                <w:sz w:val="24"/>
                <w:szCs w:val="24"/>
                <w:lang w:eastAsia="zh-TW"/>
              </w:rPr>
              <w:t>)</w:t>
            </w:r>
          </w:p>
          <w:p w14:paraId="773E82F3" w14:textId="7BC719FD" w:rsidR="004B2A53" w:rsidRPr="007575B5" w:rsidRDefault="004B2A53" w:rsidP="004B2A53">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24"/>
              </w:rPr>
              <w:t>Please explain your organization’s level of investment and amount invested (in USD) in the investment system (average from 2023 to 2025)</w:t>
            </w:r>
          </w:p>
        </w:tc>
        <w:tc>
          <w:tcPr>
            <w:tcW w:w="6978" w:type="dxa"/>
            <w:gridSpan w:val="6"/>
            <w:noWrap/>
          </w:tcPr>
          <w:p w14:paraId="3432A06F" w14:textId="77777777" w:rsidR="004B2A53" w:rsidRPr="007575B5" w:rsidRDefault="004B2A53" w:rsidP="004B2A53">
            <w:pPr>
              <w:rPr>
                <w:rFonts w:ascii="Times New Roman" w:eastAsia="標楷體" w:hAnsi="Times New Roman" w:cs="Times New Roman"/>
                <w:color w:val="000000" w:themeColor="text1"/>
                <w:sz w:val="24"/>
                <w:szCs w:val="18"/>
              </w:rPr>
            </w:pPr>
          </w:p>
        </w:tc>
      </w:tr>
    </w:tbl>
    <w:p w14:paraId="4EBA7124" w14:textId="77777777" w:rsidR="00497892" w:rsidRPr="007575B5" w:rsidRDefault="00497892">
      <w:pPr>
        <w:rPr>
          <w:rFonts w:ascii="Times New Roman" w:hAnsi="Times New Roman" w:cs="Times New Roman"/>
          <w:color w:val="000000" w:themeColor="text1"/>
        </w:rPr>
      </w:pPr>
      <w:r w:rsidRPr="007575B5">
        <w:rPr>
          <w:rFonts w:ascii="Times New Roman" w:hAnsi="Times New Roman" w:cs="Times New Roman"/>
          <w:color w:val="000000" w:themeColor="text1"/>
        </w:rPr>
        <w:br w:type="page"/>
      </w:r>
    </w:p>
    <w:tbl>
      <w:tblPr>
        <w:tblStyle w:val="a3"/>
        <w:tblW w:w="9634" w:type="dxa"/>
        <w:tblLayout w:type="fixed"/>
        <w:tblLook w:val="04A0" w:firstRow="1" w:lastRow="0" w:firstColumn="1" w:lastColumn="0" w:noHBand="0" w:noVBand="1"/>
      </w:tblPr>
      <w:tblGrid>
        <w:gridCol w:w="2568"/>
        <w:gridCol w:w="3189"/>
        <w:gridCol w:w="3877"/>
      </w:tblGrid>
      <w:tr w:rsidR="007575B5" w:rsidRPr="007575B5" w14:paraId="03CFFB06" w14:textId="77777777" w:rsidTr="00314C28">
        <w:trPr>
          <w:trHeight w:val="2060"/>
        </w:trPr>
        <w:tc>
          <w:tcPr>
            <w:tcW w:w="9634" w:type="dxa"/>
            <w:gridSpan w:val="3"/>
            <w:tcBorders>
              <w:bottom w:val="single" w:sz="4" w:space="0" w:color="auto"/>
            </w:tcBorders>
            <w:vAlign w:val="center"/>
            <w:hideMark/>
          </w:tcPr>
          <w:p w14:paraId="3997B67B" w14:textId="77777777" w:rsidR="000A75BA" w:rsidRPr="007575B5" w:rsidRDefault="000A75BA" w:rsidP="000A75BA">
            <w:pPr>
              <w:jc w:val="center"/>
              <w:rPr>
                <w:rFonts w:ascii="Times New Roman" w:eastAsia="SimSun"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lang w:eastAsia="zh-TW"/>
              </w:rPr>
              <w:t>勞動基金運用局辦理新制勞工退休基金、勞工保險基金及國民年金保險基金</w:t>
            </w:r>
          </w:p>
          <w:p w14:paraId="0C404E2D" w14:textId="19D20094" w:rsidR="000A75BA" w:rsidRPr="007575B5" w:rsidRDefault="000A75BA" w:rsidP="000A75BA">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lang w:eastAsia="zh-TW"/>
              </w:rPr>
              <w:t>115</w:t>
            </w:r>
            <w:r w:rsidRPr="007575B5">
              <w:rPr>
                <w:rFonts w:ascii="Times New Roman" w:eastAsia="標楷體" w:hAnsi="Times New Roman" w:cs="Times New Roman"/>
                <w:b/>
                <w:bCs/>
                <w:color w:val="000000" w:themeColor="text1"/>
                <w:sz w:val="24"/>
                <w:szCs w:val="18"/>
              </w:rPr>
              <w:t>年度第</w:t>
            </w:r>
            <w:r w:rsidRPr="007575B5">
              <w:rPr>
                <w:rFonts w:ascii="Times New Roman" w:eastAsia="標楷體" w:hAnsi="Times New Roman" w:cs="Times New Roman"/>
                <w:b/>
                <w:bCs/>
                <w:color w:val="000000" w:themeColor="text1"/>
                <w:sz w:val="24"/>
                <w:szCs w:val="18"/>
                <w:lang w:eastAsia="zh-TW"/>
              </w:rPr>
              <w:t>2</w:t>
            </w:r>
            <w:r w:rsidRPr="007575B5">
              <w:rPr>
                <w:rFonts w:ascii="Times New Roman" w:eastAsia="標楷體" w:hAnsi="Times New Roman" w:cs="Times New Roman"/>
                <w:b/>
                <w:bCs/>
                <w:color w:val="000000" w:themeColor="text1"/>
                <w:sz w:val="24"/>
                <w:szCs w:val="18"/>
              </w:rPr>
              <w:t>次國外委任投資計畫建議書之徵求書</w:t>
            </w:r>
            <w:r w:rsidRPr="007575B5">
              <w:rPr>
                <w:rFonts w:ascii="Times New Roman" w:eastAsia="標楷體" w:hAnsi="Times New Roman" w:cs="Times New Roman"/>
                <w:b/>
                <w:bCs/>
                <w:color w:val="000000" w:themeColor="text1"/>
                <w:sz w:val="24"/>
                <w:szCs w:val="18"/>
              </w:rPr>
              <w:t xml:space="preserve"> -</w:t>
            </w:r>
            <w:r w:rsidRPr="007575B5">
              <w:rPr>
                <w:rFonts w:ascii="Times New Roman" w:eastAsia="標楷體" w:hAnsi="Times New Roman" w:cs="Times New Roman"/>
                <w:b/>
                <w:bCs/>
                <w:color w:val="000000" w:themeColor="text1"/>
                <w:sz w:val="24"/>
                <w:szCs w:val="18"/>
              </w:rPr>
              <w:br/>
            </w:r>
            <w:r w:rsidR="009F7101" w:rsidRPr="007575B5">
              <w:rPr>
                <w:rFonts w:ascii="Times New Roman" w:eastAsia="標楷體" w:hAnsi="Times New Roman" w:cs="Times New Roman"/>
                <w:b/>
                <w:bCs/>
                <w:color w:val="000000" w:themeColor="text1"/>
                <w:sz w:val="24"/>
                <w:szCs w:val="18"/>
                <w:lang w:eastAsia="zh-TW"/>
              </w:rPr>
              <w:t>全球氣候轉型基礎建設有價證券被動型</w:t>
            </w:r>
            <w:r w:rsidRPr="007575B5">
              <w:rPr>
                <w:rFonts w:ascii="Times New Roman" w:eastAsia="標楷體" w:hAnsi="Times New Roman" w:cs="Times New Roman"/>
                <w:b/>
                <w:bCs/>
                <w:color w:val="000000" w:themeColor="text1"/>
                <w:sz w:val="24"/>
                <w:szCs w:val="18"/>
              </w:rPr>
              <w:br/>
            </w:r>
            <w:r w:rsidRPr="007575B5">
              <w:rPr>
                <w:rFonts w:ascii="Times New Roman" w:eastAsia="標楷體" w:hAnsi="Times New Roman" w:cs="Times New Roman"/>
                <w:b/>
                <w:bCs/>
                <w:color w:val="000000" w:themeColor="text1"/>
                <w:sz w:val="24"/>
                <w:szCs w:val="18"/>
              </w:rPr>
              <w:br/>
            </w:r>
            <w:r w:rsidRPr="007575B5">
              <w:rPr>
                <w:rFonts w:ascii="Times New Roman" w:eastAsia="標楷體" w:hAnsi="Times New Roman" w:cs="Times New Roman"/>
                <w:b/>
                <w:bCs/>
                <w:color w:val="000000" w:themeColor="text1"/>
                <w:sz w:val="24"/>
                <w:szCs w:val="18"/>
                <w:lang w:eastAsia="zh-TW"/>
              </w:rPr>
              <w:t>2026</w:t>
            </w:r>
            <w:r w:rsidRPr="007575B5">
              <w:rPr>
                <w:rFonts w:ascii="Times New Roman" w:eastAsia="標楷體" w:hAnsi="Times New Roman" w:cs="Times New Roman"/>
                <w:b/>
                <w:bCs/>
                <w:color w:val="000000" w:themeColor="text1"/>
                <w:sz w:val="24"/>
                <w:szCs w:val="18"/>
              </w:rPr>
              <w:t xml:space="preserve"> </w:t>
            </w:r>
            <w:r w:rsidRPr="007575B5">
              <w:rPr>
                <w:rFonts w:ascii="Times New Roman" w:eastAsia="標楷體" w:hAnsi="Times New Roman" w:cs="Times New Roman"/>
                <w:b/>
                <w:bCs/>
                <w:color w:val="000000" w:themeColor="text1"/>
                <w:sz w:val="24"/>
                <w:szCs w:val="18"/>
                <w:lang w:eastAsia="zh-TW"/>
              </w:rPr>
              <w:t>S</w:t>
            </w:r>
            <w:r w:rsidRPr="007575B5">
              <w:rPr>
                <w:rFonts w:ascii="Times New Roman" w:eastAsia="標楷體" w:hAnsi="Times New Roman" w:cs="Times New Roman"/>
                <w:b/>
                <w:bCs/>
                <w:color w:val="000000" w:themeColor="text1"/>
                <w:sz w:val="24"/>
                <w:szCs w:val="18"/>
              </w:rPr>
              <w:t>econd Overseas Discretionary Investment of Labor Pension Fund</w:t>
            </w:r>
            <w:r w:rsidRPr="007575B5">
              <w:rPr>
                <w:rFonts w:ascii="Times New Roman" w:eastAsia="標楷體" w:hAnsi="Times New Roman" w:cs="Times New Roman"/>
                <w:b/>
                <w:bCs/>
                <w:color w:val="000000" w:themeColor="text1"/>
                <w:sz w:val="24"/>
                <w:szCs w:val="18"/>
                <w:lang w:eastAsia="zh-TW"/>
              </w:rPr>
              <w:t xml:space="preserve"> &amp; Labor Insurance Fund &amp; </w:t>
            </w:r>
            <w:r w:rsidRPr="007575B5">
              <w:rPr>
                <w:rFonts w:ascii="Times New Roman" w:eastAsia="標楷體" w:hAnsi="Times New Roman" w:cs="Times New Roman"/>
                <w:b/>
                <w:bCs/>
                <w:color w:val="000000" w:themeColor="text1"/>
                <w:sz w:val="24"/>
                <w:szCs w:val="18"/>
              </w:rPr>
              <w:t>National Pension Insurance Fund</w:t>
            </w:r>
          </w:p>
          <w:p w14:paraId="1A03BE63" w14:textId="77777777" w:rsidR="000A75BA" w:rsidRPr="007575B5" w:rsidRDefault="000A75BA" w:rsidP="000A75BA">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rPr>
              <w:t>Request for Service Proposal For</w:t>
            </w:r>
            <w:r w:rsidRPr="007575B5">
              <w:rPr>
                <w:rFonts w:ascii="Times New Roman" w:eastAsia="標楷體" w:hAnsi="Times New Roman" w:cs="Times New Roman"/>
                <w:b/>
                <w:bCs/>
                <w:color w:val="000000" w:themeColor="text1"/>
                <w:sz w:val="24"/>
                <w:szCs w:val="18"/>
                <w:lang w:eastAsia="zh-TW"/>
              </w:rPr>
              <w:t xml:space="preserve"> </w:t>
            </w:r>
          </w:p>
          <w:p w14:paraId="0604DE47" w14:textId="17E5532C" w:rsidR="00B850CC" w:rsidRPr="007575B5" w:rsidRDefault="009F7101" w:rsidP="00483DD8">
            <w:pPr>
              <w:jc w:val="center"/>
              <w:rPr>
                <w:rFonts w:ascii="Times New Roman" w:eastAsia="標楷體" w:hAnsi="Times New Roman" w:cs="Times New Roman"/>
                <w:b/>
                <w:bCs/>
                <w:i/>
                <w:iCs/>
                <w:color w:val="000000" w:themeColor="text1"/>
                <w:sz w:val="24"/>
                <w:szCs w:val="18"/>
              </w:rPr>
            </w:pPr>
            <w:r w:rsidRPr="007575B5">
              <w:rPr>
                <w:rFonts w:ascii="Times New Roman" w:eastAsia="標楷體" w:hAnsi="Times New Roman" w:cs="Times New Roman"/>
                <w:b/>
                <w:bCs/>
                <w:color w:val="000000" w:themeColor="text1"/>
                <w:sz w:val="24"/>
                <w:szCs w:val="18"/>
              </w:rPr>
              <w:t>Global Climate Transition Passive Infrastructure Securities</w:t>
            </w:r>
          </w:p>
        </w:tc>
      </w:tr>
      <w:tr w:rsidR="007575B5" w:rsidRPr="007575B5" w14:paraId="4558F054" w14:textId="77777777" w:rsidTr="00314C28">
        <w:trPr>
          <w:trHeight w:val="264"/>
        </w:trPr>
        <w:tc>
          <w:tcPr>
            <w:tcW w:w="9634" w:type="dxa"/>
            <w:gridSpan w:val="3"/>
            <w:tcBorders>
              <w:left w:val="nil"/>
              <w:bottom w:val="nil"/>
              <w:right w:val="nil"/>
            </w:tcBorders>
            <w:hideMark/>
          </w:tcPr>
          <w:p w14:paraId="5CDDD59E" w14:textId="77777777" w:rsidR="00B02CB1" w:rsidRPr="007575B5" w:rsidRDefault="00B02CB1"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b/>
                <w:bCs/>
                <w:color w:val="000000" w:themeColor="text1"/>
                <w:sz w:val="24"/>
                <w:szCs w:val="18"/>
              </w:rPr>
              <w:t> </w:t>
            </w:r>
          </w:p>
        </w:tc>
      </w:tr>
      <w:tr w:rsidR="007575B5" w:rsidRPr="007575B5" w14:paraId="684F99F5" w14:textId="77777777" w:rsidTr="00314C28">
        <w:trPr>
          <w:trHeight w:val="525"/>
        </w:trPr>
        <w:tc>
          <w:tcPr>
            <w:tcW w:w="9634" w:type="dxa"/>
            <w:gridSpan w:val="3"/>
            <w:tcBorders>
              <w:top w:val="nil"/>
              <w:left w:val="nil"/>
              <w:right w:val="nil"/>
            </w:tcBorders>
            <w:hideMark/>
          </w:tcPr>
          <w:p w14:paraId="0008AFDE" w14:textId="77777777" w:rsidR="00B02CB1" w:rsidRPr="007575B5" w:rsidRDefault="00B02CB1"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b/>
                <w:bCs/>
                <w:color w:val="000000" w:themeColor="text1"/>
                <w:sz w:val="24"/>
                <w:szCs w:val="18"/>
              </w:rPr>
              <w:t>B</w:t>
            </w:r>
            <w:r w:rsidRPr="007575B5">
              <w:rPr>
                <w:rFonts w:ascii="Times New Roman" w:eastAsia="標楷體" w:hAnsi="Times New Roman" w:cs="Times New Roman"/>
                <w:b/>
                <w:bCs/>
                <w:color w:val="000000" w:themeColor="text1"/>
                <w:sz w:val="24"/>
                <w:szCs w:val="18"/>
              </w:rPr>
              <w:t>部份</w:t>
            </w:r>
            <w:r w:rsidRPr="007575B5">
              <w:rPr>
                <w:rFonts w:ascii="Times New Roman" w:eastAsia="標楷體" w:hAnsi="Times New Roman" w:cs="Times New Roman"/>
                <w:b/>
                <w:bCs/>
                <w:color w:val="000000" w:themeColor="text1"/>
                <w:sz w:val="24"/>
                <w:szCs w:val="18"/>
              </w:rPr>
              <w:t xml:space="preserve"> – </w:t>
            </w:r>
            <w:r w:rsidRPr="007575B5">
              <w:rPr>
                <w:rFonts w:ascii="Times New Roman" w:eastAsia="標楷體" w:hAnsi="Times New Roman" w:cs="Times New Roman"/>
                <w:b/>
                <w:bCs/>
                <w:color w:val="000000" w:themeColor="text1"/>
                <w:sz w:val="24"/>
                <w:szCs w:val="18"/>
              </w:rPr>
              <w:t>資料收集表</w:t>
            </w:r>
            <w:r w:rsidRPr="007575B5">
              <w:rPr>
                <w:rFonts w:ascii="Times New Roman" w:eastAsia="標楷體" w:hAnsi="Times New Roman" w:cs="Times New Roman"/>
                <w:b/>
                <w:bCs/>
                <w:color w:val="000000" w:themeColor="text1"/>
                <w:sz w:val="24"/>
                <w:szCs w:val="18"/>
              </w:rPr>
              <w:t xml:space="preserve"> (</w:t>
            </w:r>
            <w:r w:rsidRPr="007575B5">
              <w:rPr>
                <w:rFonts w:ascii="Times New Roman" w:eastAsia="標楷體" w:hAnsi="Times New Roman" w:cs="Times New Roman"/>
                <w:b/>
                <w:bCs/>
                <w:color w:val="000000" w:themeColor="text1"/>
                <w:sz w:val="24"/>
                <w:szCs w:val="18"/>
              </w:rPr>
              <w:t>肆．服務</w:t>
            </w:r>
            <w:r w:rsidRPr="007575B5">
              <w:rPr>
                <w:rFonts w:ascii="Times New Roman" w:eastAsia="標楷體" w:hAnsi="Times New Roman" w:cs="Times New Roman"/>
                <w:b/>
                <w:bCs/>
                <w:color w:val="000000" w:themeColor="text1"/>
                <w:sz w:val="24"/>
                <w:szCs w:val="18"/>
              </w:rPr>
              <w:t>)</w:t>
            </w:r>
            <w:r w:rsidRPr="007575B5">
              <w:rPr>
                <w:rFonts w:ascii="Times New Roman" w:eastAsia="標楷體" w:hAnsi="Times New Roman" w:cs="Times New Roman"/>
                <w:b/>
                <w:bCs/>
                <w:color w:val="000000" w:themeColor="text1"/>
                <w:sz w:val="24"/>
                <w:szCs w:val="18"/>
              </w:rPr>
              <w:br/>
              <w:t>Section B – Data Collection Tables (4. Service)</w:t>
            </w:r>
          </w:p>
        </w:tc>
      </w:tr>
      <w:tr w:rsidR="007575B5" w:rsidRPr="007575B5" w14:paraId="3EDD23D6" w14:textId="77777777" w:rsidTr="00314C28">
        <w:trPr>
          <w:trHeight w:val="610"/>
        </w:trPr>
        <w:tc>
          <w:tcPr>
            <w:tcW w:w="9634" w:type="dxa"/>
            <w:gridSpan w:val="3"/>
            <w:shd w:val="clear" w:color="auto" w:fill="DEDEDE"/>
            <w:vAlign w:val="center"/>
            <w:hideMark/>
          </w:tcPr>
          <w:p w14:paraId="50D242B1" w14:textId="77777777" w:rsidR="00B02CB1" w:rsidRPr="007575B5" w:rsidRDefault="00B02CB1" w:rsidP="00B850CC">
            <w:pPr>
              <w:jc w:val="center"/>
              <w:rPr>
                <w:rFonts w:ascii="Times New Roman" w:eastAsia="標楷體" w:hAnsi="Times New Roman" w:cs="Times New Roman"/>
                <w:b/>
                <w:bCs/>
                <w:color w:val="000000" w:themeColor="text1"/>
                <w:sz w:val="24"/>
                <w:szCs w:val="18"/>
                <w:lang w:eastAsia="zh-TW"/>
              </w:rPr>
            </w:pPr>
            <w:r w:rsidRPr="007575B5">
              <w:rPr>
                <w:rFonts w:ascii="Times New Roman" w:eastAsia="標楷體" w:hAnsi="Times New Roman" w:cs="Times New Roman"/>
                <w:b/>
                <w:bCs/>
                <w:color w:val="000000" w:themeColor="text1"/>
                <w:sz w:val="24"/>
                <w:szCs w:val="18"/>
                <w:lang w:eastAsia="zh-TW"/>
              </w:rPr>
              <w:t>&lt;</w:t>
            </w:r>
            <w:r w:rsidRPr="007575B5">
              <w:rPr>
                <w:rFonts w:ascii="Times New Roman" w:eastAsia="標楷體" w:hAnsi="Times New Roman" w:cs="Times New Roman"/>
                <w:b/>
                <w:bCs/>
                <w:color w:val="000000" w:themeColor="text1"/>
                <w:sz w:val="24"/>
                <w:szCs w:val="18"/>
                <w:lang w:eastAsia="zh-TW"/>
              </w:rPr>
              <w:t>輸入經理人姓名</w:t>
            </w:r>
            <w:r w:rsidRPr="007575B5">
              <w:rPr>
                <w:rFonts w:ascii="Times New Roman" w:eastAsia="標楷體" w:hAnsi="Times New Roman" w:cs="Times New Roman"/>
                <w:b/>
                <w:bCs/>
                <w:color w:val="000000" w:themeColor="text1"/>
                <w:sz w:val="24"/>
                <w:szCs w:val="18"/>
                <w:lang w:eastAsia="zh-TW"/>
              </w:rPr>
              <w:t>&gt; - &lt;</w:t>
            </w:r>
            <w:r w:rsidRPr="007575B5">
              <w:rPr>
                <w:rFonts w:ascii="Times New Roman" w:eastAsia="標楷體" w:hAnsi="Times New Roman" w:cs="Times New Roman"/>
                <w:b/>
                <w:bCs/>
                <w:color w:val="000000" w:themeColor="text1"/>
                <w:sz w:val="24"/>
                <w:szCs w:val="18"/>
                <w:lang w:eastAsia="zh-TW"/>
              </w:rPr>
              <w:t>輸入提議產品</w:t>
            </w:r>
            <w:r w:rsidRPr="007575B5">
              <w:rPr>
                <w:rFonts w:ascii="Times New Roman" w:eastAsia="標楷體" w:hAnsi="Times New Roman" w:cs="Times New Roman"/>
                <w:b/>
                <w:bCs/>
                <w:color w:val="000000" w:themeColor="text1"/>
                <w:sz w:val="24"/>
                <w:szCs w:val="18"/>
                <w:lang w:eastAsia="zh-TW"/>
              </w:rPr>
              <w:t>&gt;</w:t>
            </w:r>
          </w:p>
          <w:p w14:paraId="2D555CFD" w14:textId="77777777" w:rsidR="00B02CB1" w:rsidRPr="007575B5" w:rsidRDefault="00B02CB1" w:rsidP="00B850CC">
            <w:pPr>
              <w:jc w:val="cente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b/>
                <w:bCs/>
                <w:color w:val="000000" w:themeColor="text1"/>
                <w:sz w:val="24"/>
                <w:szCs w:val="18"/>
              </w:rPr>
              <w:t>&lt;Enter Manager Name&gt; - &lt;Enter Proposed Product&gt;</w:t>
            </w:r>
          </w:p>
        </w:tc>
      </w:tr>
      <w:tr w:rsidR="007575B5" w:rsidRPr="007575B5" w14:paraId="2CA75A1D" w14:textId="77777777" w:rsidTr="00314C28">
        <w:trPr>
          <w:trHeight w:val="1365"/>
        </w:trPr>
        <w:tc>
          <w:tcPr>
            <w:tcW w:w="2568" w:type="dxa"/>
            <w:hideMark/>
          </w:tcPr>
          <w:p w14:paraId="33EB0034" w14:textId="0BAC88A0" w:rsidR="00AF3F54" w:rsidRPr="007575B5" w:rsidRDefault="00483DD8" w:rsidP="00D76473">
            <w:pPr>
              <w:rPr>
                <w:rFonts w:ascii="Times New Roman" w:eastAsia="標楷體" w:hAnsi="Times New Roman" w:cs="Times New Roman"/>
                <w:color w:val="000000" w:themeColor="text1"/>
                <w:sz w:val="24"/>
                <w:szCs w:val="18"/>
              </w:rPr>
            </w:pPr>
            <w:r w:rsidRPr="007575B5">
              <w:rPr>
                <w:rFonts w:ascii="Times New Roman" w:hAnsi="Times New Roman" w:cs="Times New Roman"/>
                <w:color w:val="000000" w:themeColor="text1"/>
                <w:sz w:val="24"/>
                <w:szCs w:val="18"/>
                <w:lang w:eastAsia="zh-TW"/>
              </w:rPr>
              <w:t>B4.1</w:t>
            </w:r>
          </w:p>
          <w:p w14:paraId="44B49EFC" w14:textId="4C0D9985" w:rsidR="00B850CC" w:rsidRPr="007575B5" w:rsidRDefault="00B850C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主要服務聯絡人和地點</w:t>
            </w:r>
            <w:r w:rsidRPr="007575B5">
              <w:rPr>
                <w:rFonts w:ascii="Times New Roman" w:eastAsia="標楷體" w:hAnsi="Times New Roman" w:cs="Times New Roman"/>
                <w:color w:val="000000" w:themeColor="text1"/>
                <w:sz w:val="24"/>
                <w:szCs w:val="18"/>
              </w:rPr>
              <w:br/>
              <w:t>Primary servicing contact and location</w:t>
            </w:r>
          </w:p>
        </w:tc>
        <w:tc>
          <w:tcPr>
            <w:tcW w:w="7066" w:type="dxa"/>
            <w:gridSpan w:val="2"/>
            <w:noWrap/>
            <w:hideMark/>
          </w:tcPr>
          <w:p w14:paraId="60440602" w14:textId="77777777" w:rsidR="00B850CC" w:rsidRPr="007575B5" w:rsidRDefault="00B850CC"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6315596F" w14:textId="77777777" w:rsidTr="00314C28">
        <w:trPr>
          <w:trHeight w:val="1365"/>
        </w:trPr>
        <w:tc>
          <w:tcPr>
            <w:tcW w:w="2568" w:type="dxa"/>
            <w:hideMark/>
          </w:tcPr>
          <w:p w14:paraId="1161AAE5" w14:textId="6447A42C" w:rsidR="00AF3F54" w:rsidRPr="007575B5" w:rsidRDefault="00483DD8" w:rsidP="00D76473">
            <w:pPr>
              <w:rPr>
                <w:rFonts w:ascii="Times New Roman" w:eastAsia="標楷體" w:hAnsi="Times New Roman" w:cs="Times New Roman"/>
                <w:color w:val="000000" w:themeColor="text1"/>
                <w:sz w:val="24"/>
                <w:szCs w:val="18"/>
              </w:rPr>
            </w:pPr>
            <w:r w:rsidRPr="007575B5">
              <w:rPr>
                <w:rFonts w:ascii="Times New Roman" w:hAnsi="Times New Roman" w:cs="Times New Roman"/>
                <w:color w:val="000000" w:themeColor="text1"/>
                <w:sz w:val="24"/>
                <w:szCs w:val="18"/>
                <w:lang w:eastAsia="zh-TW"/>
              </w:rPr>
              <w:t>B4.2</w:t>
            </w:r>
          </w:p>
          <w:p w14:paraId="2B38C6C7" w14:textId="6A8ACA19" w:rsidR="00B850CC" w:rsidRPr="007575B5" w:rsidRDefault="00B850C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主管和儲備投資組合經理人和地點</w:t>
            </w:r>
            <w:r w:rsidRPr="007575B5">
              <w:rPr>
                <w:rFonts w:ascii="Times New Roman" w:eastAsia="標楷體" w:hAnsi="Times New Roman" w:cs="Times New Roman"/>
                <w:color w:val="000000" w:themeColor="text1"/>
                <w:sz w:val="24"/>
                <w:szCs w:val="18"/>
              </w:rPr>
              <w:br/>
              <w:t>Lead and back-up portfolio manager and location</w:t>
            </w:r>
          </w:p>
        </w:tc>
        <w:tc>
          <w:tcPr>
            <w:tcW w:w="7066" w:type="dxa"/>
            <w:gridSpan w:val="2"/>
            <w:noWrap/>
            <w:hideMark/>
          </w:tcPr>
          <w:p w14:paraId="3C2E9BA2" w14:textId="77777777" w:rsidR="00B850CC" w:rsidRPr="007575B5" w:rsidRDefault="00B850CC"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0C34A5D7" w14:textId="77777777" w:rsidTr="00314C28">
        <w:trPr>
          <w:trHeight w:val="1365"/>
        </w:trPr>
        <w:tc>
          <w:tcPr>
            <w:tcW w:w="2568" w:type="dxa"/>
            <w:hideMark/>
          </w:tcPr>
          <w:p w14:paraId="1C6C4563" w14:textId="43FE6768" w:rsidR="00AF3F54" w:rsidRPr="007575B5" w:rsidRDefault="00483DD8" w:rsidP="00D76473">
            <w:pPr>
              <w:rPr>
                <w:rFonts w:ascii="Times New Roman" w:eastAsia="標楷體" w:hAnsi="Times New Roman" w:cs="Times New Roman"/>
                <w:color w:val="000000" w:themeColor="text1"/>
                <w:sz w:val="24"/>
                <w:szCs w:val="18"/>
              </w:rPr>
            </w:pPr>
            <w:r w:rsidRPr="007575B5">
              <w:rPr>
                <w:rFonts w:ascii="Times New Roman" w:hAnsi="Times New Roman" w:cs="Times New Roman"/>
                <w:color w:val="000000" w:themeColor="text1"/>
                <w:sz w:val="24"/>
                <w:szCs w:val="18"/>
                <w:lang w:eastAsia="zh-TW"/>
              </w:rPr>
              <w:t>B4.3</w:t>
            </w:r>
          </w:p>
          <w:p w14:paraId="4514F162" w14:textId="2AA56F20" w:rsidR="00B850CC" w:rsidRPr="007575B5" w:rsidRDefault="00B850CC">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投資辦公室的地點</w:t>
            </w:r>
            <w:r w:rsidRPr="007575B5">
              <w:rPr>
                <w:rFonts w:ascii="Times New Roman" w:eastAsia="標楷體" w:hAnsi="Times New Roman" w:cs="Times New Roman"/>
                <w:color w:val="000000" w:themeColor="text1"/>
                <w:sz w:val="24"/>
                <w:szCs w:val="18"/>
              </w:rPr>
              <w:br/>
              <w:t>Location of investment office</w:t>
            </w:r>
          </w:p>
        </w:tc>
        <w:tc>
          <w:tcPr>
            <w:tcW w:w="7066" w:type="dxa"/>
            <w:gridSpan w:val="2"/>
            <w:noWrap/>
            <w:hideMark/>
          </w:tcPr>
          <w:p w14:paraId="4F7D1252" w14:textId="77777777" w:rsidR="00B850CC" w:rsidRPr="007575B5" w:rsidRDefault="00B850CC" w:rsidP="00D03B71">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3E456A" w:rsidRPr="007575B5" w14:paraId="0B8CD2A9" w14:textId="77777777" w:rsidTr="00314C28">
        <w:trPr>
          <w:trHeight w:val="1160"/>
        </w:trPr>
        <w:tc>
          <w:tcPr>
            <w:tcW w:w="2568" w:type="dxa"/>
            <w:hideMark/>
          </w:tcPr>
          <w:p w14:paraId="1372D310" w14:textId="77777777" w:rsidR="003E456A" w:rsidRPr="00E40977" w:rsidRDefault="003E456A" w:rsidP="003E456A">
            <w:pPr>
              <w:rPr>
                <w:rFonts w:ascii="Times New Roman" w:eastAsia="標楷體" w:hAnsi="Times New Roman" w:cs="Arial"/>
                <w:sz w:val="24"/>
                <w:szCs w:val="18"/>
              </w:rPr>
            </w:pPr>
            <w:r w:rsidRPr="00E40977">
              <w:rPr>
                <w:rFonts w:ascii="Times New Roman" w:hAnsi="Times New Roman" w:cs="Times New Roman"/>
                <w:sz w:val="24"/>
                <w:szCs w:val="18"/>
                <w:lang w:eastAsia="zh-TW"/>
              </w:rPr>
              <w:t>B</w:t>
            </w:r>
            <w:r w:rsidRPr="00E40977">
              <w:rPr>
                <w:rFonts w:ascii="Times New Roman" w:hAnsi="Times New Roman" w:cs="Times New Roman" w:hint="eastAsia"/>
                <w:sz w:val="24"/>
                <w:szCs w:val="18"/>
                <w:lang w:eastAsia="zh-TW"/>
              </w:rPr>
              <w:t>4</w:t>
            </w:r>
            <w:r w:rsidRPr="00E40977">
              <w:rPr>
                <w:rFonts w:ascii="Times New Roman" w:hAnsi="Times New Roman" w:cs="Times New Roman"/>
                <w:sz w:val="24"/>
                <w:szCs w:val="18"/>
                <w:lang w:eastAsia="zh-TW"/>
              </w:rPr>
              <w:t>.</w:t>
            </w:r>
            <w:r w:rsidRPr="00E40977">
              <w:rPr>
                <w:rFonts w:ascii="Times New Roman" w:hAnsi="Times New Roman" w:cs="Times New Roman" w:hint="eastAsia"/>
                <w:sz w:val="24"/>
                <w:szCs w:val="18"/>
                <w:lang w:eastAsia="zh-TW"/>
              </w:rPr>
              <w:t>4</w:t>
            </w:r>
          </w:p>
          <w:p w14:paraId="5ACAD89C" w14:textId="3717D2A6" w:rsidR="003E456A" w:rsidRPr="007575B5" w:rsidRDefault="003E456A" w:rsidP="003E456A">
            <w:pPr>
              <w:rPr>
                <w:rFonts w:ascii="Times New Roman" w:eastAsia="標楷體" w:hAnsi="Times New Roman" w:cs="Times New Roman"/>
                <w:color w:val="000000" w:themeColor="text1"/>
                <w:sz w:val="24"/>
                <w:szCs w:val="18"/>
              </w:rPr>
            </w:pPr>
            <w:r w:rsidRPr="00E40977">
              <w:rPr>
                <w:rFonts w:ascii="Times New Roman" w:eastAsia="標楷體" w:hAnsi="Times New Roman" w:cs="Arial" w:hint="eastAsia"/>
                <w:sz w:val="24"/>
                <w:szCs w:val="18"/>
                <w:lang w:eastAsia="zh-TW"/>
              </w:rPr>
              <w:t>貴公司如何提供國內資產管理服務之具體規劃與執行方案（含在臺分支機構、營運據點之建置、人力配置與提供令人滿意之客戶服務）。（少於</w:t>
            </w:r>
            <w:r w:rsidRPr="00E40977">
              <w:rPr>
                <w:rFonts w:ascii="Times New Roman" w:eastAsia="標楷體" w:hAnsi="Times New Roman" w:cs="Arial" w:hint="eastAsia"/>
                <w:sz w:val="24"/>
                <w:szCs w:val="18"/>
                <w:lang w:eastAsia="zh-TW"/>
              </w:rPr>
              <w:t>200</w:t>
            </w:r>
            <w:r w:rsidRPr="00E40977">
              <w:rPr>
                <w:rFonts w:ascii="Times New Roman" w:eastAsia="標楷體" w:hAnsi="Times New Roman" w:cs="Arial" w:hint="eastAsia"/>
                <w:sz w:val="24"/>
                <w:szCs w:val="18"/>
                <w:lang w:eastAsia="zh-TW"/>
              </w:rPr>
              <w:t>字）</w:t>
            </w:r>
            <w:r w:rsidRPr="00E40977">
              <w:rPr>
                <w:rFonts w:ascii="Times New Roman" w:eastAsia="標楷體" w:hAnsi="Times New Roman" w:cs="Arial"/>
                <w:sz w:val="24"/>
                <w:szCs w:val="18"/>
              </w:rPr>
              <w:br/>
              <w:t xml:space="preserve">Please describe </w:t>
            </w:r>
            <w:r w:rsidRPr="00E40977">
              <w:rPr>
                <w:rFonts w:ascii="Times New Roman" w:eastAsia="SimSun" w:hAnsi="Times New Roman" w:cs="Arial" w:hint="eastAsia"/>
                <w:sz w:val="24"/>
                <w:szCs w:val="18"/>
              </w:rPr>
              <w:t>the</w:t>
            </w:r>
            <w:r w:rsidRPr="00E40977">
              <w:rPr>
                <w:rFonts w:ascii="Times New Roman" w:eastAsia="標楷體" w:hAnsi="Times New Roman" w:cs="Arial"/>
                <w:sz w:val="24"/>
                <w:szCs w:val="18"/>
              </w:rPr>
              <w:t xml:space="preserve"> firm’s specific plans and implementation</w:t>
            </w:r>
            <w:r w:rsidRPr="00E40977">
              <w:rPr>
                <w:rFonts w:ascii="Times New Roman" w:eastAsia="SimSun" w:hAnsi="Times New Roman" w:cs="Arial" w:hint="eastAsia"/>
                <w:sz w:val="24"/>
                <w:szCs w:val="18"/>
              </w:rPr>
              <w:t xml:space="preserve"> </w:t>
            </w:r>
            <w:r w:rsidRPr="00E40977">
              <w:rPr>
                <w:rFonts w:ascii="Times New Roman" w:eastAsia="SimSun" w:hAnsi="Times New Roman" w:cs="Arial"/>
                <w:sz w:val="24"/>
                <w:szCs w:val="18"/>
              </w:rPr>
              <w:t>approach</w:t>
            </w:r>
            <w:r w:rsidRPr="00E40977">
              <w:rPr>
                <w:rFonts w:ascii="Times New Roman" w:eastAsia="SimSun" w:hAnsi="Times New Roman" w:cs="Arial" w:hint="eastAsia"/>
                <w:sz w:val="24"/>
                <w:szCs w:val="18"/>
              </w:rPr>
              <w:t xml:space="preserve"> </w:t>
            </w:r>
            <w:r w:rsidRPr="00E40977">
              <w:rPr>
                <w:rFonts w:ascii="Times New Roman" w:eastAsia="標楷體" w:hAnsi="Times New Roman" w:cs="Arial"/>
                <w:sz w:val="24"/>
                <w:szCs w:val="18"/>
              </w:rPr>
              <w:t xml:space="preserve">for providing domestic </w:t>
            </w:r>
            <w:r w:rsidRPr="00E40977">
              <w:rPr>
                <w:rFonts w:ascii="Times New Roman" w:eastAsia="SimSun" w:hAnsi="Times New Roman" w:cs="Arial" w:hint="eastAsia"/>
                <w:sz w:val="24"/>
                <w:szCs w:val="18"/>
              </w:rPr>
              <w:t>client</w:t>
            </w:r>
            <w:r w:rsidRPr="00E40977">
              <w:rPr>
                <w:rFonts w:ascii="Times New Roman" w:eastAsia="標楷體" w:hAnsi="Times New Roman" w:cs="Arial"/>
                <w:sz w:val="24"/>
                <w:szCs w:val="18"/>
              </w:rPr>
              <w:t xml:space="preserve"> services, any plans to establish a branch or operational office</w:t>
            </w:r>
            <w:r w:rsidRPr="00E40977">
              <w:rPr>
                <w:rFonts w:ascii="Times New Roman" w:eastAsia="標楷體" w:hAnsi="Times New Roman" w:cs="Arial" w:hint="eastAsia"/>
                <w:sz w:val="24"/>
                <w:szCs w:val="18"/>
                <w:lang w:eastAsia="zh-TW"/>
              </w:rPr>
              <w:t xml:space="preserve"> in Taiwan</w:t>
            </w:r>
            <w:r w:rsidRPr="00E40977">
              <w:rPr>
                <w:rFonts w:ascii="Times New Roman" w:eastAsia="標楷體" w:hAnsi="Times New Roman" w:cs="Arial"/>
                <w:sz w:val="24"/>
                <w:szCs w:val="18"/>
              </w:rPr>
              <w:t>, proposed staffing arrangements, and the client servicing model for this mandate. (In less than 200 words)</w:t>
            </w:r>
          </w:p>
        </w:tc>
        <w:tc>
          <w:tcPr>
            <w:tcW w:w="7066" w:type="dxa"/>
            <w:gridSpan w:val="2"/>
            <w:noWrap/>
            <w:hideMark/>
          </w:tcPr>
          <w:p w14:paraId="32E4B8A8" w14:textId="77777777" w:rsidR="003E456A" w:rsidRPr="007575B5" w:rsidRDefault="003E456A" w:rsidP="003E456A">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2A41BCE8" w14:textId="77777777" w:rsidTr="00314C28">
        <w:trPr>
          <w:trHeight w:val="800"/>
        </w:trPr>
        <w:tc>
          <w:tcPr>
            <w:tcW w:w="2568" w:type="dxa"/>
            <w:hideMark/>
          </w:tcPr>
          <w:p w14:paraId="076EE6E2" w14:textId="77777777" w:rsidR="003E456A" w:rsidRPr="00E40977" w:rsidRDefault="003E456A" w:rsidP="003E456A">
            <w:pPr>
              <w:rPr>
                <w:rFonts w:ascii="Times New Roman" w:eastAsia="標楷體" w:hAnsi="Times New Roman" w:cs="Arial"/>
                <w:sz w:val="24"/>
                <w:szCs w:val="18"/>
                <w:lang w:eastAsia="zh-TW"/>
              </w:rPr>
            </w:pPr>
            <w:r w:rsidRPr="00E40977">
              <w:rPr>
                <w:rFonts w:ascii="Times New Roman" w:hAnsi="Times New Roman" w:cs="Times New Roman"/>
                <w:sz w:val="24"/>
                <w:szCs w:val="18"/>
                <w:lang w:eastAsia="zh-TW"/>
              </w:rPr>
              <w:t>B</w:t>
            </w:r>
            <w:r w:rsidRPr="00E40977">
              <w:rPr>
                <w:rFonts w:ascii="Times New Roman" w:hAnsi="Times New Roman" w:cs="Times New Roman" w:hint="eastAsia"/>
                <w:sz w:val="24"/>
                <w:szCs w:val="18"/>
                <w:lang w:eastAsia="zh-TW"/>
              </w:rPr>
              <w:t>4</w:t>
            </w:r>
            <w:r w:rsidRPr="00E40977">
              <w:rPr>
                <w:rFonts w:ascii="Times New Roman" w:hAnsi="Times New Roman" w:cs="Times New Roman"/>
                <w:sz w:val="24"/>
                <w:szCs w:val="18"/>
                <w:lang w:eastAsia="zh-TW"/>
              </w:rPr>
              <w:t>.</w:t>
            </w:r>
            <w:r w:rsidRPr="00E40977">
              <w:rPr>
                <w:rFonts w:ascii="Times New Roman" w:hAnsi="Times New Roman" w:cs="Times New Roman" w:hint="eastAsia"/>
                <w:sz w:val="24"/>
                <w:szCs w:val="18"/>
                <w:lang w:eastAsia="zh-TW"/>
              </w:rPr>
              <w:t>5</w:t>
            </w:r>
          </w:p>
          <w:p w14:paraId="449C2E57" w14:textId="77777777" w:rsidR="003E456A" w:rsidRPr="00E40977" w:rsidRDefault="003E456A" w:rsidP="003E456A">
            <w:pPr>
              <w:rPr>
                <w:rFonts w:ascii="Times New Roman" w:eastAsia="標楷體" w:hAnsi="Times New Roman" w:cs="Arial"/>
                <w:sz w:val="24"/>
                <w:szCs w:val="18"/>
                <w:lang w:eastAsia="zh-TW"/>
              </w:rPr>
            </w:pPr>
            <w:r w:rsidRPr="00E40977">
              <w:rPr>
                <w:rFonts w:ascii="Times New Roman" w:eastAsia="標楷體" w:hAnsi="Times New Roman" w:cs="Arial" w:hint="eastAsia"/>
                <w:sz w:val="24"/>
                <w:szCs w:val="18"/>
                <w:lang w:eastAsia="zh-TW"/>
              </w:rPr>
              <w:t>若未在臺設立分支機構，請說明貴公司與國內業者合作提供在臺服務之架構、人力配置及其他資源投入（少於</w:t>
            </w:r>
            <w:r w:rsidRPr="00E40977">
              <w:rPr>
                <w:rFonts w:ascii="Times New Roman" w:eastAsia="標楷體" w:hAnsi="Times New Roman" w:cs="Arial" w:hint="eastAsia"/>
                <w:sz w:val="24"/>
                <w:szCs w:val="18"/>
                <w:lang w:eastAsia="zh-TW"/>
              </w:rPr>
              <w:t>200</w:t>
            </w:r>
            <w:r w:rsidRPr="00E40977">
              <w:rPr>
                <w:rFonts w:ascii="Times New Roman" w:eastAsia="標楷體" w:hAnsi="Times New Roman" w:cs="Arial" w:hint="eastAsia"/>
                <w:sz w:val="24"/>
                <w:szCs w:val="18"/>
                <w:lang w:eastAsia="zh-TW"/>
              </w:rPr>
              <w:t>字）</w:t>
            </w:r>
          </w:p>
          <w:p w14:paraId="347A57C4" w14:textId="36AA88F6" w:rsidR="00136ACF" w:rsidRPr="007575B5" w:rsidRDefault="003E456A" w:rsidP="003E456A">
            <w:pPr>
              <w:rPr>
                <w:rFonts w:ascii="Times New Roman" w:eastAsia="標楷體" w:hAnsi="Times New Roman" w:cs="Times New Roman"/>
                <w:color w:val="000000" w:themeColor="text1"/>
                <w:sz w:val="24"/>
                <w:szCs w:val="18"/>
              </w:rPr>
            </w:pPr>
            <w:r w:rsidRPr="00E40977">
              <w:rPr>
                <w:rFonts w:ascii="Times New Roman" w:hAnsi="Times New Roman" w:cs="Times New Roman"/>
                <w:sz w:val="24"/>
                <w:szCs w:val="18"/>
                <w:lang w:eastAsia="zh-TW"/>
              </w:rPr>
              <w:t>If the firm does not have a branch or office in Taiwan, please describe the proposed service model for supporting this mandate through cooperation with local institutions or service providers, including staffing arrangements, governance structure, and other resources to be committed in Taiwan.</w:t>
            </w:r>
            <w:r w:rsidRPr="00E40977" w:rsidDel="0009186D">
              <w:rPr>
                <w:rFonts w:ascii="Times New Roman" w:hAnsi="Times New Roman" w:cs="Times New Roman"/>
                <w:sz w:val="24"/>
                <w:szCs w:val="18"/>
                <w:lang w:eastAsia="zh-TW"/>
              </w:rPr>
              <w:t xml:space="preserve"> </w:t>
            </w:r>
            <w:r w:rsidRPr="00E40977">
              <w:rPr>
                <w:rFonts w:ascii="Times New Roman" w:hAnsi="Times New Roman" w:cs="Times New Roman"/>
                <w:sz w:val="24"/>
                <w:szCs w:val="18"/>
                <w:lang w:eastAsia="zh-TW"/>
              </w:rPr>
              <w:t>(In less than 200 words)</w:t>
            </w:r>
          </w:p>
        </w:tc>
        <w:tc>
          <w:tcPr>
            <w:tcW w:w="7066" w:type="dxa"/>
            <w:gridSpan w:val="2"/>
            <w:noWrap/>
            <w:hideMark/>
          </w:tcPr>
          <w:p w14:paraId="5485C0C9" w14:textId="77777777"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614EA2D8" w14:textId="77777777" w:rsidTr="00314C28">
        <w:trPr>
          <w:trHeight w:val="1266"/>
        </w:trPr>
        <w:tc>
          <w:tcPr>
            <w:tcW w:w="2568" w:type="dxa"/>
            <w:hideMark/>
          </w:tcPr>
          <w:p w14:paraId="3A47393C" w14:textId="209380A8"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hAnsi="Times New Roman" w:cs="Times New Roman"/>
                <w:color w:val="000000" w:themeColor="text1"/>
                <w:sz w:val="24"/>
                <w:szCs w:val="18"/>
                <w:lang w:eastAsia="zh-TW"/>
              </w:rPr>
              <w:t>B4.6</w:t>
            </w:r>
          </w:p>
          <w:p w14:paraId="36F8DA9C" w14:textId="4E44BBC7"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報告及時服務能力</w:t>
            </w:r>
            <w:r w:rsidRPr="007575B5">
              <w:rPr>
                <w:rFonts w:ascii="Times New Roman" w:eastAsia="標楷體" w:hAnsi="Times New Roman" w:cs="Times New Roman"/>
                <w:color w:val="000000" w:themeColor="text1"/>
                <w:sz w:val="24"/>
                <w:szCs w:val="18"/>
              </w:rPr>
              <w:br/>
              <w:t>(</w:t>
            </w:r>
            <w:r w:rsidRPr="007575B5">
              <w:rPr>
                <w:rFonts w:ascii="Times New Roman" w:eastAsia="標楷體" w:hAnsi="Times New Roman" w:cs="Times New Roman"/>
                <w:color w:val="000000" w:themeColor="text1"/>
                <w:sz w:val="24"/>
                <w:szCs w:val="18"/>
              </w:rPr>
              <w:t>請參閱委任投資契約內的報告要求並說明</w:t>
            </w:r>
            <w:r w:rsidRPr="007575B5">
              <w:rPr>
                <w:rFonts w:ascii="Times New Roman" w:eastAsia="標楷體" w:hAnsi="Times New Roman" w:cs="Times New Roman"/>
                <w:color w:val="000000" w:themeColor="text1"/>
                <w:sz w:val="24"/>
                <w:szCs w:val="18"/>
              </w:rPr>
              <w:t xml:space="preserve"> </w:t>
            </w:r>
            <w:r w:rsidRPr="007575B5">
              <w:rPr>
                <w:rFonts w:ascii="Times New Roman" w:eastAsia="標楷體" w:hAnsi="Times New Roman" w:cs="Times New Roman"/>
                <w:color w:val="000000" w:themeColor="text1"/>
                <w:sz w:val="24"/>
                <w:szCs w:val="18"/>
              </w:rPr>
              <w:t>貴公司是否可以達到要求</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br/>
              <w:t>Reporting capability (Please refer to the reporting requirements in the Investment Management Agreement and elaborate whether your organization can meet these requirements)</w:t>
            </w:r>
          </w:p>
        </w:tc>
        <w:tc>
          <w:tcPr>
            <w:tcW w:w="7066" w:type="dxa"/>
            <w:gridSpan w:val="2"/>
            <w:noWrap/>
            <w:hideMark/>
          </w:tcPr>
          <w:p w14:paraId="03E773B5" w14:textId="77777777"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75F47C4F" w14:textId="77777777" w:rsidTr="00314C28">
        <w:trPr>
          <w:trHeight w:val="1479"/>
        </w:trPr>
        <w:tc>
          <w:tcPr>
            <w:tcW w:w="2568" w:type="dxa"/>
          </w:tcPr>
          <w:p w14:paraId="7983B12B" w14:textId="77777777" w:rsidR="00136ACF" w:rsidRPr="007575B5" w:rsidRDefault="00136ACF" w:rsidP="00136ACF">
            <w:pPr>
              <w:rPr>
                <w:rFonts w:ascii="Times New Roman"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B4.7</w:t>
            </w:r>
          </w:p>
          <w:p w14:paraId="273B337D" w14:textId="77777777" w:rsidR="00136ACF" w:rsidRPr="007575B5" w:rsidRDefault="00136ACF" w:rsidP="00136ACF">
            <w:pPr>
              <w:rPr>
                <w:rFonts w:ascii="Times New Roman" w:eastAsia="標楷體" w:hAnsi="Times New Roman" w:cs="Times New Roman"/>
                <w:color w:val="000000" w:themeColor="text1"/>
                <w:sz w:val="24"/>
                <w:szCs w:val="24"/>
                <w:lang w:eastAsia="zh-TW"/>
              </w:rPr>
            </w:pPr>
            <w:r w:rsidRPr="007575B5">
              <w:rPr>
                <w:rFonts w:ascii="Times New Roman" w:eastAsia="標楷體" w:hAnsi="Times New Roman" w:cs="Times New Roman"/>
                <w:color w:val="000000" w:themeColor="text1"/>
                <w:sz w:val="24"/>
                <w:szCs w:val="24"/>
                <w:lang w:eastAsia="zh-TW"/>
              </w:rPr>
              <w:t>貴公司在人事變動方面上，將如何通知勞動基金運用局？（如事前溝通</w:t>
            </w:r>
            <w:r w:rsidRPr="007575B5">
              <w:rPr>
                <w:rFonts w:ascii="Times New Roman" w:eastAsia="標楷體" w:hAnsi="Times New Roman" w:cs="Times New Roman"/>
                <w:color w:val="000000" w:themeColor="text1"/>
                <w:sz w:val="24"/>
                <w:szCs w:val="24"/>
                <w:lang w:eastAsia="zh-TW"/>
              </w:rPr>
              <w:t>/</w:t>
            </w:r>
            <w:r w:rsidRPr="007575B5">
              <w:rPr>
                <w:rFonts w:ascii="Times New Roman" w:eastAsia="標楷體" w:hAnsi="Times New Roman" w:cs="Times New Roman"/>
                <w:color w:val="000000" w:themeColor="text1"/>
                <w:sz w:val="24"/>
                <w:szCs w:val="24"/>
                <w:lang w:eastAsia="zh-TW"/>
              </w:rPr>
              <w:t>事前告知</w:t>
            </w:r>
            <w:r w:rsidRPr="007575B5">
              <w:rPr>
                <w:rFonts w:ascii="Times New Roman" w:eastAsia="標楷體" w:hAnsi="Times New Roman" w:cs="Times New Roman"/>
                <w:color w:val="000000" w:themeColor="text1"/>
                <w:sz w:val="24"/>
                <w:szCs w:val="24"/>
                <w:lang w:eastAsia="zh-TW"/>
              </w:rPr>
              <w:t>/</w:t>
            </w:r>
            <w:r w:rsidRPr="007575B5">
              <w:rPr>
                <w:rFonts w:ascii="Times New Roman" w:eastAsia="標楷體" w:hAnsi="Times New Roman" w:cs="Times New Roman"/>
                <w:color w:val="000000" w:themeColor="text1"/>
                <w:sz w:val="24"/>
                <w:szCs w:val="24"/>
                <w:lang w:eastAsia="zh-TW"/>
              </w:rPr>
              <w:t>事後告知等）</w:t>
            </w:r>
          </w:p>
          <w:p w14:paraId="36DE88A9" w14:textId="25330A1E" w:rsidR="00136ACF" w:rsidRPr="007575B5" w:rsidRDefault="00136ACF" w:rsidP="00136ACF">
            <w:pPr>
              <w:rPr>
                <w:rFonts w:ascii="Times New Roman"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24"/>
              </w:rPr>
              <w:t>How do you propose to notify the BLF on changes to your team? (e.g. communicate beforehand / notify beforehand / notify after fact</w:t>
            </w:r>
          </w:p>
        </w:tc>
        <w:tc>
          <w:tcPr>
            <w:tcW w:w="7066" w:type="dxa"/>
            <w:gridSpan w:val="2"/>
            <w:noWrap/>
          </w:tcPr>
          <w:p w14:paraId="122D7BD6" w14:textId="77777777" w:rsidR="00136ACF" w:rsidRPr="007575B5" w:rsidRDefault="00136ACF" w:rsidP="00136ACF">
            <w:pPr>
              <w:rPr>
                <w:rFonts w:ascii="Times New Roman" w:eastAsia="標楷體" w:hAnsi="Times New Roman" w:cs="Times New Roman"/>
                <w:color w:val="000000" w:themeColor="text1"/>
                <w:sz w:val="24"/>
                <w:szCs w:val="18"/>
              </w:rPr>
            </w:pPr>
          </w:p>
        </w:tc>
      </w:tr>
      <w:tr w:rsidR="007575B5" w:rsidRPr="007575B5" w14:paraId="031D5E13" w14:textId="77777777" w:rsidTr="00314C28">
        <w:trPr>
          <w:trHeight w:val="1479"/>
        </w:trPr>
        <w:tc>
          <w:tcPr>
            <w:tcW w:w="2568" w:type="dxa"/>
            <w:hideMark/>
          </w:tcPr>
          <w:p w14:paraId="6A9EAF8C" w14:textId="75964420"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hAnsi="Times New Roman" w:cs="Times New Roman"/>
                <w:color w:val="000000" w:themeColor="text1"/>
                <w:sz w:val="24"/>
                <w:szCs w:val="18"/>
                <w:lang w:eastAsia="zh-TW"/>
              </w:rPr>
              <w:t>B4.8</w:t>
            </w:r>
          </w:p>
          <w:p w14:paraId="20CA2C3C" w14:textId="2CEC506E"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提供客戶培訓和其他增加客戶能力的服務</w:t>
            </w:r>
            <w:r w:rsidRPr="007575B5">
              <w:rPr>
                <w:rFonts w:ascii="Times New Roman" w:eastAsia="標楷體" w:hAnsi="Times New Roman" w:cs="Times New Roman"/>
                <w:color w:val="000000" w:themeColor="text1"/>
                <w:sz w:val="24"/>
                <w:szCs w:val="18"/>
              </w:rPr>
              <w:br/>
              <w:t>Providing client training and other services that can enhance clients’ capability</w:t>
            </w:r>
          </w:p>
        </w:tc>
        <w:tc>
          <w:tcPr>
            <w:tcW w:w="7066" w:type="dxa"/>
            <w:gridSpan w:val="2"/>
            <w:noWrap/>
            <w:hideMark/>
          </w:tcPr>
          <w:p w14:paraId="070FC5A1" w14:textId="77777777"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69EECBC9" w14:textId="77777777" w:rsidTr="00314C28">
        <w:trPr>
          <w:trHeight w:val="2310"/>
        </w:trPr>
        <w:tc>
          <w:tcPr>
            <w:tcW w:w="2568" w:type="dxa"/>
            <w:vMerge w:val="restart"/>
            <w:hideMark/>
          </w:tcPr>
          <w:p w14:paraId="184762FF" w14:textId="413AC06B" w:rsidR="00136ACF" w:rsidRPr="007575B5" w:rsidRDefault="00136ACF" w:rsidP="00136ACF">
            <w:pPr>
              <w:rPr>
                <w:rFonts w:ascii="Times New Roman" w:eastAsia="標楷體"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B4.9</w:t>
            </w:r>
          </w:p>
          <w:p w14:paraId="18AEB54E" w14:textId="2FA154E9" w:rsidR="00136ACF" w:rsidRPr="007575B5" w:rsidRDefault="00136ACF" w:rsidP="00136ACF">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貴公司關於此投資組合建議的費用，係按委託資產淨值（以保管機構計算之市值為準）以每年固定單一百分比之管理費率報價，包含履行所有契約內容之成本。應以各基金之申請總金額為基礎提供報價。請在此列明其他費用</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例如</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保管、行政等</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。請確認貴公司不會從此投資組合中獲得其他沒有列出的報酬。</w:t>
            </w:r>
          </w:p>
          <w:p w14:paraId="016E1FDF" w14:textId="3DE4A805"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lang w:eastAsia="zh-TW"/>
              </w:rPr>
              <w:br w:type="page"/>
            </w:r>
            <w:r w:rsidRPr="007575B5">
              <w:rPr>
                <w:rFonts w:ascii="Times New Roman" w:eastAsia="標楷體" w:hAnsi="Times New Roman" w:cs="Times New Roman"/>
                <w:color w:val="000000" w:themeColor="text1"/>
                <w:sz w:val="24"/>
                <w:szCs w:val="18"/>
              </w:rPr>
              <w:t xml:space="preserve">Your proposed fee as per the breakdown, provided as an annual fixed percentage of the net asset value of the assets under management (based on the market value calculated by the custodian), including all costs to execute the IMA. The quote shall be on the basis of the total amount of applied funds. Please state other fees (if there are any, e.g. custodian, administration etc.). Please confirm that your </w:t>
            </w:r>
            <w:r w:rsidRPr="007575B5">
              <w:rPr>
                <w:rFonts w:ascii="Times New Roman" w:eastAsia="標楷體" w:hAnsi="Times New Roman" w:cs="Times New Roman"/>
                <w:color w:val="000000" w:themeColor="text1"/>
                <w:sz w:val="24"/>
                <w:szCs w:val="24"/>
              </w:rPr>
              <w:t>organization</w:t>
            </w:r>
            <w:r w:rsidRPr="007575B5">
              <w:rPr>
                <w:rFonts w:ascii="Times New Roman" w:eastAsia="標楷體" w:hAnsi="Times New Roman" w:cs="Times New Roman"/>
                <w:color w:val="000000" w:themeColor="text1"/>
                <w:sz w:val="24"/>
                <w:szCs w:val="18"/>
              </w:rPr>
              <w:t xml:space="preserve"> would derive no other remuneration (other than those listed) from this portfolio.</w:t>
            </w:r>
          </w:p>
        </w:tc>
        <w:tc>
          <w:tcPr>
            <w:tcW w:w="3189" w:type="dxa"/>
            <w:hideMark/>
          </w:tcPr>
          <w:p w14:paraId="78C970C5" w14:textId="6FAD3F84"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總建議費用</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lang w:eastAsia="zh-TW"/>
              </w:rPr>
              <w:t>報價最小單位</w:t>
            </w:r>
            <w:r w:rsidRPr="007575B5">
              <w:rPr>
                <w:rFonts w:ascii="Times New Roman" w:eastAsia="標楷體" w:hAnsi="Times New Roman" w:cs="Times New Roman"/>
                <w:color w:val="000000" w:themeColor="text1"/>
                <w:sz w:val="24"/>
                <w:szCs w:val="18"/>
                <w:lang w:eastAsia="zh-TW"/>
              </w:rPr>
              <w:t>0.0001%)</w:t>
            </w:r>
          </w:p>
          <w:p w14:paraId="62F82FB3" w14:textId="5CE57533"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Total proposed fee:</w:t>
            </w:r>
            <w:r w:rsidRPr="007575B5">
              <w:rPr>
                <w:rFonts w:ascii="Times New Roman" w:eastAsia="標楷體" w:hAnsi="Times New Roman" w:cs="Times New Roman"/>
                <w:color w:val="000000" w:themeColor="text1"/>
                <w:sz w:val="24"/>
                <w:szCs w:val="18"/>
                <w:lang w:eastAsia="zh-TW"/>
              </w:rPr>
              <w:t>(Minimum quote unit:0.0001%)</w:t>
            </w:r>
          </w:p>
          <w:p w14:paraId="5ED7607D" w14:textId="77777777"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br w:type="page"/>
            </w:r>
            <w:r w:rsidRPr="007575B5">
              <w:rPr>
                <w:rFonts w:ascii="Times New Roman" w:eastAsia="標楷體" w:hAnsi="Times New Roman" w:cs="Times New Roman"/>
                <w:color w:val="000000" w:themeColor="text1"/>
                <w:sz w:val="24"/>
                <w:szCs w:val="18"/>
              </w:rPr>
              <w:t>（請確保總費用包括投資管理費用及所有其他費用）</w:t>
            </w:r>
          </w:p>
          <w:p w14:paraId="079D8331" w14:textId="77777777"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br w:type="page"/>
              <w:t xml:space="preserve">(Please make sure that the quoted fee includes all fees in addition to investment management fee) </w:t>
            </w:r>
          </w:p>
        </w:tc>
        <w:tc>
          <w:tcPr>
            <w:tcW w:w="3877" w:type="dxa"/>
            <w:noWrap/>
            <w:hideMark/>
          </w:tcPr>
          <w:p w14:paraId="40BE91DE" w14:textId="77777777"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18091DDB" w14:textId="77777777" w:rsidTr="00314C28">
        <w:trPr>
          <w:trHeight w:val="449"/>
        </w:trPr>
        <w:tc>
          <w:tcPr>
            <w:tcW w:w="2568" w:type="dxa"/>
            <w:vMerge/>
            <w:hideMark/>
          </w:tcPr>
          <w:p w14:paraId="090CCB92" w14:textId="77777777" w:rsidR="00136ACF" w:rsidRPr="007575B5" w:rsidRDefault="00136ACF" w:rsidP="00136ACF">
            <w:pPr>
              <w:rPr>
                <w:rFonts w:ascii="Times New Roman" w:eastAsia="標楷體" w:hAnsi="Times New Roman" w:cs="Times New Roman"/>
                <w:color w:val="000000" w:themeColor="text1"/>
                <w:sz w:val="24"/>
                <w:szCs w:val="18"/>
              </w:rPr>
            </w:pPr>
          </w:p>
        </w:tc>
        <w:tc>
          <w:tcPr>
            <w:tcW w:w="7066" w:type="dxa"/>
            <w:gridSpan w:val="2"/>
            <w:vAlign w:val="center"/>
            <w:hideMark/>
          </w:tcPr>
          <w:p w14:paraId="4AEA4295" w14:textId="77777777" w:rsidR="00136ACF" w:rsidRPr="007575B5" w:rsidRDefault="00136ACF" w:rsidP="00136ACF">
            <w:pPr>
              <w:jc w:val="cente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總建議費用明細</w:t>
            </w:r>
            <w:r w:rsidRPr="007575B5">
              <w:rPr>
                <w:rFonts w:ascii="Times New Roman" w:eastAsia="標楷體" w:hAnsi="Times New Roman" w:cs="Times New Roman"/>
                <w:color w:val="000000" w:themeColor="text1"/>
                <w:sz w:val="24"/>
                <w:szCs w:val="18"/>
              </w:rPr>
              <w:br/>
              <w:t>Breakdown of total proposed fee</w:t>
            </w:r>
          </w:p>
        </w:tc>
      </w:tr>
      <w:tr w:rsidR="007575B5" w:rsidRPr="007575B5" w14:paraId="2B11256E" w14:textId="77777777" w:rsidTr="00314C28">
        <w:trPr>
          <w:trHeight w:val="585"/>
        </w:trPr>
        <w:tc>
          <w:tcPr>
            <w:tcW w:w="2568" w:type="dxa"/>
            <w:vMerge/>
            <w:hideMark/>
          </w:tcPr>
          <w:p w14:paraId="30CB183A" w14:textId="77777777" w:rsidR="00136ACF" w:rsidRPr="007575B5" w:rsidRDefault="00136ACF" w:rsidP="00136ACF">
            <w:pPr>
              <w:rPr>
                <w:rFonts w:ascii="Times New Roman" w:eastAsia="標楷體" w:hAnsi="Times New Roman" w:cs="Times New Roman"/>
                <w:color w:val="000000" w:themeColor="text1"/>
                <w:sz w:val="24"/>
                <w:szCs w:val="18"/>
              </w:rPr>
            </w:pPr>
          </w:p>
        </w:tc>
        <w:tc>
          <w:tcPr>
            <w:tcW w:w="3189" w:type="dxa"/>
            <w:hideMark/>
          </w:tcPr>
          <w:p w14:paraId="7A6D2F5A" w14:textId="77777777" w:rsidR="00136ACF" w:rsidRPr="007575B5" w:rsidRDefault="00136ACF" w:rsidP="00136ACF">
            <w:pPr>
              <w:ind w:left="240" w:hangingChars="100" w:hanging="240"/>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xml:space="preserve">1. </w:t>
            </w:r>
            <w:r w:rsidRPr="007575B5">
              <w:rPr>
                <w:rFonts w:ascii="Times New Roman" w:eastAsia="標楷體" w:hAnsi="Times New Roman" w:cs="Times New Roman"/>
                <w:color w:val="000000" w:themeColor="text1"/>
                <w:sz w:val="24"/>
                <w:szCs w:val="18"/>
              </w:rPr>
              <w:t>投資管理費用</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br/>
              <w:t>Investment Management fee</w:t>
            </w:r>
          </w:p>
        </w:tc>
        <w:tc>
          <w:tcPr>
            <w:tcW w:w="3877" w:type="dxa"/>
            <w:noWrap/>
            <w:hideMark/>
          </w:tcPr>
          <w:p w14:paraId="49BE7812" w14:textId="77777777"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6061D00E" w14:textId="77777777" w:rsidTr="00314C28">
        <w:trPr>
          <w:trHeight w:val="675"/>
        </w:trPr>
        <w:tc>
          <w:tcPr>
            <w:tcW w:w="2568" w:type="dxa"/>
            <w:vMerge/>
            <w:hideMark/>
          </w:tcPr>
          <w:p w14:paraId="4BD5AD19" w14:textId="77777777" w:rsidR="00136ACF" w:rsidRPr="007575B5" w:rsidRDefault="00136ACF" w:rsidP="00136ACF">
            <w:pPr>
              <w:rPr>
                <w:rFonts w:ascii="Times New Roman" w:eastAsia="標楷體" w:hAnsi="Times New Roman" w:cs="Times New Roman"/>
                <w:color w:val="000000" w:themeColor="text1"/>
                <w:sz w:val="24"/>
                <w:szCs w:val="18"/>
              </w:rPr>
            </w:pPr>
          </w:p>
        </w:tc>
        <w:tc>
          <w:tcPr>
            <w:tcW w:w="3189" w:type="dxa"/>
            <w:hideMark/>
          </w:tcPr>
          <w:p w14:paraId="5F5E8480" w14:textId="43BD7F64" w:rsidR="00136ACF" w:rsidRPr="007575B5" w:rsidRDefault="00136ACF" w:rsidP="00136ACF">
            <w:pPr>
              <w:ind w:left="240" w:hangingChars="100" w:hanging="240"/>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2.</w:t>
            </w:r>
            <w:r w:rsidRPr="007575B5">
              <w:rPr>
                <w:rFonts w:ascii="Times New Roman" w:eastAsia="標楷體" w:hAnsi="Times New Roman" w:cs="Times New Roman"/>
                <w:color w:val="000000" w:themeColor="text1"/>
                <w:sz w:val="24"/>
                <w:szCs w:val="18"/>
              </w:rPr>
              <w:t>指數授權費</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br/>
            </w:r>
            <w:r w:rsidRPr="007575B5">
              <w:rPr>
                <w:rFonts w:ascii="Times New Roman" w:eastAsia="標楷體" w:hAnsi="Times New Roman" w:cs="Times New Roman"/>
                <w:color w:val="000000" w:themeColor="text1"/>
                <w:sz w:val="24"/>
                <w:szCs w:val="18"/>
                <w:lang w:eastAsia="zh-TW"/>
              </w:rPr>
              <w:t>L</w:t>
            </w:r>
            <w:r w:rsidRPr="007575B5">
              <w:rPr>
                <w:rFonts w:ascii="Times New Roman" w:eastAsia="標楷體" w:hAnsi="Times New Roman" w:cs="Times New Roman"/>
                <w:color w:val="000000" w:themeColor="text1"/>
                <w:sz w:val="24"/>
                <w:szCs w:val="18"/>
              </w:rPr>
              <w:t>icense fee:</w:t>
            </w:r>
          </w:p>
        </w:tc>
        <w:tc>
          <w:tcPr>
            <w:tcW w:w="3877" w:type="dxa"/>
            <w:noWrap/>
            <w:hideMark/>
          </w:tcPr>
          <w:p w14:paraId="480E1C55" w14:textId="77777777"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34520E99" w14:textId="77777777" w:rsidTr="00314C28">
        <w:trPr>
          <w:trHeight w:val="585"/>
        </w:trPr>
        <w:tc>
          <w:tcPr>
            <w:tcW w:w="2568" w:type="dxa"/>
            <w:vMerge/>
            <w:hideMark/>
          </w:tcPr>
          <w:p w14:paraId="2377877F" w14:textId="77777777" w:rsidR="00136ACF" w:rsidRPr="007575B5" w:rsidRDefault="00136ACF" w:rsidP="00136ACF">
            <w:pPr>
              <w:rPr>
                <w:rFonts w:ascii="Times New Roman" w:eastAsia="標楷體" w:hAnsi="Times New Roman" w:cs="Times New Roman"/>
                <w:color w:val="000000" w:themeColor="text1"/>
                <w:sz w:val="24"/>
                <w:szCs w:val="18"/>
              </w:rPr>
            </w:pPr>
          </w:p>
        </w:tc>
        <w:tc>
          <w:tcPr>
            <w:tcW w:w="3189" w:type="dxa"/>
            <w:hideMark/>
          </w:tcPr>
          <w:p w14:paraId="3B95E7E2" w14:textId="29DA4F01" w:rsidR="00136ACF" w:rsidRPr="007575B5" w:rsidRDefault="00136ACF" w:rsidP="00136ACF">
            <w:pPr>
              <w:ind w:left="240" w:hangingChars="100" w:hanging="240"/>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lang w:eastAsia="zh-TW"/>
              </w:rPr>
              <w:t>3</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t>其他費用</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t>請註明</w:t>
            </w:r>
            <w:r w:rsidRPr="007575B5">
              <w:rPr>
                <w:rFonts w:ascii="Times New Roman" w:eastAsia="標楷體" w:hAnsi="Times New Roman" w:cs="Times New Roman"/>
                <w:color w:val="000000" w:themeColor="text1"/>
                <w:sz w:val="24"/>
                <w:szCs w:val="18"/>
              </w:rPr>
              <w:t>):</w:t>
            </w:r>
            <w:r w:rsidRPr="007575B5">
              <w:rPr>
                <w:rFonts w:ascii="Times New Roman" w:eastAsia="標楷體" w:hAnsi="Times New Roman" w:cs="Times New Roman"/>
                <w:color w:val="000000" w:themeColor="text1"/>
                <w:sz w:val="24"/>
                <w:szCs w:val="18"/>
              </w:rPr>
              <w:br/>
              <w:t>Other fees</w:t>
            </w:r>
            <w:r w:rsidRPr="007575B5">
              <w:rPr>
                <w:rFonts w:ascii="Times New Roman" w:eastAsia="標楷體" w:hAnsi="Times New Roman" w:cs="Times New Roman" w:hint="eastAsia"/>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rPr>
              <w:t>(please specify):</w:t>
            </w:r>
          </w:p>
        </w:tc>
        <w:tc>
          <w:tcPr>
            <w:tcW w:w="3877" w:type="dxa"/>
            <w:noWrap/>
            <w:hideMark/>
          </w:tcPr>
          <w:p w14:paraId="00ED8D4A" w14:textId="77777777"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119B3050" w14:textId="77777777" w:rsidTr="00314C28">
        <w:trPr>
          <w:trHeight w:val="1410"/>
        </w:trPr>
        <w:tc>
          <w:tcPr>
            <w:tcW w:w="2568" w:type="dxa"/>
            <w:hideMark/>
          </w:tcPr>
          <w:p w14:paraId="015D84F6" w14:textId="533D26D7" w:rsidR="00136ACF" w:rsidRPr="007575B5" w:rsidRDefault="00136ACF" w:rsidP="00136ACF">
            <w:pPr>
              <w:rPr>
                <w:rFonts w:ascii="Times New Roman" w:eastAsia="標楷體"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B4.10</w:t>
            </w:r>
          </w:p>
          <w:p w14:paraId="4B06DEB2" w14:textId="2A9B9825" w:rsidR="00136ACF" w:rsidRPr="007575B5" w:rsidRDefault="00136ACF" w:rsidP="00136ACF">
            <w:pPr>
              <w:rPr>
                <w:rFonts w:ascii="Times New Roman" w:eastAsia="標楷體" w:hAnsi="Times New Roman" w:cs="Times New Roman"/>
                <w:color w:val="000000" w:themeColor="text1"/>
                <w:sz w:val="24"/>
                <w:szCs w:val="18"/>
                <w:lang w:eastAsia="zh-TW"/>
              </w:rPr>
            </w:pPr>
            <w:r w:rsidRPr="007575B5">
              <w:rPr>
                <w:rFonts w:ascii="Times New Roman" w:eastAsia="標楷體" w:hAnsi="Times New Roman" w:cs="Times New Roman"/>
                <w:color w:val="000000" w:themeColor="text1"/>
                <w:sz w:val="24"/>
                <w:szCs w:val="18"/>
                <w:lang w:eastAsia="zh-TW"/>
              </w:rPr>
              <w:t>貴公司此投資類型對法人客戶的標準報價</w:t>
            </w:r>
          </w:p>
          <w:p w14:paraId="619A3335" w14:textId="77777777"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(Standard Fee Schedule)</w:t>
            </w:r>
            <w:r w:rsidRPr="007575B5">
              <w:rPr>
                <w:rFonts w:ascii="Times New Roman" w:eastAsia="標楷體" w:hAnsi="Times New Roman" w:cs="Times New Roman"/>
                <w:color w:val="000000" w:themeColor="text1"/>
                <w:sz w:val="24"/>
                <w:szCs w:val="18"/>
              </w:rPr>
              <w:br/>
              <w:t>Standard fee scales for institutional clients</w:t>
            </w:r>
          </w:p>
        </w:tc>
        <w:tc>
          <w:tcPr>
            <w:tcW w:w="7066" w:type="dxa"/>
            <w:gridSpan w:val="2"/>
            <w:noWrap/>
            <w:hideMark/>
          </w:tcPr>
          <w:p w14:paraId="73AB66FF" w14:textId="77777777"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r w:rsidR="007575B5" w:rsidRPr="007575B5" w14:paraId="33CB1E22" w14:textId="77777777" w:rsidTr="00314C28">
        <w:trPr>
          <w:trHeight w:val="2805"/>
        </w:trPr>
        <w:tc>
          <w:tcPr>
            <w:tcW w:w="2568" w:type="dxa"/>
            <w:hideMark/>
          </w:tcPr>
          <w:p w14:paraId="03FB8752" w14:textId="4E964730" w:rsidR="00136ACF" w:rsidRPr="007575B5" w:rsidRDefault="00136ACF" w:rsidP="00136ACF">
            <w:pPr>
              <w:rPr>
                <w:rFonts w:ascii="Times New Roman" w:eastAsia="標楷體" w:hAnsi="Times New Roman" w:cs="Times New Roman"/>
                <w:color w:val="000000" w:themeColor="text1"/>
                <w:sz w:val="24"/>
                <w:szCs w:val="18"/>
                <w:lang w:eastAsia="zh-TW"/>
              </w:rPr>
            </w:pPr>
            <w:r w:rsidRPr="007575B5">
              <w:rPr>
                <w:rFonts w:ascii="Times New Roman" w:hAnsi="Times New Roman" w:cs="Times New Roman"/>
                <w:color w:val="000000" w:themeColor="text1"/>
                <w:sz w:val="24"/>
                <w:szCs w:val="18"/>
                <w:lang w:eastAsia="zh-TW"/>
              </w:rPr>
              <w:t>B4.11</w:t>
            </w:r>
          </w:p>
          <w:p w14:paraId="0999214B" w14:textId="4B9D5BDC"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lang w:eastAsia="zh-TW"/>
              </w:rPr>
              <w:t>貴公司是否將投資以外的服務</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例如中後台作業等</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委託予外部機構</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lang w:eastAsia="zh-TW"/>
              </w:rPr>
              <w:t>公司？如是，請提供受託公司名稱與範圍。</w:t>
            </w:r>
            <w:r w:rsidRPr="007575B5">
              <w:rPr>
                <w:rFonts w:ascii="Times New Roman" w:eastAsia="標楷體" w:hAnsi="Times New Roman" w:cs="Times New Roman"/>
                <w:color w:val="000000" w:themeColor="text1"/>
                <w:sz w:val="24"/>
                <w:szCs w:val="18"/>
                <w:lang w:eastAsia="zh-TW"/>
              </w:rPr>
              <w:br/>
            </w:r>
            <w:r w:rsidRPr="007575B5">
              <w:rPr>
                <w:rFonts w:ascii="Times New Roman" w:eastAsia="標楷體" w:hAnsi="Times New Roman" w:cs="Times New Roman"/>
                <w:color w:val="000000" w:themeColor="text1"/>
                <w:sz w:val="24"/>
                <w:szCs w:val="18"/>
              </w:rPr>
              <w:t>Does your</w:t>
            </w:r>
            <w:r w:rsidRPr="007575B5">
              <w:rPr>
                <w:rFonts w:ascii="Times New Roman" w:eastAsia="標楷體" w:hAnsi="Times New Roman" w:cs="Times New Roman"/>
                <w:color w:val="000000" w:themeColor="text1"/>
              </w:rPr>
              <w:t xml:space="preserve"> </w:t>
            </w:r>
            <w:r w:rsidRPr="007575B5">
              <w:rPr>
                <w:rFonts w:ascii="Times New Roman" w:eastAsia="標楷體" w:hAnsi="Times New Roman" w:cs="Times New Roman"/>
                <w:color w:val="000000" w:themeColor="text1"/>
                <w:sz w:val="24"/>
                <w:szCs w:val="24"/>
              </w:rPr>
              <w:t>organization</w:t>
            </w:r>
            <w:r w:rsidRPr="007575B5">
              <w:rPr>
                <w:rFonts w:ascii="Times New Roman" w:eastAsia="標楷體" w:hAnsi="Times New Roman" w:cs="Times New Roman"/>
                <w:color w:val="000000" w:themeColor="text1"/>
                <w:sz w:val="24"/>
                <w:szCs w:val="18"/>
              </w:rPr>
              <w:t xml:space="preserve"> entrust any services other than investment advice (such as </w:t>
            </w:r>
            <w:r w:rsidRPr="007575B5">
              <w:rPr>
                <w:rFonts w:ascii="Times New Roman" w:eastAsia="標楷體" w:hAnsi="Times New Roman" w:cs="Times New Roman"/>
                <w:color w:val="000000" w:themeColor="text1"/>
                <w:sz w:val="24"/>
                <w:szCs w:val="24"/>
              </w:rPr>
              <w:t xml:space="preserve">middle and/or </w:t>
            </w:r>
            <w:r w:rsidRPr="007575B5">
              <w:rPr>
                <w:rFonts w:ascii="Times New Roman" w:eastAsia="標楷體" w:hAnsi="Times New Roman" w:cs="Times New Roman"/>
                <w:color w:val="000000" w:themeColor="text1"/>
                <w:sz w:val="24"/>
                <w:szCs w:val="18"/>
              </w:rPr>
              <w:t>back office operations</w:t>
            </w:r>
            <w:r w:rsidRPr="007575B5">
              <w:rPr>
                <w:rFonts w:ascii="Times New Roman" w:eastAsia="標楷體" w:hAnsi="Times New Roman" w:cs="Times New Roman"/>
                <w:color w:val="000000" w:themeColor="text1"/>
                <w:sz w:val="24"/>
                <w:szCs w:val="18"/>
                <w:lang w:eastAsia="zh-TW"/>
              </w:rPr>
              <w:t xml:space="preserve"> </w:t>
            </w:r>
            <w:r w:rsidRPr="007575B5">
              <w:rPr>
                <w:rFonts w:ascii="Times New Roman" w:eastAsia="標楷體" w:hAnsi="Times New Roman" w:cs="Times New Roman"/>
                <w:color w:val="000000" w:themeColor="text1"/>
                <w:sz w:val="24"/>
                <w:szCs w:val="18"/>
              </w:rPr>
              <w:t>etc</w:t>
            </w:r>
            <w:r w:rsidRPr="007575B5">
              <w:rPr>
                <w:rFonts w:ascii="Times New Roman" w:eastAsia="標楷體" w:hAnsi="Times New Roman" w:cs="Times New Roman"/>
                <w:color w:val="000000" w:themeColor="text1"/>
                <w:sz w:val="24"/>
                <w:szCs w:val="18"/>
                <w:lang w:eastAsia="zh-TW"/>
              </w:rPr>
              <w:t>.</w:t>
            </w:r>
            <w:r w:rsidRPr="007575B5">
              <w:rPr>
                <w:rFonts w:ascii="Times New Roman" w:eastAsia="標楷體" w:hAnsi="Times New Roman" w:cs="Times New Roman"/>
                <w:color w:val="000000" w:themeColor="text1"/>
                <w:sz w:val="24"/>
                <w:szCs w:val="18"/>
              </w:rPr>
              <w:t>) to other organizations? If yes, please specify the name of the entrusted organizations and the scope of delegation.</w:t>
            </w:r>
          </w:p>
        </w:tc>
        <w:tc>
          <w:tcPr>
            <w:tcW w:w="7066" w:type="dxa"/>
            <w:gridSpan w:val="2"/>
            <w:noWrap/>
            <w:hideMark/>
          </w:tcPr>
          <w:p w14:paraId="529EDE83" w14:textId="77777777" w:rsidR="00136ACF" w:rsidRPr="007575B5" w:rsidRDefault="00136ACF" w:rsidP="00136ACF">
            <w:pPr>
              <w:rPr>
                <w:rFonts w:ascii="Times New Roman" w:eastAsia="標楷體" w:hAnsi="Times New Roman" w:cs="Times New Roman"/>
                <w:color w:val="000000" w:themeColor="text1"/>
                <w:sz w:val="24"/>
                <w:szCs w:val="18"/>
              </w:rPr>
            </w:pPr>
            <w:r w:rsidRPr="007575B5">
              <w:rPr>
                <w:rFonts w:ascii="Times New Roman" w:eastAsia="標楷體" w:hAnsi="Times New Roman" w:cs="Times New Roman"/>
                <w:color w:val="000000" w:themeColor="text1"/>
                <w:sz w:val="24"/>
                <w:szCs w:val="18"/>
              </w:rPr>
              <w:t> </w:t>
            </w:r>
          </w:p>
        </w:tc>
      </w:tr>
    </w:tbl>
    <w:p w14:paraId="0876BE62" w14:textId="72131D00" w:rsidR="00D03B71" w:rsidRPr="007575B5" w:rsidRDefault="00D03B71">
      <w:pPr>
        <w:rPr>
          <w:rFonts w:ascii="Times New Roman" w:hAnsi="Times New Roman" w:cs="Times New Roman"/>
          <w:color w:val="000000" w:themeColor="text1"/>
          <w:sz w:val="24"/>
          <w:szCs w:val="20"/>
          <w:lang w:eastAsia="zh-TW"/>
        </w:rPr>
      </w:pPr>
    </w:p>
    <w:p w14:paraId="624C8484" w14:textId="30F3BE39" w:rsidR="00615CB5" w:rsidRPr="007575B5" w:rsidRDefault="00615CB5">
      <w:pPr>
        <w:rPr>
          <w:rFonts w:ascii="Times New Roman" w:hAnsi="Times New Roman" w:cs="Times New Roman"/>
          <w:color w:val="000000" w:themeColor="text1"/>
          <w:sz w:val="24"/>
          <w:szCs w:val="20"/>
          <w:lang w:eastAsia="zh-TW"/>
        </w:rPr>
      </w:pPr>
    </w:p>
    <w:tbl>
      <w:tblPr>
        <w:tblStyle w:val="4"/>
        <w:tblW w:w="9923" w:type="dxa"/>
        <w:tblInd w:w="-289" w:type="dxa"/>
        <w:tblLook w:val="04A0" w:firstRow="1" w:lastRow="0" w:firstColumn="1" w:lastColumn="0" w:noHBand="0" w:noVBand="1"/>
      </w:tblPr>
      <w:tblGrid>
        <w:gridCol w:w="9923"/>
      </w:tblGrid>
      <w:tr w:rsidR="007575B5" w:rsidRPr="007575B5" w14:paraId="65FAB0A6" w14:textId="77777777" w:rsidTr="00314C28">
        <w:tc>
          <w:tcPr>
            <w:tcW w:w="9923" w:type="dxa"/>
          </w:tcPr>
          <w:p w14:paraId="5EA382DE" w14:textId="77777777" w:rsidR="000A75BA" w:rsidRPr="007575B5" w:rsidRDefault="000A75BA" w:rsidP="000A75BA">
            <w:pPr>
              <w:jc w:val="center"/>
              <w:rPr>
                <w:rFonts w:ascii="Times New Roman" w:eastAsia="SimSun" w:hAnsi="Times New Roman" w:cs="Times New Roman"/>
                <w:b/>
                <w:bCs/>
                <w:color w:val="000000" w:themeColor="text1"/>
                <w:szCs w:val="18"/>
              </w:rPr>
            </w:pPr>
            <w:r w:rsidRPr="007575B5">
              <w:rPr>
                <w:rFonts w:ascii="Times New Roman" w:eastAsia="標楷體" w:hAnsi="Times New Roman" w:cs="Times New Roman"/>
                <w:b/>
                <w:bCs/>
                <w:color w:val="000000" w:themeColor="text1"/>
                <w:szCs w:val="18"/>
              </w:rPr>
              <w:t>勞動基金運用局辦理新制勞工退休基金、勞工保險基金及國民年金保險基金</w:t>
            </w:r>
          </w:p>
          <w:p w14:paraId="41E055D4" w14:textId="53CF1EC4" w:rsidR="000A75BA" w:rsidRPr="007575B5" w:rsidRDefault="000A75BA" w:rsidP="000A75BA">
            <w:pPr>
              <w:jc w:val="center"/>
              <w:rPr>
                <w:rFonts w:ascii="Times New Roman" w:eastAsia="標楷體" w:hAnsi="Times New Roman" w:cs="Times New Roman"/>
                <w:b/>
                <w:bCs/>
                <w:color w:val="000000" w:themeColor="text1"/>
                <w:szCs w:val="18"/>
              </w:rPr>
            </w:pPr>
            <w:r w:rsidRPr="007575B5">
              <w:rPr>
                <w:rFonts w:ascii="Times New Roman" w:eastAsia="標楷體" w:hAnsi="Times New Roman" w:cs="Times New Roman"/>
                <w:b/>
                <w:bCs/>
                <w:color w:val="000000" w:themeColor="text1"/>
                <w:szCs w:val="18"/>
              </w:rPr>
              <w:t>115</w:t>
            </w:r>
            <w:r w:rsidRPr="007575B5">
              <w:rPr>
                <w:rFonts w:ascii="Times New Roman" w:eastAsia="標楷體" w:hAnsi="Times New Roman" w:cs="Times New Roman"/>
                <w:b/>
                <w:bCs/>
                <w:color w:val="000000" w:themeColor="text1"/>
                <w:szCs w:val="18"/>
              </w:rPr>
              <w:t>年度第</w:t>
            </w:r>
            <w:r w:rsidRPr="007575B5">
              <w:rPr>
                <w:rFonts w:ascii="Times New Roman" w:eastAsia="標楷體" w:hAnsi="Times New Roman" w:cs="Times New Roman"/>
                <w:b/>
                <w:bCs/>
                <w:color w:val="000000" w:themeColor="text1"/>
                <w:szCs w:val="18"/>
              </w:rPr>
              <w:t>2</w:t>
            </w:r>
            <w:r w:rsidRPr="007575B5">
              <w:rPr>
                <w:rFonts w:ascii="Times New Roman" w:eastAsia="標楷體" w:hAnsi="Times New Roman" w:cs="Times New Roman"/>
                <w:b/>
                <w:bCs/>
                <w:color w:val="000000" w:themeColor="text1"/>
                <w:szCs w:val="18"/>
              </w:rPr>
              <w:t>次國外委任投資計畫建議書之徵求書</w:t>
            </w:r>
            <w:r w:rsidRPr="007575B5">
              <w:rPr>
                <w:rFonts w:ascii="Times New Roman" w:eastAsia="標楷體" w:hAnsi="Times New Roman" w:cs="Times New Roman"/>
                <w:b/>
                <w:bCs/>
                <w:color w:val="000000" w:themeColor="text1"/>
                <w:szCs w:val="18"/>
              </w:rPr>
              <w:t xml:space="preserve"> -</w:t>
            </w:r>
            <w:r w:rsidRPr="007575B5">
              <w:rPr>
                <w:rFonts w:ascii="Times New Roman" w:eastAsia="標楷體" w:hAnsi="Times New Roman" w:cs="Times New Roman"/>
                <w:b/>
                <w:bCs/>
                <w:color w:val="000000" w:themeColor="text1"/>
                <w:szCs w:val="18"/>
              </w:rPr>
              <w:br/>
            </w:r>
            <w:r w:rsidR="009F7101" w:rsidRPr="007575B5">
              <w:rPr>
                <w:rFonts w:ascii="Times New Roman" w:eastAsia="標楷體" w:hAnsi="Times New Roman" w:cs="Times New Roman"/>
                <w:b/>
                <w:bCs/>
                <w:color w:val="000000" w:themeColor="text1"/>
                <w:szCs w:val="18"/>
              </w:rPr>
              <w:t>全球氣候轉型基礎建設有價證券被動型</w:t>
            </w:r>
            <w:r w:rsidRPr="007575B5">
              <w:rPr>
                <w:rFonts w:ascii="Times New Roman" w:eastAsia="標楷體" w:hAnsi="Times New Roman" w:cs="Times New Roman"/>
                <w:b/>
                <w:bCs/>
                <w:color w:val="000000" w:themeColor="text1"/>
                <w:szCs w:val="18"/>
              </w:rPr>
              <w:br/>
            </w:r>
            <w:r w:rsidRPr="007575B5">
              <w:rPr>
                <w:rFonts w:ascii="Times New Roman" w:eastAsia="標楷體" w:hAnsi="Times New Roman" w:cs="Times New Roman"/>
                <w:b/>
                <w:bCs/>
                <w:color w:val="000000" w:themeColor="text1"/>
                <w:szCs w:val="18"/>
              </w:rPr>
              <w:br/>
              <w:t>2026 Second Overseas Discretionary Investment of Labor Pension Fund &amp; Labor Insurance Fund &amp; National Pension Insurance Fund</w:t>
            </w:r>
          </w:p>
          <w:p w14:paraId="564979A2" w14:textId="77777777" w:rsidR="000A75BA" w:rsidRPr="007575B5" w:rsidRDefault="000A75BA" w:rsidP="000A75BA">
            <w:pPr>
              <w:jc w:val="center"/>
              <w:rPr>
                <w:rFonts w:ascii="Times New Roman" w:eastAsia="標楷體" w:hAnsi="Times New Roman" w:cs="Times New Roman"/>
                <w:b/>
                <w:bCs/>
                <w:color w:val="000000" w:themeColor="text1"/>
                <w:szCs w:val="18"/>
              </w:rPr>
            </w:pPr>
            <w:r w:rsidRPr="007575B5">
              <w:rPr>
                <w:rFonts w:ascii="Times New Roman" w:eastAsia="標楷體" w:hAnsi="Times New Roman" w:cs="Times New Roman"/>
                <w:b/>
                <w:bCs/>
                <w:color w:val="000000" w:themeColor="text1"/>
                <w:szCs w:val="18"/>
              </w:rPr>
              <w:t xml:space="preserve">Request for Service Proposal For </w:t>
            </w:r>
          </w:p>
          <w:p w14:paraId="13B370CA" w14:textId="1C8A4437" w:rsidR="00615CB5" w:rsidRPr="007575B5" w:rsidRDefault="009F7101" w:rsidP="001739F7">
            <w:pPr>
              <w:jc w:val="center"/>
              <w:rPr>
                <w:rFonts w:ascii="Times New Roman" w:eastAsia="標楷體" w:hAnsi="Times New Roman" w:cs="Times New Roman"/>
                <w:color w:val="000000" w:themeColor="text1"/>
              </w:rPr>
            </w:pPr>
            <w:r w:rsidRPr="007575B5">
              <w:rPr>
                <w:rFonts w:ascii="Times New Roman" w:eastAsia="標楷體" w:hAnsi="Times New Roman" w:cs="Times New Roman"/>
                <w:b/>
                <w:bCs/>
                <w:color w:val="000000" w:themeColor="text1"/>
                <w:szCs w:val="18"/>
              </w:rPr>
              <w:t>Global Climate Transition Passive Infrastructure Securities</w:t>
            </w:r>
          </w:p>
        </w:tc>
      </w:tr>
    </w:tbl>
    <w:p w14:paraId="5D57C424" w14:textId="77777777" w:rsidR="00615CB5" w:rsidRPr="007575B5" w:rsidRDefault="00615CB5" w:rsidP="00615CB5">
      <w:pPr>
        <w:spacing w:after="0" w:line="240" w:lineRule="auto"/>
        <w:rPr>
          <w:rFonts w:ascii="Times New Roman" w:eastAsia="標楷體" w:hAnsi="Times New Roman" w:cs="Times New Roman"/>
          <w:color w:val="000000" w:themeColor="text1"/>
          <w:kern w:val="2"/>
          <w:sz w:val="24"/>
          <w:lang w:eastAsia="zh-TW"/>
        </w:rPr>
      </w:pPr>
    </w:p>
    <w:p w14:paraId="0B0C923E" w14:textId="77777777" w:rsidR="00615CB5" w:rsidRPr="007575B5" w:rsidRDefault="00615CB5" w:rsidP="00615CB5">
      <w:pPr>
        <w:spacing w:after="0" w:line="240" w:lineRule="auto"/>
        <w:ind w:leftChars="-116" w:left="24" w:hangingChars="116" w:hanging="279"/>
        <w:rPr>
          <w:rFonts w:ascii="Times New Roman" w:eastAsia="標楷體" w:hAnsi="Times New Roman" w:cs="Times New Roman"/>
          <w:b/>
          <w:color w:val="000000" w:themeColor="text1"/>
          <w:kern w:val="2"/>
          <w:sz w:val="24"/>
          <w:lang w:eastAsia="zh-TW"/>
        </w:rPr>
      </w:pPr>
      <w:r w:rsidRPr="007575B5">
        <w:rPr>
          <w:rFonts w:ascii="Times New Roman" w:eastAsia="標楷體" w:hAnsi="Times New Roman" w:cs="Times New Roman"/>
          <w:b/>
          <w:color w:val="000000" w:themeColor="text1"/>
          <w:kern w:val="2"/>
          <w:sz w:val="24"/>
          <w:lang w:eastAsia="zh-TW"/>
        </w:rPr>
        <w:t>C</w:t>
      </w:r>
      <w:r w:rsidRPr="007575B5">
        <w:rPr>
          <w:rFonts w:ascii="Times New Roman" w:eastAsia="標楷體" w:hAnsi="Times New Roman" w:cs="Times New Roman"/>
          <w:b/>
          <w:color w:val="000000" w:themeColor="text1"/>
          <w:kern w:val="2"/>
          <w:sz w:val="24"/>
          <w:lang w:eastAsia="zh-TW"/>
        </w:rPr>
        <w:t>部份</w:t>
      </w:r>
      <w:r w:rsidRPr="007575B5">
        <w:rPr>
          <w:rFonts w:ascii="Times New Roman" w:eastAsia="標楷體" w:hAnsi="Times New Roman" w:cs="Times New Roman"/>
          <w:b/>
          <w:color w:val="000000" w:themeColor="text1"/>
          <w:kern w:val="2"/>
          <w:sz w:val="24"/>
          <w:lang w:eastAsia="zh-TW"/>
        </w:rPr>
        <w:t xml:space="preserve"> – </w:t>
      </w:r>
      <w:r w:rsidRPr="007575B5">
        <w:rPr>
          <w:rFonts w:ascii="Times New Roman" w:eastAsia="標楷體" w:hAnsi="Times New Roman" w:cs="Times New Roman"/>
          <w:b/>
          <w:color w:val="000000" w:themeColor="text1"/>
          <w:kern w:val="2"/>
          <w:sz w:val="24"/>
          <w:lang w:eastAsia="zh-TW"/>
        </w:rPr>
        <w:t>每月績效資料</w:t>
      </w:r>
    </w:p>
    <w:p w14:paraId="7C52FCFB" w14:textId="6C1E1A00" w:rsidR="00615CB5" w:rsidRPr="007575B5" w:rsidRDefault="00615CB5" w:rsidP="00615CB5">
      <w:pPr>
        <w:spacing w:after="0" w:line="240" w:lineRule="auto"/>
        <w:ind w:leftChars="-116" w:left="24" w:hangingChars="116" w:hanging="279"/>
        <w:rPr>
          <w:rFonts w:ascii="Times New Roman" w:eastAsia="標楷體" w:hAnsi="Times New Roman" w:cs="Times New Roman"/>
          <w:b/>
          <w:color w:val="000000" w:themeColor="text1"/>
          <w:kern w:val="2"/>
          <w:sz w:val="24"/>
          <w:lang w:eastAsia="zh-TW"/>
        </w:rPr>
      </w:pPr>
      <w:r w:rsidRPr="007575B5">
        <w:rPr>
          <w:rFonts w:ascii="Times New Roman" w:eastAsia="標楷體" w:hAnsi="Times New Roman" w:cs="Times New Roman"/>
          <w:b/>
          <w:color w:val="000000" w:themeColor="text1"/>
          <w:kern w:val="2"/>
          <w:sz w:val="24"/>
          <w:lang w:eastAsia="zh-TW"/>
        </w:rPr>
        <w:t xml:space="preserve">Section </w:t>
      </w:r>
      <w:r w:rsidR="0036064F" w:rsidRPr="007575B5">
        <w:rPr>
          <w:rFonts w:ascii="Times New Roman" w:eastAsia="標楷體" w:hAnsi="Times New Roman" w:cs="Times New Roman"/>
          <w:b/>
          <w:color w:val="000000" w:themeColor="text1"/>
          <w:kern w:val="2"/>
          <w:sz w:val="24"/>
          <w:lang w:eastAsia="zh-TW"/>
        </w:rPr>
        <w:t>C</w:t>
      </w:r>
      <w:r w:rsidRPr="007575B5">
        <w:rPr>
          <w:rFonts w:ascii="Times New Roman" w:eastAsia="標楷體" w:hAnsi="Times New Roman" w:cs="Times New Roman"/>
          <w:b/>
          <w:color w:val="000000" w:themeColor="text1"/>
          <w:kern w:val="2"/>
          <w:sz w:val="24"/>
          <w:lang w:eastAsia="zh-TW"/>
        </w:rPr>
        <w:t xml:space="preserve"> – Monthly Performance &amp; Portfolio Breakdown</w:t>
      </w:r>
    </w:p>
    <w:tbl>
      <w:tblPr>
        <w:tblStyle w:val="4"/>
        <w:tblW w:w="9919" w:type="dxa"/>
        <w:tblInd w:w="-285" w:type="dxa"/>
        <w:tblLook w:val="04A0" w:firstRow="1" w:lastRow="0" w:firstColumn="1" w:lastColumn="0" w:noHBand="0" w:noVBand="1"/>
      </w:tblPr>
      <w:tblGrid>
        <w:gridCol w:w="636"/>
        <w:gridCol w:w="9283"/>
      </w:tblGrid>
      <w:tr w:rsidR="007575B5" w:rsidRPr="007575B5" w14:paraId="553D35AA" w14:textId="77777777" w:rsidTr="00314C28">
        <w:tc>
          <w:tcPr>
            <w:tcW w:w="9919" w:type="dxa"/>
            <w:gridSpan w:val="2"/>
          </w:tcPr>
          <w:p w14:paraId="16C02CB0" w14:textId="77777777" w:rsidR="00615CB5" w:rsidRPr="007575B5" w:rsidRDefault="00615CB5" w:rsidP="00615CB5">
            <w:pPr>
              <w:shd w:val="pct5" w:color="auto" w:fill="auto"/>
              <w:jc w:val="cente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&lt;</w:t>
            </w:r>
            <w:r w:rsidRPr="007575B5">
              <w:rPr>
                <w:rFonts w:ascii="Times New Roman" w:eastAsia="標楷體" w:hAnsi="Times New Roman" w:cs="Times New Roman"/>
                <w:color w:val="000000" w:themeColor="text1"/>
              </w:rPr>
              <w:t>輸入經理人姓名</w:t>
            </w:r>
            <w:r w:rsidRPr="007575B5">
              <w:rPr>
                <w:rFonts w:ascii="Times New Roman" w:eastAsia="標楷體" w:hAnsi="Times New Roman" w:cs="Times New Roman"/>
                <w:color w:val="000000" w:themeColor="text1"/>
              </w:rPr>
              <w:t>&gt; - &lt;</w:t>
            </w:r>
            <w:r w:rsidRPr="007575B5">
              <w:rPr>
                <w:rFonts w:ascii="Times New Roman" w:eastAsia="標楷體" w:hAnsi="Times New Roman" w:cs="Times New Roman"/>
                <w:color w:val="000000" w:themeColor="text1"/>
              </w:rPr>
              <w:t>輸入提議產品</w:t>
            </w:r>
            <w:r w:rsidRPr="007575B5">
              <w:rPr>
                <w:rFonts w:ascii="Times New Roman" w:eastAsia="標楷體" w:hAnsi="Times New Roman" w:cs="Times New Roman"/>
                <w:color w:val="000000" w:themeColor="text1"/>
              </w:rPr>
              <w:t>&gt;</w:t>
            </w:r>
          </w:p>
          <w:p w14:paraId="657F0705" w14:textId="77777777" w:rsidR="00615CB5" w:rsidRPr="007575B5" w:rsidRDefault="00615CB5" w:rsidP="00615CB5">
            <w:pPr>
              <w:shd w:val="pct5" w:color="auto" w:fill="auto"/>
              <w:jc w:val="cente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&lt;Enter Manager Name&gt; - &lt;Enter Proposed Product&gt;</w:t>
            </w:r>
          </w:p>
        </w:tc>
      </w:tr>
      <w:tr w:rsidR="007575B5" w:rsidRPr="007575B5" w14:paraId="5FDB4AA0" w14:textId="77777777" w:rsidTr="00314C28">
        <w:tc>
          <w:tcPr>
            <w:tcW w:w="9919" w:type="dxa"/>
            <w:gridSpan w:val="2"/>
          </w:tcPr>
          <w:p w14:paraId="28409559" w14:textId="77777777" w:rsidR="00615CB5" w:rsidRPr="007575B5" w:rsidRDefault="00615CB5" w:rsidP="00615CB5">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請根據另外附上的</w:t>
            </w:r>
            <w:r w:rsidRPr="007575B5">
              <w:rPr>
                <w:rFonts w:ascii="Times New Roman" w:eastAsia="標楷體" w:hAnsi="Times New Roman" w:cs="Times New Roman"/>
                <w:color w:val="000000" w:themeColor="text1"/>
              </w:rPr>
              <w:t>Excel</w:t>
            </w:r>
            <w:r w:rsidRPr="007575B5">
              <w:rPr>
                <w:rFonts w:ascii="Times New Roman" w:eastAsia="標楷體" w:hAnsi="Times New Roman" w:cs="Times New Roman"/>
                <w:color w:val="000000" w:themeColor="text1"/>
              </w:rPr>
              <w:t>電子資料表，提供未扣除費用及扣除所有費用（請列明扣除的費用類別）後提議產品之每月報酬（美元）及其基準指標報酬。</w:t>
            </w:r>
          </w:p>
          <w:p w14:paraId="50AE41F6" w14:textId="77777777" w:rsidR="00615CB5" w:rsidRPr="007575B5" w:rsidRDefault="00615CB5" w:rsidP="00615CB5">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Please provide monthly returns (both gross and net of fees) since the proposed product’s inception in US dollar terms (please indicate the fees that are deducted) and the corresponding benchmark returns as per the Excel spreadsheet provided separately.</w:t>
            </w:r>
          </w:p>
          <w:p w14:paraId="482550E9" w14:textId="77777777" w:rsidR="00615CB5" w:rsidRPr="007575B5" w:rsidRDefault="00615CB5" w:rsidP="00615CB5">
            <w:pPr>
              <w:jc w:val="both"/>
              <w:rPr>
                <w:rFonts w:ascii="Times New Roman" w:eastAsia="標楷體" w:hAnsi="Times New Roman" w:cs="Times New Roman"/>
                <w:color w:val="000000" w:themeColor="text1"/>
              </w:rPr>
            </w:pPr>
          </w:p>
          <w:p w14:paraId="5A9DCC9D" w14:textId="77777777" w:rsidR="00615CB5" w:rsidRPr="007575B5" w:rsidRDefault="00615CB5" w:rsidP="00615CB5">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請提供報酬計算的方法。</w:t>
            </w:r>
          </w:p>
          <w:p w14:paraId="72BF984C" w14:textId="77777777" w:rsidR="00615CB5" w:rsidRPr="007575B5" w:rsidRDefault="00615CB5" w:rsidP="00615CB5">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In providing the returns, please describe the methodology behind.</w:t>
            </w:r>
          </w:p>
          <w:p w14:paraId="3B427FB7" w14:textId="77777777" w:rsidR="00615CB5" w:rsidRPr="007575B5" w:rsidRDefault="00615CB5" w:rsidP="00615CB5">
            <w:pPr>
              <w:jc w:val="both"/>
              <w:rPr>
                <w:rFonts w:ascii="Times New Roman" w:eastAsia="標楷體" w:hAnsi="Times New Roman" w:cs="Times New Roman"/>
                <w:color w:val="000000" w:themeColor="text1"/>
              </w:rPr>
            </w:pPr>
          </w:p>
          <w:p w14:paraId="012A5CBC" w14:textId="77777777" w:rsidR="00615CB5" w:rsidRPr="007575B5" w:rsidRDefault="00615CB5" w:rsidP="00615CB5">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另請於電子資料表內填寫投資組合的區域分佈及區域回報資料，以便進行統一歸因分析。</w:t>
            </w:r>
          </w:p>
          <w:p w14:paraId="51345630" w14:textId="77777777" w:rsidR="00615CB5" w:rsidRPr="007575B5" w:rsidRDefault="00615CB5" w:rsidP="00615CB5">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Portfolio weights and returns by region should also be inserted into the Excel spreadsheet for calculation of standardized attribution analysis.</w:t>
            </w:r>
          </w:p>
        </w:tc>
      </w:tr>
      <w:tr w:rsidR="007575B5" w:rsidRPr="007575B5" w14:paraId="0121C655" w14:textId="77777777" w:rsidTr="00314C28">
        <w:tc>
          <w:tcPr>
            <w:tcW w:w="9919" w:type="dxa"/>
            <w:gridSpan w:val="2"/>
          </w:tcPr>
          <w:p w14:paraId="7ACAC399" w14:textId="6DE2A94A" w:rsidR="00615CB5" w:rsidRPr="007575B5" w:rsidRDefault="00615CB5" w:rsidP="00615CB5">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提議產品個別策略之投資績效之衡量與表達須符合</w:t>
            </w:r>
            <w:r w:rsidRPr="007575B5">
              <w:rPr>
                <w:rFonts w:ascii="Times New Roman" w:eastAsia="標楷體" w:hAnsi="Times New Roman" w:cs="Times New Roman"/>
                <w:color w:val="000000" w:themeColor="text1"/>
              </w:rPr>
              <w:t xml:space="preserve">CFA Institute </w:t>
            </w:r>
            <w:r w:rsidRPr="007575B5">
              <w:rPr>
                <w:rFonts w:ascii="Times New Roman" w:eastAsia="標楷體" w:hAnsi="Times New Roman" w:cs="Times New Roman"/>
                <w:color w:val="000000" w:themeColor="text1"/>
              </w:rPr>
              <w:t>所訂之</w:t>
            </w:r>
            <w:r w:rsidRPr="007575B5">
              <w:rPr>
                <w:rFonts w:ascii="Times New Roman" w:eastAsia="標楷體" w:hAnsi="Times New Roman" w:cs="Times New Roman"/>
                <w:color w:val="000000" w:themeColor="text1"/>
              </w:rPr>
              <w:t>GIPS</w:t>
            </w:r>
            <w:r w:rsidRPr="007575B5">
              <w:rPr>
                <w:rFonts w:ascii="Times New Roman" w:eastAsia="標楷體" w:hAnsi="Times New Roman" w:cs="Times New Roman"/>
                <w:color w:val="000000" w:themeColor="text1"/>
              </w:rPr>
              <w:t>之要求。</w:t>
            </w:r>
            <w:r w:rsidRPr="007575B5">
              <w:rPr>
                <w:rFonts w:ascii="Times New Roman" w:eastAsia="標楷體" w:hAnsi="Times New Roman" w:cs="Times New Roman"/>
                <w:color w:val="000000" w:themeColor="text1"/>
              </w:rPr>
              <w:t xml:space="preserve"> </w:t>
            </w:r>
            <w:r w:rsidRPr="007575B5">
              <w:rPr>
                <w:rFonts w:ascii="Times New Roman" w:eastAsia="標楷體" w:hAnsi="Times New Roman" w:cs="Times New Roman"/>
                <w:color w:val="000000" w:themeColor="text1"/>
              </w:rPr>
              <w:t>（</w:t>
            </w:r>
            <w:r w:rsidR="00B81DDA" w:rsidRPr="007575B5">
              <w:rPr>
                <w:rFonts w:ascii="Times New Roman" w:eastAsia="標楷體" w:hAnsi="Times New Roman" w:cs="Times New Roman"/>
                <w:color w:val="000000" w:themeColor="text1"/>
              </w:rPr>
              <w:t>或其他國家</w:t>
            </w:r>
            <w:r w:rsidR="007D6756" w:rsidRPr="007575B5">
              <w:rPr>
                <w:rFonts w:ascii="Times New Roman" w:eastAsia="標楷體" w:hAnsi="Times New Roman" w:cs="Times New Roman"/>
                <w:color w:val="000000" w:themeColor="text1"/>
              </w:rPr>
              <w:t>相當</w:t>
            </w:r>
            <w:r w:rsidR="00B81DDA" w:rsidRPr="007575B5">
              <w:rPr>
                <w:rFonts w:ascii="Times New Roman" w:eastAsia="標楷體" w:hAnsi="Times New Roman" w:cs="Times New Roman"/>
                <w:color w:val="000000" w:themeColor="text1"/>
              </w:rPr>
              <w:t>之</w:t>
            </w:r>
            <w:r w:rsidR="007D6756" w:rsidRPr="007575B5">
              <w:rPr>
                <w:rFonts w:ascii="Times New Roman" w:eastAsia="標楷體" w:hAnsi="Times New Roman" w:cs="Times New Roman"/>
                <w:color w:val="000000" w:themeColor="text1"/>
              </w:rPr>
              <w:t>機構</w:t>
            </w:r>
            <w:r w:rsidR="00B81DDA" w:rsidRPr="007575B5">
              <w:rPr>
                <w:rFonts w:ascii="Times New Roman" w:eastAsia="標楷體" w:hAnsi="Times New Roman" w:cs="Times New Roman"/>
                <w:color w:val="000000" w:themeColor="text1"/>
              </w:rPr>
              <w:t>標準，</w:t>
            </w:r>
            <w:r w:rsidR="0097349D" w:rsidRPr="007575B5">
              <w:rPr>
                <w:rFonts w:ascii="Times New Roman" w:eastAsia="標楷體" w:hAnsi="Times New Roman" w:cs="Times New Roman"/>
                <w:color w:val="000000" w:themeColor="text1"/>
              </w:rPr>
              <w:t>但</w:t>
            </w:r>
            <w:r w:rsidR="00B81DDA" w:rsidRPr="007575B5">
              <w:rPr>
                <w:rFonts w:ascii="Times New Roman" w:eastAsia="標楷體" w:hAnsi="Times New Roman" w:cs="Times New Roman"/>
                <w:color w:val="000000" w:themeColor="text1"/>
              </w:rPr>
              <w:t>申請時</w:t>
            </w:r>
            <w:r w:rsidR="0097349D" w:rsidRPr="007575B5">
              <w:rPr>
                <w:rFonts w:ascii="Times New Roman" w:eastAsia="標楷體" w:hAnsi="Times New Roman" w:cs="Times New Roman"/>
                <w:color w:val="000000" w:themeColor="text1"/>
              </w:rPr>
              <w:t>須</w:t>
            </w:r>
            <w:r w:rsidR="00B81DDA" w:rsidRPr="007575B5">
              <w:rPr>
                <w:rFonts w:ascii="Times New Roman" w:eastAsia="標楷體" w:hAnsi="Times New Roman" w:cs="Times New Roman"/>
                <w:color w:val="000000" w:themeColor="text1"/>
              </w:rPr>
              <w:t>提供與</w:t>
            </w:r>
            <w:r w:rsidR="0097349D" w:rsidRPr="007575B5">
              <w:rPr>
                <w:rFonts w:ascii="Times New Roman" w:eastAsia="標楷體" w:hAnsi="Times New Roman" w:cs="Times New Roman"/>
                <w:color w:val="000000" w:themeColor="text1"/>
              </w:rPr>
              <w:t xml:space="preserve">CFA Institute </w:t>
            </w:r>
            <w:r w:rsidR="00B81DDA" w:rsidRPr="007575B5">
              <w:rPr>
                <w:rFonts w:ascii="Times New Roman" w:eastAsia="標楷體" w:hAnsi="Times New Roman" w:cs="Times New Roman"/>
                <w:color w:val="000000" w:themeColor="text1"/>
              </w:rPr>
              <w:t>GIPS</w:t>
            </w:r>
            <w:r w:rsidR="00B81DDA" w:rsidRPr="007575B5">
              <w:rPr>
                <w:rFonts w:ascii="Times New Roman" w:eastAsia="標楷體" w:hAnsi="Times New Roman" w:cs="Times New Roman"/>
                <w:color w:val="000000" w:themeColor="text1"/>
              </w:rPr>
              <w:t>相當之說明</w:t>
            </w:r>
            <w:r w:rsidR="0097349D" w:rsidRPr="007575B5">
              <w:rPr>
                <w:rFonts w:ascii="Times New Roman" w:eastAsia="標楷體" w:hAnsi="Times New Roman" w:cs="Times New Roman"/>
                <w:color w:val="000000" w:themeColor="text1"/>
              </w:rPr>
              <w:t>或證明文件</w:t>
            </w:r>
            <w:r w:rsidRPr="007575B5">
              <w:rPr>
                <w:rFonts w:ascii="Times New Roman" w:eastAsia="標楷體" w:hAnsi="Times New Roman" w:cs="Times New Roman"/>
                <w:color w:val="000000" w:themeColor="text1"/>
              </w:rPr>
              <w:t>）</w:t>
            </w:r>
            <w:r w:rsidR="000A3F90" w:rsidRPr="007575B5">
              <w:rPr>
                <w:rFonts w:ascii="Times New Roman" w:eastAsia="標楷體" w:hAnsi="Times New Roman" w:cs="Times New Roman"/>
                <w:color w:val="000000" w:themeColor="text1"/>
              </w:rPr>
              <w:t>。</w:t>
            </w:r>
            <w:r w:rsidRPr="007575B5">
              <w:rPr>
                <w:rFonts w:ascii="Times New Roman" w:eastAsia="標楷體" w:hAnsi="Times New Roman" w:cs="Times New Roman"/>
                <w:color w:val="000000" w:themeColor="text1"/>
              </w:rPr>
              <w:t xml:space="preserve"> </w:t>
            </w:r>
            <w:r w:rsidRPr="007575B5">
              <w:rPr>
                <w:rFonts w:ascii="Times New Roman" w:eastAsia="標楷體" w:hAnsi="Times New Roman" w:cs="Times New Roman"/>
                <w:color w:val="000000" w:themeColor="text1"/>
              </w:rPr>
              <w:t>若採</w:t>
            </w:r>
            <w:r w:rsidR="000A3F90" w:rsidRPr="007575B5">
              <w:rPr>
                <w:rFonts w:ascii="Times New Roman" w:eastAsia="標楷體" w:hAnsi="Times New Roman" w:cs="Times New Roman"/>
                <w:color w:val="000000" w:themeColor="text1"/>
              </w:rPr>
              <w:t>取</w:t>
            </w:r>
            <w:r w:rsidRPr="007575B5">
              <w:rPr>
                <w:rFonts w:ascii="Times New Roman" w:eastAsia="標楷體" w:hAnsi="Times New Roman" w:cs="Times New Roman"/>
                <w:color w:val="000000" w:themeColor="text1"/>
              </w:rPr>
              <w:t>其他</w:t>
            </w:r>
            <w:r w:rsidR="0097349D" w:rsidRPr="007575B5">
              <w:rPr>
                <w:rFonts w:ascii="Times New Roman" w:eastAsia="標楷體" w:hAnsi="Times New Roman" w:cs="Times New Roman"/>
                <w:color w:val="000000" w:themeColor="text1"/>
              </w:rPr>
              <w:t>國家</w:t>
            </w:r>
            <w:r w:rsidRPr="007575B5">
              <w:rPr>
                <w:rFonts w:ascii="Times New Roman" w:eastAsia="標楷體" w:hAnsi="Times New Roman" w:cs="Times New Roman"/>
                <w:color w:val="000000" w:themeColor="text1"/>
              </w:rPr>
              <w:t>相當</w:t>
            </w:r>
            <w:r w:rsidR="0097349D" w:rsidRPr="007575B5">
              <w:rPr>
                <w:rFonts w:ascii="Times New Roman" w:eastAsia="標楷體" w:hAnsi="Times New Roman" w:cs="Times New Roman"/>
                <w:color w:val="000000" w:themeColor="text1"/>
              </w:rPr>
              <w:t>之機構</w:t>
            </w:r>
            <w:r w:rsidRPr="007575B5">
              <w:rPr>
                <w:rFonts w:ascii="Times New Roman" w:eastAsia="標楷體" w:hAnsi="Times New Roman" w:cs="Times New Roman"/>
                <w:color w:val="000000" w:themeColor="text1"/>
              </w:rPr>
              <w:t>標準，除原有績效數據外，須另外提供採取</w:t>
            </w:r>
            <w:r w:rsidRPr="007575B5">
              <w:rPr>
                <w:rFonts w:ascii="Times New Roman" w:eastAsia="標楷體" w:hAnsi="Times New Roman" w:cs="Times New Roman"/>
                <w:color w:val="000000" w:themeColor="text1"/>
              </w:rPr>
              <w:t>GIPS</w:t>
            </w:r>
            <w:r w:rsidRPr="007575B5">
              <w:rPr>
                <w:rFonts w:ascii="Times New Roman" w:eastAsia="標楷體" w:hAnsi="Times New Roman" w:cs="Times New Roman"/>
                <w:color w:val="000000" w:themeColor="text1"/>
              </w:rPr>
              <w:t>標準計算之績效數據；另有關證明文件部分，須由當地金融主管機關、資產管理公司公會、會計師事務所或</w:t>
            </w:r>
            <w:r w:rsidRPr="007575B5">
              <w:rPr>
                <w:rFonts w:ascii="Times New Roman" w:eastAsia="標楷體" w:hAnsi="Times New Roman" w:cs="Times New Roman"/>
                <w:color w:val="000000" w:themeColor="text1"/>
              </w:rPr>
              <w:t>GIPS</w:t>
            </w:r>
            <w:r w:rsidRPr="007575B5">
              <w:rPr>
                <w:rFonts w:ascii="Times New Roman" w:eastAsia="標楷體" w:hAnsi="Times New Roman" w:cs="Times New Roman"/>
                <w:color w:val="000000" w:themeColor="text1"/>
              </w:rPr>
              <w:t>驗證機構發出。</w:t>
            </w:r>
          </w:p>
          <w:p w14:paraId="4FBEBEDD" w14:textId="77777777" w:rsidR="00615CB5" w:rsidRPr="007575B5" w:rsidRDefault="00615CB5" w:rsidP="00615CB5">
            <w:pPr>
              <w:jc w:val="both"/>
              <w:rPr>
                <w:rFonts w:ascii="Times New Roman" w:eastAsia="標楷體" w:hAnsi="Times New Roman" w:cs="Times New Roman"/>
                <w:color w:val="000000" w:themeColor="text1"/>
              </w:rPr>
            </w:pPr>
          </w:p>
          <w:p w14:paraId="63AD0EE8" w14:textId="4FAAC5C4" w:rsidR="00615CB5" w:rsidRPr="007575B5" w:rsidRDefault="00615CB5" w:rsidP="00E419E4">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 xml:space="preserve">The evaluation and expression of the proposed product </w:t>
            </w:r>
            <w:r w:rsidR="0097349D" w:rsidRPr="007575B5">
              <w:rPr>
                <w:rFonts w:ascii="Times New Roman" w:eastAsia="標楷體" w:hAnsi="Times New Roman" w:cs="Times New Roman"/>
                <w:color w:val="000000" w:themeColor="text1"/>
              </w:rPr>
              <w:t xml:space="preserve">component </w:t>
            </w:r>
            <w:r w:rsidRPr="007575B5">
              <w:rPr>
                <w:rFonts w:ascii="Times New Roman" w:eastAsia="標楷體" w:hAnsi="Times New Roman" w:cs="Times New Roman"/>
                <w:color w:val="000000" w:themeColor="text1"/>
              </w:rPr>
              <w:t xml:space="preserve">investment performance shall be in line with the requirements of GIPS as provided by CFA Institute </w:t>
            </w:r>
            <w:r w:rsidR="00A81F77" w:rsidRPr="007575B5">
              <w:rPr>
                <w:rFonts w:ascii="Times New Roman" w:eastAsia="標楷體" w:hAnsi="Times New Roman" w:cs="Times New Roman"/>
                <w:color w:val="000000" w:themeColor="text1"/>
              </w:rPr>
              <w:t xml:space="preserve">(or the standards </w:t>
            </w:r>
            <w:r w:rsidR="001B32DC" w:rsidRPr="007575B5">
              <w:rPr>
                <w:rFonts w:ascii="Times New Roman" w:eastAsia="標楷體" w:hAnsi="Times New Roman" w:cs="Times New Roman"/>
                <w:color w:val="000000" w:themeColor="text1"/>
              </w:rPr>
              <w:t>of other countries, provided that</w:t>
            </w:r>
            <w:r w:rsidR="00A81F77" w:rsidRPr="007575B5">
              <w:rPr>
                <w:rFonts w:ascii="Times New Roman" w:eastAsia="標楷體" w:hAnsi="Times New Roman" w:cs="Times New Roman"/>
                <w:color w:val="000000" w:themeColor="text1"/>
              </w:rPr>
              <w:t xml:space="preserve"> the applicant shall </w:t>
            </w:r>
            <w:r w:rsidR="001B32DC" w:rsidRPr="007575B5">
              <w:rPr>
                <w:rFonts w:ascii="Times New Roman" w:eastAsia="標楷體" w:hAnsi="Times New Roman" w:cs="Times New Roman"/>
                <w:color w:val="000000" w:themeColor="text1"/>
              </w:rPr>
              <w:t>submit a certificate</w:t>
            </w:r>
            <w:r w:rsidR="00A81F77" w:rsidRPr="007575B5">
              <w:rPr>
                <w:rFonts w:ascii="Times New Roman" w:eastAsia="標楷體" w:hAnsi="Times New Roman" w:cs="Times New Roman"/>
                <w:color w:val="000000" w:themeColor="text1"/>
              </w:rPr>
              <w:t xml:space="preserve"> of equivalen</w:t>
            </w:r>
            <w:r w:rsidR="001B32DC" w:rsidRPr="007575B5">
              <w:rPr>
                <w:rFonts w:ascii="Times New Roman" w:eastAsia="標楷體" w:hAnsi="Times New Roman" w:cs="Times New Roman"/>
                <w:color w:val="000000" w:themeColor="text1"/>
              </w:rPr>
              <w:t>ce</w:t>
            </w:r>
            <w:r w:rsidR="00A81F77" w:rsidRPr="007575B5">
              <w:rPr>
                <w:rFonts w:ascii="Times New Roman" w:eastAsia="標楷體" w:hAnsi="Times New Roman" w:cs="Times New Roman"/>
                <w:color w:val="000000" w:themeColor="text1"/>
              </w:rPr>
              <w:t xml:space="preserve"> </w:t>
            </w:r>
            <w:r w:rsidR="001B32DC" w:rsidRPr="007575B5">
              <w:rPr>
                <w:rFonts w:ascii="Times New Roman" w:eastAsia="標楷體" w:hAnsi="Times New Roman" w:cs="Times New Roman"/>
                <w:color w:val="000000" w:themeColor="text1"/>
              </w:rPr>
              <w:t xml:space="preserve">of </w:t>
            </w:r>
            <w:r w:rsidR="00A81F77" w:rsidRPr="007575B5">
              <w:rPr>
                <w:rFonts w:ascii="Times New Roman" w:eastAsia="標楷體" w:hAnsi="Times New Roman" w:cs="Times New Roman"/>
                <w:color w:val="000000" w:themeColor="text1"/>
              </w:rPr>
              <w:t>GIPS requirements at the time of application)</w:t>
            </w:r>
            <w:r w:rsidRPr="007575B5">
              <w:rPr>
                <w:rFonts w:ascii="Times New Roman" w:eastAsia="標楷體" w:hAnsi="Times New Roman" w:cs="Times New Roman"/>
                <w:color w:val="000000" w:themeColor="text1"/>
              </w:rPr>
              <w:t xml:space="preserve">. </w:t>
            </w:r>
            <w:r w:rsidR="00463414" w:rsidRPr="007575B5">
              <w:rPr>
                <w:rFonts w:ascii="Times New Roman" w:eastAsia="標楷體" w:hAnsi="Times New Roman" w:cs="Times New Roman"/>
                <w:color w:val="000000" w:themeColor="text1"/>
              </w:rPr>
              <w:t xml:space="preserve">If the standards </w:t>
            </w:r>
            <w:r w:rsidR="00E419E4" w:rsidRPr="007575B5">
              <w:rPr>
                <w:rFonts w:ascii="Times New Roman" w:eastAsia="標楷體" w:hAnsi="Times New Roman" w:cs="Times New Roman"/>
                <w:color w:val="000000" w:themeColor="text1"/>
              </w:rPr>
              <w:t xml:space="preserve">of other countries </w:t>
            </w:r>
            <w:r w:rsidR="00463414" w:rsidRPr="007575B5">
              <w:rPr>
                <w:rFonts w:ascii="Times New Roman" w:eastAsia="標楷體" w:hAnsi="Times New Roman" w:cs="Times New Roman"/>
                <w:color w:val="000000" w:themeColor="text1"/>
              </w:rPr>
              <w:t xml:space="preserve">are adopted, apart from the original performance track record, please provide the performance data calculated based on GIPS standard. The certificate </w:t>
            </w:r>
            <w:r w:rsidR="00E419E4" w:rsidRPr="007575B5">
              <w:rPr>
                <w:rFonts w:ascii="Times New Roman" w:eastAsia="標楷體" w:hAnsi="Times New Roman" w:cs="Times New Roman"/>
                <w:color w:val="000000" w:themeColor="text1"/>
              </w:rPr>
              <w:t xml:space="preserve">of equivalence of GIPS requirements </w:t>
            </w:r>
            <w:r w:rsidR="00463414" w:rsidRPr="007575B5">
              <w:rPr>
                <w:rFonts w:ascii="Times New Roman" w:eastAsia="標楷體" w:hAnsi="Times New Roman" w:cs="Times New Roman"/>
                <w:color w:val="000000" w:themeColor="text1"/>
              </w:rPr>
              <w:t>shall be issued by local financial authority, asset management association, accounting firms or GIPS verifiers</w:t>
            </w:r>
            <w:r w:rsidRPr="007575B5">
              <w:rPr>
                <w:rFonts w:ascii="Times New Roman" w:eastAsia="標楷體" w:hAnsi="Times New Roman" w:cs="Times New Roman"/>
                <w:color w:val="000000" w:themeColor="text1"/>
              </w:rPr>
              <w:t>.</w:t>
            </w:r>
          </w:p>
        </w:tc>
      </w:tr>
      <w:tr w:rsidR="007575B5" w:rsidRPr="007575B5" w14:paraId="3B8B24FB" w14:textId="77777777" w:rsidTr="00314C28">
        <w:tc>
          <w:tcPr>
            <w:tcW w:w="9919" w:type="dxa"/>
            <w:gridSpan w:val="2"/>
          </w:tcPr>
          <w:p w14:paraId="07C25B83" w14:textId="77777777" w:rsidR="00615CB5" w:rsidRPr="007575B5" w:rsidRDefault="00615CB5" w:rsidP="00615CB5">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為公平比較經理人之績效，將按以下偏好順序採用相關績效：</w:t>
            </w:r>
          </w:p>
          <w:p w14:paraId="463D5FA5" w14:textId="77777777" w:rsidR="00615CB5" w:rsidRPr="007575B5" w:rsidRDefault="00615CB5" w:rsidP="00615CB5">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To facilitate fair comparison of manager's performance, performance is preferred in the following order:</w:t>
            </w:r>
          </w:p>
        </w:tc>
      </w:tr>
      <w:tr w:rsidR="007575B5" w:rsidRPr="007575B5" w14:paraId="59C1F481" w14:textId="77777777" w:rsidTr="00314C28">
        <w:tc>
          <w:tcPr>
            <w:tcW w:w="636" w:type="dxa"/>
          </w:tcPr>
          <w:p w14:paraId="64167FDB" w14:textId="77777777" w:rsidR="00615CB5" w:rsidRPr="007575B5" w:rsidRDefault="00615CB5" w:rsidP="00615CB5">
            <w:pPr>
              <w:jc w:val="cente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1</w:t>
            </w:r>
          </w:p>
        </w:tc>
        <w:tc>
          <w:tcPr>
            <w:tcW w:w="9283" w:type="dxa"/>
          </w:tcPr>
          <w:p w14:paraId="4E33EA1F" w14:textId="77777777" w:rsidR="00615CB5" w:rsidRPr="007575B5" w:rsidRDefault="00615CB5" w:rsidP="00615CB5">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追蹤本委任基準之投資組合績效</w:t>
            </w:r>
          </w:p>
          <w:p w14:paraId="38A980E0" w14:textId="77777777" w:rsidR="00615CB5" w:rsidRPr="007575B5" w:rsidRDefault="00615CB5" w:rsidP="00615CB5">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Performance of a portfolio tracking the mandate benchmark.</w:t>
            </w:r>
          </w:p>
        </w:tc>
      </w:tr>
      <w:tr w:rsidR="007575B5" w:rsidRPr="007575B5" w14:paraId="4D90D4E5" w14:textId="77777777" w:rsidTr="00314C28">
        <w:tc>
          <w:tcPr>
            <w:tcW w:w="636" w:type="dxa"/>
          </w:tcPr>
          <w:p w14:paraId="00CDDE9F" w14:textId="77777777" w:rsidR="00615CB5" w:rsidRPr="007575B5" w:rsidRDefault="00615CB5" w:rsidP="00615CB5">
            <w:pPr>
              <w:jc w:val="cente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2</w:t>
            </w:r>
          </w:p>
        </w:tc>
        <w:tc>
          <w:tcPr>
            <w:tcW w:w="9283" w:type="dxa"/>
          </w:tcPr>
          <w:p w14:paraId="74E2207F" w14:textId="77777777" w:rsidR="00615CB5" w:rsidRPr="007575B5" w:rsidRDefault="00615CB5" w:rsidP="00615CB5">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追蹤本委任基準之投資組合之集合績效。如投資組合之集合是由多於一個投資組合來構造，請分別提供所有投資組合之績效。</w:t>
            </w:r>
          </w:p>
          <w:p w14:paraId="2205A4D2" w14:textId="77777777" w:rsidR="00615CB5" w:rsidRPr="007575B5" w:rsidRDefault="00615CB5" w:rsidP="00615CB5">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Performance of a composite portfolio tracking the mandate benchmark. If more than one portfolio are used to construct the composite portfolio, please provide the performance of all the underlying portfolios separately.</w:t>
            </w:r>
          </w:p>
        </w:tc>
      </w:tr>
      <w:tr w:rsidR="007575B5" w:rsidRPr="007575B5" w14:paraId="3855F7EC" w14:textId="77777777" w:rsidTr="00314C28">
        <w:tc>
          <w:tcPr>
            <w:tcW w:w="636" w:type="dxa"/>
          </w:tcPr>
          <w:p w14:paraId="48442F68" w14:textId="77777777" w:rsidR="00615CB5" w:rsidRPr="007575B5" w:rsidRDefault="00615CB5" w:rsidP="00615CB5">
            <w:pPr>
              <w:jc w:val="cente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3</w:t>
            </w:r>
          </w:p>
        </w:tc>
        <w:tc>
          <w:tcPr>
            <w:tcW w:w="9283" w:type="dxa"/>
          </w:tcPr>
          <w:p w14:paraId="7ADB76EE" w14:textId="77777777" w:rsidR="00615CB5" w:rsidRPr="007575B5" w:rsidRDefault="00615CB5" w:rsidP="00615CB5">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非追蹤本委任基準但符合申請須知所列的需求的投資組合之績效。請分別提供所有投資組合之績效。</w:t>
            </w:r>
          </w:p>
          <w:p w14:paraId="506E739C" w14:textId="77777777" w:rsidR="00615CB5" w:rsidRPr="007575B5" w:rsidRDefault="00615CB5" w:rsidP="00615CB5">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Performance of a composite portfolio tracking benchmark that is not the mandate benchmark but fulfills the requirement listed in the Application Guidelines. Please provide the performance of all the underlying portfolios separately.</w:t>
            </w:r>
          </w:p>
        </w:tc>
      </w:tr>
    </w:tbl>
    <w:p w14:paraId="5514E0D0" w14:textId="77777777" w:rsidR="00615CB5" w:rsidRPr="007575B5" w:rsidRDefault="00615CB5" w:rsidP="00615CB5">
      <w:pPr>
        <w:spacing w:beforeLines="100" w:before="240" w:after="0" w:line="240" w:lineRule="auto"/>
        <w:ind w:leftChars="-119" w:left="-262" w:rightChars="-198" w:right="-436" w:firstLineChars="2" w:firstLine="5"/>
        <w:rPr>
          <w:rFonts w:ascii="Times New Roman" w:eastAsia="標楷體" w:hAnsi="Times New Roman" w:cs="Times New Roman"/>
          <w:color w:val="000000" w:themeColor="text1"/>
          <w:kern w:val="2"/>
          <w:sz w:val="24"/>
          <w:lang w:eastAsia="zh-TW"/>
        </w:rPr>
      </w:pPr>
      <w:r w:rsidRPr="007575B5">
        <w:rPr>
          <w:rFonts w:ascii="Times New Roman" w:eastAsia="標楷體" w:hAnsi="Times New Roman" w:cs="Times New Roman"/>
          <w:color w:val="000000" w:themeColor="text1"/>
          <w:kern w:val="2"/>
          <w:sz w:val="24"/>
          <w:lang w:eastAsia="zh-TW"/>
        </w:rPr>
        <w:t>謝謝您！最後請您提供填寫此表格人員的詳細聯絡資訊，以備查詢之用。</w:t>
      </w:r>
    </w:p>
    <w:p w14:paraId="1D0181BA" w14:textId="0660B68C" w:rsidR="00615CB5" w:rsidRPr="007575B5" w:rsidRDefault="00615CB5" w:rsidP="00615CB5">
      <w:pPr>
        <w:spacing w:after="0" w:line="240" w:lineRule="auto"/>
        <w:ind w:leftChars="-119" w:left="-262" w:rightChars="-198" w:right="-436" w:firstLineChars="2" w:firstLine="5"/>
        <w:rPr>
          <w:rFonts w:ascii="Times New Roman" w:eastAsia="標楷體" w:hAnsi="Times New Roman" w:cs="Times New Roman"/>
          <w:color w:val="000000" w:themeColor="text1"/>
          <w:kern w:val="2"/>
          <w:sz w:val="24"/>
          <w:lang w:eastAsia="zh-TW"/>
        </w:rPr>
      </w:pPr>
      <w:r w:rsidRPr="007575B5">
        <w:rPr>
          <w:rFonts w:ascii="Times New Roman" w:eastAsia="標楷體" w:hAnsi="Times New Roman" w:cs="Times New Roman"/>
          <w:color w:val="000000" w:themeColor="text1"/>
          <w:kern w:val="2"/>
          <w:sz w:val="24"/>
          <w:lang w:eastAsia="zh-TW"/>
        </w:rPr>
        <w:t>Thank you, this is the end of the Information Collection Form - please provide the contact details of the person who completed this form for enquiry purpose</w:t>
      </w:r>
      <w:r w:rsidR="00136ACF" w:rsidRPr="007575B5">
        <w:rPr>
          <w:rFonts w:ascii="Times New Roman" w:eastAsia="標楷體" w:hAnsi="Times New Roman" w:cs="Times New Roman"/>
          <w:color w:val="000000" w:themeColor="text1"/>
          <w:kern w:val="2"/>
          <w:sz w:val="24"/>
          <w:lang w:eastAsia="zh-TW"/>
        </w:rPr>
        <w:t>s</w:t>
      </w:r>
      <w:r w:rsidRPr="007575B5">
        <w:rPr>
          <w:rFonts w:ascii="Times New Roman" w:eastAsia="標楷體" w:hAnsi="Times New Roman" w:cs="Times New Roman"/>
          <w:color w:val="000000" w:themeColor="text1"/>
          <w:kern w:val="2"/>
          <w:sz w:val="24"/>
          <w:lang w:eastAsia="zh-TW"/>
        </w:rPr>
        <w:t>.</w:t>
      </w:r>
    </w:p>
    <w:tbl>
      <w:tblPr>
        <w:tblStyle w:val="4"/>
        <w:tblW w:w="9919" w:type="dxa"/>
        <w:tblInd w:w="-285" w:type="dxa"/>
        <w:tblLook w:val="04A0" w:firstRow="1" w:lastRow="0" w:firstColumn="1" w:lastColumn="0" w:noHBand="0" w:noVBand="1"/>
      </w:tblPr>
      <w:tblGrid>
        <w:gridCol w:w="1556"/>
        <w:gridCol w:w="8363"/>
      </w:tblGrid>
      <w:tr w:rsidR="007575B5" w:rsidRPr="007575B5" w14:paraId="30228A45" w14:textId="77777777" w:rsidTr="00516EDF">
        <w:tc>
          <w:tcPr>
            <w:tcW w:w="1556" w:type="dxa"/>
          </w:tcPr>
          <w:p w14:paraId="5DDA8134" w14:textId="77777777" w:rsidR="00615CB5" w:rsidRPr="007575B5" w:rsidRDefault="00615CB5" w:rsidP="00615CB5">
            <w:pP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姓名：</w:t>
            </w:r>
          </w:p>
          <w:p w14:paraId="229B906B" w14:textId="77777777" w:rsidR="00615CB5" w:rsidRPr="007575B5" w:rsidRDefault="00615CB5" w:rsidP="00615CB5">
            <w:pP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Name:</w:t>
            </w:r>
          </w:p>
        </w:tc>
        <w:tc>
          <w:tcPr>
            <w:tcW w:w="8363" w:type="dxa"/>
          </w:tcPr>
          <w:p w14:paraId="45001B42" w14:textId="77777777" w:rsidR="00615CB5" w:rsidRPr="007575B5" w:rsidRDefault="00615CB5" w:rsidP="00615CB5">
            <w:pPr>
              <w:jc w:val="both"/>
              <w:rPr>
                <w:rFonts w:ascii="Times New Roman" w:eastAsia="標楷體" w:hAnsi="Times New Roman" w:cs="Times New Roman"/>
                <w:color w:val="000000" w:themeColor="text1"/>
              </w:rPr>
            </w:pPr>
          </w:p>
        </w:tc>
      </w:tr>
      <w:tr w:rsidR="007575B5" w:rsidRPr="007575B5" w14:paraId="0C74C1C9" w14:textId="77777777" w:rsidTr="00516EDF">
        <w:tc>
          <w:tcPr>
            <w:tcW w:w="1556" w:type="dxa"/>
          </w:tcPr>
          <w:p w14:paraId="381F43FF" w14:textId="77777777" w:rsidR="00615CB5" w:rsidRPr="007575B5" w:rsidRDefault="00615CB5" w:rsidP="00615CB5">
            <w:pP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電話：</w:t>
            </w:r>
          </w:p>
          <w:p w14:paraId="228059B1" w14:textId="77777777" w:rsidR="00615CB5" w:rsidRPr="007575B5" w:rsidRDefault="00615CB5" w:rsidP="00615CB5">
            <w:pP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Tel:</w:t>
            </w:r>
          </w:p>
        </w:tc>
        <w:tc>
          <w:tcPr>
            <w:tcW w:w="8363" w:type="dxa"/>
          </w:tcPr>
          <w:p w14:paraId="30FD9CCA" w14:textId="77777777" w:rsidR="00615CB5" w:rsidRPr="007575B5" w:rsidRDefault="00615CB5" w:rsidP="00615CB5">
            <w:pPr>
              <w:jc w:val="both"/>
              <w:rPr>
                <w:rFonts w:ascii="Times New Roman" w:eastAsia="標楷體" w:hAnsi="Times New Roman" w:cs="Times New Roman"/>
                <w:color w:val="000000" w:themeColor="text1"/>
              </w:rPr>
            </w:pPr>
          </w:p>
        </w:tc>
      </w:tr>
      <w:tr w:rsidR="007575B5" w:rsidRPr="007575B5" w14:paraId="61EB069C" w14:textId="77777777" w:rsidTr="00516EDF">
        <w:tc>
          <w:tcPr>
            <w:tcW w:w="1556" w:type="dxa"/>
          </w:tcPr>
          <w:p w14:paraId="763AEBAC" w14:textId="77777777" w:rsidR="00615CB5" w:rsidRPr="007575B5" w:rsidRDefault="00615CB5" w:rsidP="00615CB5">
            <w:pP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電子郵件：</w:t>
            </w:r>
          </w:p>
          <w:p w14:paraId="4D701367" w14:textId="77777777" w:rsidR="00615CB5" w:rsidRPr="007575B5" w:rsidRDefault="00615CB5" w:rsidP="00615CB5">
            <w:pP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Email:</w:t>
            </w:r>
          </w:p>
        </w:tc>
        <w:tc>
          <w:tcPr>
            <w:tcW w:w="8363" w:type="dxa"/>
          </w:tcPr>
          <w:p w14:paraId="5FA5423D" w14:textId="77777777" w:rsidR="00615CB5" w:rsidRPr="007575B5" w:rsidRDefault="00615CB5" w:rsidP="00615CB5">
            <w:pPr>
              <w:jc w:val="both"/>
              <w:rPr>
                <w:rFonts w:ascii="Times New Roman" w:eastAsia="標楷體" w:hAnsi="Times New Roman" w:cs="Times New Roman"/>
                <w:color w:val="000000" w:themeColor="text1"/>
              </w:rPr>
            </w:pPr>
          </w:p>
        </w:tc>
      </w:tr>
    </w:tbl>
    <w:p w14:paraId="10697075" w14:textId="31E5A143" w:rsidR="00C94A28" w:rsidRPr="007575B5" w:rsidRDefault="00C94A28" w:rsidP="00615CB5">
      <w:pPr>
        <w:spacing w:after="0" w:line="240" w:lineRule="auto"/>
        <w:ind w:leftChars="-119" w:left="-262" w:rightChars="-198" w:right="-436" w:firstLineChars="2" w:firstLine="5"/>
        <w:rPr>
          <w:rFonts w:ascii="Times New Roman" w:eastAsia="標楷體" w:hAnsi="Times New Roman" w:cs="Times New Roman"/>
          <w:color w:val="000000" w:themeColor="text1"/>
          <w:kern w:val="2"/>
          <w:sz w:val="24"/>
          <w:lang w:eastAsia="zh-TW"/>
        </w:rPr>
      </w:pPr>
    </w:p>
    <w:p w14:paraId="51684CA6" w14:textId="77777777" w:rsidR="00C94A28" w:rsidRPr="007575B5" w:rsidRDefault="00C94A28">
      <w:pPr>
        <w:rPr>
          <w:rFonts w:ascii="Times New Roman" w:eastAsia="標楷體" w:hAnsi="Times New Roman" w:cs="Times New Roman"/>
          <w:color w:val="000000" w:themeColor="text1"/>
          <w:kern w:val="2"/>
          <w:sz w:val="24"/>
          <w:lang w:eastAsia="zh-TW"/>
        </w:rPr>
      </w:pPr>
      <w:r w:rsidRPr="007575B5">
        <w:rPr>
          <w:rFonts w:ascii="Times New Roman" w:eastAsia="標楷體" w:hAnsi="Times New Roman" w:cs="Times New Roman"/>
          <w:color w:val="000000" w:themeColor="text1"/>
          <w:kern w:val="2"/>
          <w:sz w:val="24"/>
          <w:lang w:eastAsia="zh-TW"/>
        </w:rPr>
        <w:br w:type="page"/>
      </w:r>
    </w:p>
    <w:p w14:paraId="04E90D78" w14:textId="401501DC" w:rsidR="00C94A28" w:rsidRPr="007575B5" w:rsidRDefault="00C94A28" w:rsidP="00C94A28">
      <w:pPr>
        <w:ind w:left="-286" w:right="-475" w:firstLine="5"/>
        <w:rPr>
          <w:rFonts w:ascii="Times New Roman" w:eastAsia="標楷體" w:hAnsi="Times New Roman" w:cs="Times New Roman"/>
          <w:b/>
          <w:color w:val="000000" w:themeColor="text1"/>
          <w:sz w:val="20"/>
          <w:szCs w:val="20"/>
        </w:rPr>
      </w:pPr>
      <w:r w:rsidRPr="007575B5">
        <w:rPr>
          <w:rFonts w:ascii="Times New Roman" w:eastAsia="標楷體" w:hAnsi="Times New Roman" w:cs="Times New Roman"/>
          <w:b/>
          <w:color w:val="000000" w:themeColor="text1"/>
          <w:sz w:val="20"/>
          <w:szCs w:val="20"/>
        </w:rPr>
        <w:t>附錄</w:t>
      </w:r>
      <w:r w:rsidRPr="007575B5">
        <w:rPr>
          <w:rFonts w:ascii="Times New Roman" w:eastAsia="標楷體" w:hAnsi="Times New Roman" w:cs="Times New Roman"/>
          <w:b/>
          <w:color w:val="000000" w:themeColor="text1"/>
          <w:sz w:val="20"/>
          <w:szCs w:val="20"/>
        </w:rPr>
        <w:t xml:space="preserve"> - </w:t>
      </w:r>
      <w:r w:rsidR="000A75BA" w:rsidRPr="007575B5">
        <w:rPr>
          <w:rFonts w:ascii="Times New Roman" w:eastAsia="標楷體" w:hAnsi="Times New Roman" w:cs="Times New Roman"/>
          <w:b/>
          <w:color w:val="000000" w:themeColor="text1"/>
          <w:sz w:val="20"/>
          <w:szCs w:val="20"/>
        </w:rPr>
        <w:t>FTSE Global Core Infrastructure ex China TPI Climate Transition Index</w:t>
      </w:r>
      <w:r w:rsidRPr="007575B5">
        <w:rPr>
          <w:rFonts w:ascii="Times New Roman" w:eastAsia="標楷體" w:hAnsi="Times New Roman" w:cs="Times New Roman"/>
          <w:b/>
          <w:color w:val="000000" w:themeColor="text1"/>
          <w:sz w:val="20"/>
          <w:szCs w:val="20"/>
        </w:rPr>
        <w:t xml:space="preserve"> – </w:t>
      </w:r>
      <w:r w:rsidRPr="007575B5">
        <w:rPr>
          <w:rFonts w:ascii="Times New Roman" w:eastAsia="標楷體" w:hAnsi="Times New Roman" w:cs="Times New Roman"/>
          <w:b/>
          <w:color w:val="000000" w:themeColor="text1"/>
          <w:sz w:val="20"/>
          <w:szCs w:val="20"/>
        </w:rPr>
        <w:t>指數詳情</w:t>
      </w:r>
    </w:p>
    <w:p w14:paraId="7BB66A3D" w14:textId="3E6D6D00" w:rsidR="00C94A28" w:rsidRPr="007575B5" w:rsidRDefault="00C94A28" w:rsidP="00C94A28">
      <w:pPr>
        <w:ind w:left="-286" w:right="-475" w:firstLine="5"/>
        <w:rPr>
          <w:rFonts w:ascii="Times New Roman" w:eastAsia="標楷體" w:hAnsi="Times New Roman" w:cs="Times New Roman"/>
          <w:b/>
          <w:color w:val="000000" w:themeColor="text1"/>
          <w:sz w:val="20"/>
          <w:szCs w:val="20"/>
        </w:rPr>
      </w:pPr>
      <w:r w:rsidRPr="007575B5">
        <w:rPr>
          <w:rFonts w:ascii="Times New Roman" w:eastAsia="標楷體" w:hAnsi="Times New Roman" w:cs="Times New Roman"/>
          <w:b/>
          <w:color w:val="000000" w:themeColor="text1"/>
          <w:sz w:val="20"/>
          <w:szCs w:val="20"/>
        </w:rPr>
        <w:t xml:space="preserve">Annex - </w:t>
      </w:r>
      <w:r w:rsidR="000A75BA" w:rsidRPr="007575B5">
        <w:rPr>
          <w:rFonts w:ascii="Times New Roman" w:eastAsia="標楷體" w:hAnsi="Times New Roman" w:cs="Times New Roman"/>
          <w:b/>
          <w:color w:val="000000" w:themeColor="text1"/>
          <w:sz w:val="20"/>
          <w:szCs w:val="20"/>
        </w:rPr>
        <w:t>FTSE Global Core Infrastructure ex China TPI Climate Transition Index</w:t>
      </w:r>
      <w:r w:rsidRPr="007575B5">
        <w:rPr>
          <w:rFonts w:ascii="Times New Roman" w:eastAsia="標楷體" w:hAnsi="Times New Roman" w:cs="Times New Roman"/>
          <w:b/>
          <w:color w:val="000000" w:themeColor="text1"/>
          <w:sz w:val="20"/>
          <w:szCs w:val="20"/>
        </w:rPr>
        <w:t>– benchmark details</w:t>
      </w:r>
    </w:p>
    <w:tbl>
      <w:tblPr>
        <w:tblW w:w="9069" w:type="dxa"/>
        <w:tblInd w:w="-285" w:type="dxa"/>
        <w:tblCellMar>
          <w:left w:w="10" w:type="dxa"/>
          <w:right w:w="10" w:type="dxa"/>
        </w:tblCellMar>
        <w:tblLook w:val="0000" w:firstRow="0" w:lastRow="0" w:firstColumn="0" w:lastColumn="0" w:noHBand="0" w:noVBand="0"/>
      </w:tblPr>
      <w:tblGrid>
        <w:gridCol w:w="2684"/>
        <w:gridCol w:w="6385"/>
      </w:tblGrid>
      <w:tr w:rsidR="007575B5" w:rsidRPr="007575B5" w14:paraId="5D8DD4DF" w14:textId="77777777" w:rsidTr="00C94A28">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A876" w14:textId="77777777" w:rsidR="00C94A28" w:rsidRPr="007575B5" w:rsidRDefault="00C94A28" w:rsidP="00C94A28">
            <w:pPr>
              <w:rPr>
                <w:rFonts w:ascii="Times New Roman" w:eastAsia="標楷體" w:hAnsi="Times New Roman" w:cs="Times New Roman"/>
                <w:color w:val="000000" w:themeColor="text1"/>
                <w:sz w:val="24"/>
                <w:szCs w:val="24"/>
              </w:rPr>
            </w:pPr>
            <w:r w:rsidRPr="007575B5">
              <w:rPr>
                <w:rFonts w:ascii="Times New Roman" w:eastAsia="標楷體" w:hAnsi="Times New Roman" w:cs="Times New Roman"/>
                <w:color w:val="000000" w:themeColor="text1"/>
                <w:sz w:val="24"/>
                <w:szCs w:val="24"/>
              </w:rPr>
              <w:t>指數概述</w:t>
            </w:r>
          </w:p>
          <w:p w14:paraId="20498BEA" w14:textId="77777777" w:rsidR="00C94A28" w:rsidRPr="007575B5" w:rsidRDefault="00C94A28" w:rsidP="00C94A28">
            <w:pP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sz w:val="24"/>
                <w:szCs w:val="24"/>
              </w:rPr>
              <w:t>Description of Index</w:t>
            </w:r>
          </w:p>
        </w:tc>
        <w:tc>
          <w:tcPr>
            <w:tcW w:w="6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A9FD1" w14:textId="77777777" w:rsidR="009904E7" w:rsidRPr="007575B5" w:rsidRDefault="009904E7" w:rsidP="009904E7">
            <w:pPr>
              <w:jc w:val="both"/>
              <w:rPr>
                <w:rFonts w:ascii="Times New Roman" w:eastAsia="SimSun" w:hAnsi="Times New Roman" w:cs="Times New Roman"/>
                <w:color w:val="000000" w:themeColor="text1"/>
              </w:rPr>
            </w:pPr>
            <w:r w:rsidRPr="007575B5">
              <w:rPr>
                <w:rFonts w:ascii="Times New Roman" w:eastAsia="標楷體" w:hAnsi="Times New Roman" w:cs="Times New Roman" w:hint="eastAsia"/>
                <w:color w:val="000000" w:themeColor="text1"/>
                <w:lang w:eastAsia="zh-TW"/>
              </w:rPr>
              <w:t xml:space="preserve">FTSE </w:t>
            </w:r>
            <w:r w:rsidRPr="007575B5">
              <w:rPr>
                <w:rFonts w:ascii="Times New Roman" w:eastAsia="標楷體" w:hAnsi="Times New Roman" w:cs="Times New Roman" w:hint="eastAsia"/>
                <w:color w:val="000000" w:themeColor="text1"/>
                <w:lang w:eastAsia="zh-TW"/>
              </w:rPr>
              <w:t>全球核心基礎建設</w:t>
            </w:r>
            <w:r w:rsidRPr="007575B5">
              <w:rPr>
                <w:rFonts w:ascii="Times New Roman" w:eastAsia="標楷體" w:hAnsi="Times New Roman" w:cs="Times New Roman"/>
                <w:color w:val="000000" w:themeColor="text1"/>
              </w:rPr>
              <w:t>(</w:t>
            </w:r>
            <w:r w:rsidRPr="007575B5">
              <w:rPr>
                <w:rFonts w:ascii="Times New Roman" w:eastAsia="標楷體" w:hAnsi="Times New Roman" w:cs="Times New Roman"/>
                <w:color w:val="000000" w:themeColor="text1"/>
              </w:rPr>
              <w:t>中國除外</w:t>
            </w:r>
            <w:r w:rsidRPr="007575B5">
              <w:rPr>
                <w:rFonts w:ascii="Times New Roman" w:eastAsia="標楷體" w:hAnsi="Times New Roman" w:cs="Times New Roman"/>
                <w:color w:val="000000" w:themeColor="text1"/>
              </w:rPr>
              <w:t>)</w:t>
            </w:r>
            <w:r w:rsidRPr="007575B5">
              <w:rPr>
                <w:rFonts w:ascii="Times New Roman" w:eastAsia="標楷體" w:hAnsi="Times New Roman" w:cs="Times New Roman" w:hint="eastAsia"/>
                <w:color w:val="000000" w:themeColor="text1"/>
                <w:lang w:eastAsia="zh-TW"/>
              </w:rPr>
              <w:t>氣候轉型指數旨在衡量一籃子由</w:t>
            </w:r>
            <w:r w:rsidRPr="007575B5">
              <w:rPr>
                <w:rFonts w:ascii="Times New Roman" w:eastAsia="標楷體" w:hAnsi="Times New Roman" w:cs="Times New Roman" w:hint="eastAsia"/>
                <w:color w:val="000000" w:themeColor="text1"/>
                <w:lang w:eastAsia="zh-TW"/>
              </w:rPr>
              <w:t xml:space="preserve"> FTSE </w:t>
            </w:r>
            <w:r w:rsidRPr="007575B5">
              <w:rPr>
                <w:rFonts w:ascii="Times New Roman" w:eastAsia="標楷體" w:hAnsi="Times New Roman" w:cs="Times New Roman" w:hint="eastAsia"/>
                <w:color w:val="000000" w:themeColor="text1"/>
                <w:lang w:eastAsia="zh-TW"/>
              </w:rPr>
              <w:t>所界定之基礎建設領域可投資證券的績效。本指數之成分股權重係配合</w:t>
            </w:r>
            <w:r w:rsidRPr="007575B5">
              <w:rPr>
                <w:rFonts w:ascii="Times New Roman" w:eastAsia="標楷體" w:hAnsi="Times New Roman" w:cs="Times New Roman" w:hint="eastAsia"/>
                <w:color w:val="000000" w:themeColor="text1"/>
                <w:lang w:eastAsia="zh-TW"/>
              </w:rPr>
              <w:t xml:space="preserve"> FTSE </w:t>
            </w:r>
            <w:r w:rsidRPr="007575B5">
              <w:rPr>
                <w:rFonts w:ascii="Times New Roman" w:eastAsia="標楷體" w:hAnsi="Times New Roman" w:cs="Times New Roman" w:hint="eastAsia"/>
                <w:color w:val="000000" w:themeColor="text1"/>
                <w:lang w:eastAsia="zh-TW"/>
              </w:rPr>
              <w:t>全球核心基礎建設指數每半年一次之定期審核進行調整；調整後之權重將依據各成分股在邁向低碳經濟轉型過程中所面臨之風險與機會而有所差異。</w:t>
            </w:r>
          </w:p>
          <w:p w14:paraId="3AE425E0" w14:textId="4021F5A9" w:rsidR="00C94A28" w:rsidRPr="007575B5" w:rsidRDefault="009904E7" w:rsidP="009904E7">
            <w:pPr>
              <w:jc w:val="both"/>
              <w:rPr>
                <w:rFonts w:ascii="Times New Roman" w:eastAsia="SimSun" w:hAnsi="Times New Roman" w:cs="Times New Roman"/>
                <w:color w:val="000000" w:themeColor="text1"/>
              </w:rPr>
            </w:pPr>
            <w:r w:rsidRPr="007575B5">
              <w:rPr>
                <w:rFonts w:ascii="Times New Roman" w:eastAsia="標楷體" w:hAnsi="Times New Roman" w:cs="Times New Roman"/>
                <w:color w:val="000000" w:themeColor="text1"/>
              </w:rPr>
              <w:t>The FTSE Global Core Infrastructure ex China TPI Climate Transition Index measures the performance of</w:t>
            </w:r>
            <w:r w:rsidRPr="007575B5">
              <w:rPr>
                <w:rFonts w:ascii="Times New Roman" w:eastAsia="標楷體" w:hAnsi="Times New Roman" w:cs="Times New Roman" w:hint="eastAsia"/>
                <w:color w:val="000000" w:themeColor="text1"/>
                <w:lang w:eastAsia="zh-TW"/>
              </w:rPr>
              <w:t xml:space="preserve"> </w:t>
            </w:r>
            <w:r w:rsidRPr="007575B5">
              <w:rPr>
                <w:rFonts w:ascii="Times New Roman" w:eastAsia="標楷體" w:hAnsi="Times New Roman" w:cs="Times New Roman"/>
                <w:color w:val="000000" w:themeColor="text1"/>
              </w:rPr>
              <w:t>a basket of investable securities in FTSE-defined infrastructure</w:t>
            </w:r>
            <w:r w:rsidRPr="007575B5">
              <w:rPr>
                <w:rFonts w:asciiTheme="minorEastAsia" w:hAnsiTheme="minorEastAsia" w:cs="Times New Roman" w:hint="eastAsia"/>
                <w:color w:val="000000" w:themeColor="text1"/>
                <w:lang w:eastAsia="zh-TW"/>
              </w:rPr>
              <w:t>.</w:t>
            </w:r>
            <w:r w:rsidRPr="007575B5">
              <w:rPr>
                <w:rFonts w:ascii="Times New Roman" w:eastAsia="標楷體" w:hAnsi="Times New Roman" w:cs="Times New Roman"/>
                <w:color w:val="000000" w:themeColor="text1"/>
              </w:rPr>
              <w:t xml:space="preserve"> The constituent weights for this index are adjusted as part of the semi-annual review of the FTSE Global Core Infrastructure Index where constituent weights vary to account for risks and</w:t>
            </w:r>
            <w:r w:rsidRPr="007575B5">
              <w:rPr>
                <w:rFonts w:asciiTheme="minorEastAsia" w:hAnsiTheme="minorEastAsia" w:cs="Times New Roman" w:hint="eastAsia"/>
                <w:color w:val="000000" w:themeColor="text1"/>
                <w:lang w:eastAsia="zh-TW"/>
              </w:rPr>
              <w:t xml:space="preserve"> </w:t>
            </w:r>
            <w:r w:rsidRPr="007575B5">
              <w:rPr>
                <w:rFonts w:ascii="Times New Roman" w:eastAsia="標楷體" w:hAnsi="Times New Roman" w:cs="Times New Roman"/>
                <w:color w:val="000000" w:themeColor="text1"/>
              </w:rPr>
              <w:t>opportunities associated with the transition to a low carbon economy</w:t>
            </w:r>
            <w:r w:rsidRPr="007575B5">
              <w:rPr>
                <w:rFonts w:ascii="Times New Roman" w:eastAsia="標楷體" w:hAnsi="Times New Roman" w:cs="Times New Roman"/>
                <w:color w:val="000000" w:themeColor="text1"/>
                <w:lang w:eastAsia="zh-TW"/>
              </w:rPr>
              <w:t>.</w:t>
            </w:r>
            <w:r w:rsidR="00C94A28" w:rsidRPr="007575B5">
              <w:rPr>
                <w:rFonts w:ascii="Times New Roman" w:eastAsia="標楷體" w:hAnsi="Times New Roman" w:cs="Times New Roman"/>
                <w:color w:val="000000" w:themeColor="text1"/>
              </w:rPr>
              <w:t xml:space="preserve">  </w:t>
            </w:r>
          </w:p>
        </w:tc>
      </w:tr>
      <w:tr w:rsidR="007575B5" w:rsidRPr="007575B5" w14:paraId="04291402" w14:textId="77777777" w:rsidTr="00C94A28">
        <w:trPr>
          <w:trHeight w:val="2821"/>
        </w:trPr>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C4854" w14:textId="77777777" w:rsidR="00C94A28" w:rsidRPr="007575B5" w:rsidRDefault="00C94A28" w:rsidP="004F5A99">
            <w:pPr>
              <w:spacing w:after="120"/>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成分和權重</w:t>
            </w:r>
          </w:p>
          <w:p w14:paraId="2EDF85C6" w14:textId="77777777" w:rsidR="00C94A28" w:rsidRPr="007575B5" w:rsidRDefault="00C94A28" w:rsidP="004F5A99">
            <w:pPr>
              <w:spacing w:after="120"/>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Composition and weightings</w:t>
            </w:r>
          </w:p>
        </w:tc>
        <w:tc>
          <w:tcPr>
            <w:tcW w:w="6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BF5C4" w14:textId="77777777" w:rsidR="009904E7" w:rsidRPr="007575B5" w:rsidRDefault="009904E7" w:rsidP="009904E7">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截至</w:t>
            </w:r>
            <w:r w:rsidRPr="007575B5">
              <w:rPr>
                <w:rFonts w:ascii="Times New Roman" w:eastAsia="標楷體" w:hAnsi="Times New Roman" w:cs="Times New Roman"/>
                <w:color w:val="000000" w:themeColor="text1"/>
              </w:rPr>
              <w:t>202</w:t>
            </w:r>
            <w:r w:rsidRPr="007575B5">
              <w:rPr>
                <w:rFonts w:ascii="Times New Roman" w:eastAsia="標楷體" w:hAnsi="Times New Roman" w:cs="Times New Roman"/>
                <w:color w:val="000000" w:themeColor="text1"/>
                <w:lang w:eastAsia="zh-TW"/>
              </w:rPr>
              <w:t>5</w:t>
            </w:r>
            <w:r w:rsidRPr="007575B5">
              <w:rPr>
                <w:rFonts w:ascii="Times New Roman" w:eastAsia="標楷體" w:hAnsi="Times New Roman" w:cs="Times New Roman"/>
                <w:color w:val="000000" w:themeColor="text1"/>
              </w:rPr>
              <w:t>年</w:t>
            </w:r>
            <w:r w:rsidRPr="007575B5">
              <w:rPr>
                <w:rFonts w:ascii="Times New Roman" w:eastAsia="標楷體" w:hAnsi="Times New Roman" w:cs="Times New Roman"/>
                <w:color w:val="000000" w:themeColor="text1"/>
              </w:rPr>
              <w:t>1</w:t>
            </w:r>
            <w:r w:rsidRPr="007575B5">
              <w:rPr>
                <w:rFonts w:ascii="Times New Roman" w:eastAsia="標楷體" w:hAnsi="Times New Roman" w:cs="Times New Roman"/>
                <w:color w:val="000000" w:themeColor="text1"/>
                <w:lang w:eastAsia="zh-TW"/>
              </w:rPr>
              <w:t>2</w:t>
            </w:r>
            <w:r w:rsidRPr="007575B5">
              <w:rPr>
                <w:rFonts w:ascii="Times New Roman" w:eastAsia="標楷體" w:hAnsi="Times New Roman" w:cs="Times New Roman"/>
                <w:color w:val="000000" w:themeColor="text1"/>
              </w:rPr>
              <w:t>月</w:t>
            </w:r>
            <w:r w:rsidRPr="007575B5">
              <w:rPr>
                <w:rFonts w:ascii="Times New Roman" w:eastAsia="標楷體" w:hAnsi="Times New Roman" w:cs="Times New Roman"/>
                <w:color w:val="000000" w:themeColor="text1"/>
              </w:rPr>
              <w:t>31</w:t>
            </w:r>
            <w:r w:rsidRPr="007575B5">
              <w:rPr>
                <w:rFonts w:ascii="Times New Roman" w:eastAsia="標楷體" w:hAnsi="Times New Roman" w:cs="Times New Roman"/>
                <w:color w:val="000000" w:themeColor="text1"/>
              </w:rPr>
              <w:t>日為止，</w:t>
            </w:r>
            <w:r w:rsidRPr="007575B5">
              <w:rPr>
                <w:rFonts w:ascii="Times New Roman" w:eastAsia="標楷體" w:hAnsi="Times New Roman" w:cs="Times New Roman" w:hint="eastAsia"/>
                <w:color w:val="000000" w:themeColor="text1"/>
                <w:lang w:eastAsia="zh-TW"/>
              </w:rPr>
              <w:t xml:space="preserve">FTSE </w:t>
            </w:r>
            <w:r w:rsidRPr="007575B5">
              <w:rPr>
                <w:rFonts w:ascii="Times New Roman" w:eastAsia="標楷體" w:hAnsi="Times New Roman" w:cs="Times New Roman" w:hint="eastAsia"/>
                <w:color w:val="000000" w:themeColor="text1"/>
                <w:lang w:eastAsia="zh-TW"/>
              </w:rPr>
              <w:t>全球核心基礎建設</w:t>
            </w:r>
            <w:r w:rsidRPr="007575B5">
              <w:rPr>
                <w:rFonts w:ascii="Times New Roman" w:eastAsia="標楷體" w:hAnsi="Times New Roman" w:cs="Times New Roman"/>
                <w:color w:val="000000" w:themeColor="text1"/>
              </w:rPr>
              <w:t>(</w:t>
            </w:r>
            <w:r w:rsidRPr="007575B5">
              <w:rPr>
                <w:rFonts w:ascii="Times New Roman" w:eastAsia="標楷體" w:hAnsi="Times New Roman" w:cs="Times New Roman"/>
                <w:color w:val="000000" w:themeColor="text1"/>
              </w:rPr>
              <w:t>中國除外</w:t>
            </w:r>
            <w:r w:rsidRPr="007575B5">
              <w:rPr>
                <w:rFonts w:ascii="Times New Roman" w:eastAsia="標楷體" w:hAnsi="Times New Roman" w:cs="Times New Roman"/>
                <w:color w:val="000000" w:themeColor="text1"/>
              </w:rPr>
              <w:t>)</w:t>
            </w:r>
            <w:r w:rsidRPr="007575B5">
              <w:rPr>
                <w:rFonts w:ascii="Times New Roman" w:eastAsia="標楷體" w:hAnsi="Times New Roman" w:cs="Times New Roman" w:hint="eastAsia"/>
                <w:color w:val="000000" w:themeColor="text1"/>
                <w:lang w:eastAsia="zh-TW"/>
              </w:rPr>
              <w:t>氣候轉型指數</w:t>
            </w:r>
            <w:r w:rsidRPr="007575B5">
              <w:rPr>
                <w:rFonts w:ascii="Times New Roman" w:eastAsia="標楷體" w:hAnsi="Times New Roman" w:cs="Times New Roman"/>
                <w:color w:val="000000" w:themeColor="text1"/>
              </w:rPr>
              <w:t>之成分股檔數共計</w:t>
            </w:r>
            <w:r w:rsidRPr="007575B5">
              <w:rPr>
                <w:rFonts w:ascii="Times New Roman" w:eastAsia="標楷體" w:hAnsi="Times New Roman" w:cs="Times New Roman" w:hint="eastAsia"/>
                <w:color w:val="000000" w:themeColor="text1"/>
                <w:lang w:eastAsia="zh-TW"/>
              </w:rPr>
              <w:t>193</w:t>
            </w:r>
            <w:r w:rsidRPr="007575B5">
              <w:rPr>
                <w:rFonts w:ascii="Times New Roman" w:eastAsia="標楷體" w:hAnsi="Times New Roman" w:cs="Times New Roman"/>
                <w:color w:val="000000" w:themeColor="text1"/>
              </w:rPr>
              <w:t>檔，前十大成分股、國家配置及產業配置之權重分別如下</w:t>
            </w:r>
            <w:r w:rsidRPr="007575B5">
              <w:rPr>
                <w:rFonts w:ascii="Times New Roman" w:eastAsia="標楷體" w:hAnsi="Times New Roman" w:cs="Times New Roman"/>
                <w:color w:val="000000" w:themeColor="text1"/>
              </w:rPr>
              <w:t>:</w:t>
            </w:r>
          </w:p>
          <w:p w14:paraId="558CC670" w14:textId="0DE02C42" w:rsidR="00C94A28" w:rsidRPr="007575B5" w:rsidRDefault="009904E7" w:rsidP="009904E7">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As of December 31, 202</w:t>
            </w:r>
            <w:r w:rsidRPr="007575B5">
              <w:rPr>
                <w:rFonts w:ascii="Times New Roman" w:eastAsia="標楷體" w:hAnsi="Times New Roman" w:cs="Times New Roman"/>
                <w:color w:val="000000" w:themeColor="text1"/>
                <w:lang w:eastAsia="zh-TW"/>
              </w:rPr>
              <w:t>5</w:t>
            </w:r>
            <w:r w:rsidRPr="007575B5">
              <w:rPr>
                <w:rFonts w:ascii="Times New Roman" w:eastAsia="標楷體" w:hAnsi="Times New Roman" w:cs="Times New Roman"/>
                <w:color w:val="000000" w:themeColor="text1"/>
              </w:rPr>
              <w:t>, the FTSE Global Core Infrastructure ex China TPI Climate Transition Index comprised</w:t>
            </w:r>
            <w:r w:rsidRPr="007575B5">
              <w:rPr>
                <w:rFonts w:ascii="Times New Roman" w:eastAsia="標楷體" w:hAnsi="Times New Roman" w:cs="Times New Roman" w:hint="eastAsia"/>
                <w:color w:val="000000" w:themeColor="text1"/>
                <w:lang w:eastAsia="zh-TW"/>
              </w:rPr>
              <w:t xml:space="preserve"> 193 </w:t>
            </w:r>
            <w:r w:rsidRPr="007575B5">
              <w:rPr>
                <w:rFonts w:ascii="Times New Roman" w:eastAsia="標楷體" w:hAnsi="Times New Roman" w:cs="Times New Roman"/>
                <w:color w:val="000000" w:themeColor="text1"/>
              </w:rPr>
              <w:t>constituents. The weights of the top 10 constituents and top 10 sectors are as follows:</w:t>
            </w:r>
          </w:p>
          <w:p w14:paraId="14A59B18" w14:textId="47A57F34" w:rsidR="00C94A28" w:rsidRPr="007575B5" w:rsidRDefault="00C94A28" w:rsidP="00C94A28">
            <w:pPr>
              <w:pStyle w:val="af0"/>
              <w:numPr>
                <w:ilvl w:val="1"/>
                <w:numId w:val="4"/>
              </w:numPr>
              <w:suppressAutoHyphens/>
              <w:autoSpaceDN w:val="0"/>
              <w:spacing w:after="0" w:line="240" w:lineRule="auto"/>
              <w:ind w:left="467" w:hanging="467"/>
              <w:contextualSpacing w:val="0"/>
              <w:textAlignment w:val="baseline"/>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前十大成分股及權重</w:t>
            </w:r>
            <w:r w:rsidR="00194B87" w:rsidRPr="007575B5">
              <w:rPr>
                <w:rFonts w:ascii="Times New Roman" w:eastAsia="標楷體" w:hAnsi="Times New Roman" w:cs="Times New Roman"/>
                <w:color w:val="000000" w:themeColor="text1"/>
                <w:lang w:eastAsia="zh-TW"/>
              </w:rPr>
              <w:t>T</w:t>
            </w:r>
            <w:r w:rsidR="00194B87" w:rsidRPr="007575B5">
              <w:rPr>
                <w:rFonts w:ascii="Times New Roman" w:eastAsia="標楷體" w:hAnsi="Times New Roman" w:cs="Times New Roman"/>
                <w:color w:val="000000" w:themeColor="text1"/>
              </w:rPr>
              <w:t>op 10 constituents and weights</w:t>
            </w:r>
          </w:p>
          <w:tbl>
            <w:tblPr>
              <w:tblW w:w="5525" w:type="dxa"/>
              <w:tblInd w:w="467" w:type="dxa"/>
              <w:tblCellMar>
                <w:left w:w="10" w:type="dxa"/>
                <w:right w:w="10" w:type="dxa"/>
              </w:tblCellMar>
              <w:tblLook w:val="0000" w:firstRow="0" w:lastRow="0" w:firstColumn="0" w:lastColumn="0" w:noHBand="0" w:noVBand="0"/>
            </w:tblPr>
            <w:tblGrid>
              <w:gridCol w:w="2825"/>
              <w:gridCol w:w="2700"/>
            </w:tblGrid>
            <w:tr w:rsidR="007575B5" w:rsidRPr="007575B5" w14:paraId="5A9FB2D3" w14:textId="77777777" w:rsidTr="009904E7">
              <w:trPr>
                <w:trHeight w:val="457"/>
              </w:trPr>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75C3B" w14:textId="77777777" w:rsidR="00C94A28" w:rsidRPr="007575B5" w:rsidRDefault="00C94A28" w:rsidP="004F5A99">
                  <w:pPr>
                    <w:spacing w:after="120" w:line="280" w:lineRule="exact"/>
                    <w:jc w:val="center"/>
                    <w:rPr>
                      <w:rFonts w:ascii="Times New Roman" w:eastAsia="SimSun" w:hAnsi="Times New Roman" w:cs="Times New Roman"/>
                      <w:b/>
                      <w:color w:val="000000" w:themeColor="text1"/>
                      <w:szCs w:val="24"/>
                    </w:rPr>
                  </w:pPr>
                  <w:r w:rsidRPr="007575B5">
                    <w:rPr>
                      <w:rFonts w:ascii="Times New Roman" w:eastAsia="標楷體" w:hAnsi="Times New Roman" w:cs="Times New Roman"/>
                      <w:b/>
                      <w:color w:val="000000" w:themeColor="text1"/>
                      <w:szCs w:val="24"/>
                    </w:rPr>
                    <w:t>個股</w:t>
                  </w:r>
                </w:p>
                <w:p w14:paraId="303BAA7B" w14:textId="740F8349" w:rsidR="00194B87" w:rsidRPr="007575B5" w:rsidRDefault="00194B87" w:rsidP="004F5A99">
                  <w:pPr>
                    <w:spacing w:after="120" w:line="280" w:lineRule="exact"/>
                    <w:jc w:val="center"/>
                    <w:rPr>
                      <w:rFonts w:ascii="Times New Roman" w:eastAsia="SimSun" w:hAnsi="Times New Roman" w:cs="Times New Roman"/>
                      <w:b/>
                      <w:color w:val="000000" w:themeColor="text1"/>
                      <w:szCs w:val="24"/>
                    </w:rPr>
                  </w:pPr>
                  <w:r w:rsidRPr="007575B5">
                    <w:rPr>
                      <w:rFonts w:ascii="Times New Roman" w:eastAsia="標楷體" w:hAnsi="Times New Roman" w:cs="Times New Roman"/>
                      <w:b/>
                      <w:color w:val="000000" w:themeColor="text1"/>
                    </w:rPr>
                    <w:t>Constituent</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24CE8" w14:textId="77777777" w:rsidR="00C94A28" w:rsidRPr="007575B5" w:rsidRDefault="00C94A28" w:rsidP="004F5A99">
                  <w:pPr>
                    <w:spacing w:after="120" w:line="280" w:lineRule="exact"/>
                    <w:jc w:val="center"/>
                    <w:rPr>
                      <w:rFonts w:ascii="Times New Roman" w:eastAsia="SimSun" w:hAnsi="Times New Roman" w:cs="Times New Roman"/>
                      <w:b/>
                      <w:color w:val="000000" w:themeColor="text1"/>
                      <w:szCs w:val="24"/>
                    </w:rPr>
                  </w:pPr>
                  <w:r w:rsidRPr="007575B5">
                    <w:rPr>
                      <w:rFonts w:ascii="Times New Roman" w:eastAsia="標楷體" w:hAnsi="Times New Roman" w:cs="Times New Roman"/>
                      <w:b/>
                      <w:color w:val="000000" w:themeColor="text1"/>
                      <w:szCs w:val="24"/>
                    </w:rPr>
                    <w:t>權重</w:t>
                  </w:r>
                </w:p>
                <w:p w14:paraId="7C080473" w14:textId="3D59EA1C" w:rsidR="00194B87" w:rsidRPr="007575B5" w:rsidRDefault="00194B87" w:rsidP="004F5A99">
                  <w:pPr>
                    <w:spacing w:after="120" w:line="280" w:lineRule="exact"/>
                    <w:jc w:val="center"/>
                    <w:rPr>
                      <w:rFonts w:ascii="Times New Roman" w:hAnsi="Times New Roman" w:cs="Times New Roman"/>
                      <w:b/>
                      <w:color w:val="000000" w:themeColor="text1"/>
                      <w:szCs w:val="24"/>
                      <w:lang w:eastAsia="zh-TW"/>
                    </w:rPr>
                  </w:pPr>
                  <w:r w:rsidRPr="007575B5">
                    <w:rPr>
                      <w:rFonts w:ascii="Times New Roman" w:hAnsi="Times New Roman" w:cs="Times New Roman"/>
                      <w:b/>
                      <w:color w:val="000000" w:themeColor="text1"/>
                      <w:szCs w:val="24"/>
                      <w:lang w:eastAsia="zh-TW"/>
                    </w:rPr>
                    <w:t>Weight</w:t>
                  </w:r>
                </w:p>
              </w:tc>
            </w:tr>
            <w:tr w:rsidR="007575B5" w:rsidRPr="007575B5" w14:paraId="1843151A" w14:textId="77777777" w:rsidTr="009904E7">
              <w:trPr>
                <w:trHeight w:val="430"/>
              </w:trPr>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C3D04" w14:textId="1D0B7101" w:rsidR="009904E7" w:rsidRPr="007575B5" w:rsidRDefault="009904E7" w:rsidP="009904E7">
                  <w:pPr>
                    <w:spacing w:line="280" w:lineRule="exact"/>
                    <w:jc w:val="center"/>
                    <w:rPr>
                      <w:rFonts w:ascii="Times New Roman" w:hAnsi="Times New Roman" w:cs="Times New Roman"/>
                      <w:color w:val="000000" w:themeColor="text1"/>
                    </w:rPr>
                  </w:pPr>
                  <w:r w:rsidRPr="007575B5">
                    <w:rPr>
                      <w:rFonts w:ascii="Times New Roman" w:hAnsi="Times New Roman" w:cs="Times New Roman"/>
                      <w:color w:val="000000" w:themeColor="text1"/>
                    </w:rPr>
                    <w:t>NextEra Energy Inc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D9FA9" w14:textId="66F51216" w:rsidR="009904E7" w:rsidRPr="007575B5" w:rsidRDefault="009904E7" w:rsidP="009904E7">
                  <w:pPr>
                    <w:jc w:val="center"/>
                    <w:rPr>
                      <w:rFonts w:ascii="Times New Roman" w:hAnsi="Times New Roman" w:cs="Times New Roman"/>
                      <w:color w:val="000000" w:themeColor="text1"/>
                      <w:sz w:val="20"/>
                      <w:szCs w:val="20"/>
                    </w:rPr>
                  </w:pPr>
                  <w:r w:rsidRPr="007575B5">
                    <w:rPr>
                      <w:rFonts w:ascii="Times New Roman" w:hAnsi="Times New Roman" w:cs="Times New Roman"/>
                      <w:color w:val="000000" w:themeColor="text1"/>
                    </w:rPr>
                    <w:t>5.52%</w:t>
                  </w:r>
                </w:p>
              </w:tc>
            </w:tr>
            <w:tr w:rsidR="007575B5" w:rsidRPr="007575B5" w14:paraId="318F5A6D" w14:textId="77777777" w:rsidTr="009904E7">
              <w:trPr>
                <w:trHeight w:val="438"/>
              </w:trPr>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D3FEA" w14:textId="09BE7EBA" w:rsidR="009904E7" w:rsidRPr="007575B5" w:rsidRDefault="009904E7" w:rsidP="009904E7">
                  <w:pPr>
                    <w:spacing w:line="280" w:lineRule="exact"/>
                    <w:jc w:val="center"/>
                    <w:rPr>
                      <w:rFonts w:ascii="Times New Roman" w:hAnsi="Times New Roman" w:cs="Times New Roman"/>
                      <w:color w:val="000000" w:themeColor="text1"/>
                    </w:rPr>
                  </w:pPr>
                  <w:r w:rsidRPr="007575B5">
                    <w:rPr>
                      <w:rFonts w:ascii="Times New Roman" w:hAnsi="Times New Roman" w:cs="Times New Roman"/>
                      <w:color w:val="000000" w:themeColor="text1"/>
                    </w:rPr>
                    <w:t> National Grid</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9DA10" w14:textId="47DF0DEE" w:rsidR="009904E7" w:rsidRPr="007575B5" w:rsidRDefault="009904E7" w:rsidP="009904E7">
                  <w:pPr>
                    <w:jc w:val="center"/>
                    <w:rPr>
                      <w:rFonts w:ascii="Times New Roman" w:hAnsi="Times New Roman" w:cs="Times New Roman"/>
                      <w:color w:val="000000" w:themeColor="text1"/>
                      <w:sz w:val="20"/>
                      <w:szCs w:val="20"/>
                    </w:rPr>
                  </w:pPr>
                  <w:r w:rsidRPr="007575B5">
                    <w:rPr>
                      <w:rFonts w:ascii="Times New Roman" w:hAnsi="Times New Roman" w:cs="Times New Roman"/>
                      <w:color w:val="000000" w:themeColor="text1"/>
                    </w:rPr>
                    <w:t>5.38%</w:t>
                  </w:r>
                </w:p>
              </w:tc>
            </w:tr>
            <w:tr w:rsidR="007575B5" w:rsidRPr="007575B5" w14:paraId="19B8ADD5" w14:textId="77777777" w:rsidTr="009904E7">
              <w:trPr>
                <w:trHeight w:val="430"/>
              </w:trPr>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EA618" w14:textId="7EF8EE66" w:rsidR="009904E7" w:rsidRPr="007575B5" w:rsidRDefault="009904E7" w:rsidP="009904E7">
                  <w:pPr>
                    <w:spacing w:line="280" w:lineRule="exact"/>
                    <w:jc w:val="center"/>
                    <w:rPr>
                      <w:rFonts w:ascii="Times New Roman" w:hAnsi="Times New Roman" w:cs="Times New Roman"/>
                      <w:color w:val="000000" w:themeColor="text1"/>
                      <w:sz w:val="20"/>
                      <w:szCs w:val="20"/>
                    </w:rPr>
                  </w:pPr>
                  <w:r w:rsidRPr="007575B5">
                    <w:rPr>
                      <w:rFonts w:ascii="Times New Roman" w:hAnsi="Times New Roman" w:cs="Times New Roman"/>
                      <w:color w:val="000000" w:themeColor="text1"/>
                    </w:rPr>
                    <w:t> Union Pacific Corp</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6DD68" w14:textId="2F8D790E" w:rsidR="009904E7" w:rsidRPr="007575B5" w:rsidRDefault="009904E7" w:rsidP="009904E7">
                  <w:pPr>
                    <w:jc w:val="center"/>
                    <w:rPr>
                      <w:rFonts w:ascii="Times New Roman" w:hAnsi="Times New Roman" w:cs="Times New Roman"/>
                      <w:color w:val="000000" w:themeColor="text1"/>
                      <w:sz w:val="20"/>
                      <w:szCs w:val="20"/>
                      <w:lang w:eastAsia="zh-TW"/>
                    </w:rPr>
                  </w:pPr>
                  <w:r w:rsidRPr="007575B5">
                    <w:rPr>
                      <w:rFonts w:ascii="Times New Roman" w:hAnsi="Times New Roman" w:cs="Times New Roman"/>
                      <w:color w:val="000000" w:themeColor="text1"/>
                    </w:rPr>
                    <w:t>3.80%</w:t>
                  </w:r>
                </w:p>
              </w:tc>
            </w:tr>
            <w:tr w:rsidR="007575B5" w:rsidRPr="007575B5" w14:paraId="6100CD01" w14:textId="77777777" w:rsidTr="009904E7">
              <w:trPr>
                <w:trHeight w:val="438"/>
              </w:trPr>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CCD6E" w14:textId="37189F17" w:rsidR="009904E7" w:rsidRPr="007575B5" w:rsidRDefault="009904E7" w:rsidP="009904E7">
                  <w:pPr>
                    <w:spacing w:line="280" w:lineRule="exact"/>
                    <w:jc w:val="center"/>
                    <w:rPr>
                      <w:rFonts w:ascii="Times New Roman" w:hAnsi="Times New Roman" w:cs="Times New Roman"/>
                      <w:color w:val="000000" w:themeColor="text1"/>
                    </w:rPr>
                  </w:pPr>
                  <w:r w:rsidRPr="007575B5">
                    <w:rPr>
                      <w:rFonts w:ascii="Times New Roman" w:hAnsi="Times New Roman" w:cs="Times New Roman"/>
                      <w:color w:val="000000" w:themeColor="text1"/>
                    </w:rPr>
                    <w:t> Enbridge</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1D9E4" w14:textId="69A6FDDD" w:rsidR="009904E7" w:rsidRPr="007575B5" w:rsidRDefault="009904E7" w:rsidP="009904E7">
                  <w:pPr>
                    <w:jc w:val="center"/>
                    <w:rPr>
                      <w:rFonts w:ascii="Times New Roman" w:hAnsi="Times New Roman" w:cs="Times New Roman"/>
                      <w:color w:val="000000" w:themeColor="text1"/>
                      <w:sz w:val="20"/>
                      <w:szCs w:val="20"/>
                    </w:rPr>
                  </w:pPr>
                  <w:r w:rsidRPr="007575B5">
                    <w:rPr>
                      <w:rFonts w:ascii="Times New Roman" w:hAnsi="Times New Roman" w:cs="Times New Roman"/>
                      <w:color w:val="000000" w:themeColor="text1"/>
                    </w:rPr>
                    <w:t>3.50%</w:t>
                  </w:r>
                </w:p>
              </w:tc>
            </w:tr>
            <w:tr w:rsidR="007575B5" w:rsidRPr="007575B5" w14:paraId="26411ECC" w14:textId="77777777" w:rsidTr="009904E7">
              <w:trPr>
                <w:trHeight w:val="430"/>
              </w:trPr>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1DF43" w14:textId="50011D33" w:rsidR="009904E7" w:rsidRPr="007575B5" w:rsidRDefault="009904E7" w:rsidP="009904E7">
                  <w:pPr>
                    <w:spacing w:line="280" w:lineRule="exact"/>
                    <w:jc w:val="center"/>
                    <w:rPr>
                      <w:rFonts w:ascii="Times New Roman" w:eastAsia="標楷體" w:hAnsi="Times New Roman" w:cs="Times New Roman"/>
                      <w:color w:val="000000" w:themeColor="text1"/>
                      <w:sz w:val="20"/>
                      <w:szCs w:val="20"/>
                    </w:rPr>
                  </w:pPr>
                  <w:r w:rsidRPr="007575B5">
                    <w:rPr>
                      <w:rFonts w:ascii="Times New Roman" w:hAnsi="Times New Roman" w:cs="Times New Roman"/>
                      <w:color w:val="000000" w:themeColor="text1"/>
                    </w:rPr>
                    <w:t> Southern Co</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EE8AE" w14:textId="417E1ED9" w:rsidR="009904E7" w:rsidRPr="007575B5" w:rsidRDefault="009904E7" w:rsidP="009904E7">
                  <w:pPr>
                    <w:jc w:val="center"/>
                    <w:rPr>
                      <w:rFonts w:ascii="Times New Roman" w:hAnsi="Times New Roman" w:cs="Times New Roman"/>
                      <w:color w:val="000000" w:themeColor="text1"/>
                      <w:sz w:val="20"/>
                      <w:szCs w:val="20"/>
                      <w:lang w:eastAsia="zh-TW"/>
                    </w:rPr>
                  </w:pPr>
                  <w:r w:rsidRPr="007575B5">
                    <w:rPr>
                      <w:rFonts w:ascii="Times New Roman" w:hAnsi="Times New Roman" w:cs="Times New Roman"/>
                      <w:color w:val="000000" w:themeColor="text1"/>
                    </w:rPr>
                    <w:t>3.41%</w:t>
                  </w:r>
                </w:p>
              </w:tc>
            </w:tr>
            <w:tr w:rsidR="007575B5" w:rsidRPr="007575B5" w14:paraId="7EB8A3CC" w14:textId="77777777" w:rsidTr="009904E7">
              <w:trPr>
                <w:trHeight w:val="438"/>
              </w:trPr>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2F90E" w14:textId="20A1AD95" w:rsidR="009904E7" w:rsidRPr="007575B5" w:rsidRDefault="009904E7" w:rsidP="009904E7">
                  <w:pPr>
                    <w:spacing w:line="280" w:lineRule="exact"/>
                    <w:jc w:val="center"/>
                    <w:rPr>
                      <w:rFonts w:ascii="Times New Roman" w:eastAsia="標楷體" w:hAnsi="Times New Roman" w:cs="Times New Roman"/>
                      <w:color w:val="000000" w:themeColor="text1"/>
                      <w:sz w:val="20"/>
                      <w:szCs w:val="20"/>
                    </w:rPr>
                  </w:pPr>
                  <w:r w:rsidRPr="007575B5">
                    <w:rPr>
                      <w:rFonts w:ascii="Times New Roman" w:hAnsi="Times New Roman" w:cs="Times New Roman"/>
                      <w:color w:val="000000" w:themeColor="text1"/>
                    </w:rPr>
                    <w:t> Public Svc Enterprise Group</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978B6" w14:textId="398B80BB" w:rsidR="009904E7" w:rsidRPr="007575B5" w:rsidRDefault="009904E7" w:rsidP="009904E7">
                  <w:pPr>
                    <w:jc w:val="center"/>
                    <w:rPr>
                      <w:rFonts w:ascii="Times New Roman" w:hAnsi="Times New Roman" w:cs="Times New Roman"/>
                      <w:color w:val="000000" w:themeColor="text1"/>
                      <w:sz w:val="20"/>
                      <w:szCs w:val="20"/>
                      <w:lang w:eastAsia="zh-TW"/>
                    </w:rPr>
                  </w:pPr>
                  <w:r w:rsidRPr="007575B5">
                    <w:rPr>
                      <w:rFonts w:ascii="Times New Roman" w:hAnsi="Times New Roman" w:cs="Times New Roman"/>
                      <w:color w:val="000000" w:themeColor="text1"/>
                    </w:rPr>
                    <w:t>3.34%</w:t>
                  </w:r>
                </w:p>
              </w:tc>
            </w:tr>
            <w:tr w:rsidR="007575B5" w:rsidRPr="007575B5" w14:paraId="70EA3E71" w14:textId="77777777" w:rsidTr="009904E7">
              <w:trPr>
                <w:trHeight w:val="438"/>
              </w:trPr>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03B2F" w14:textId="3419D824" w:rsidR="009904E7" w:rsidRPr="007575B5" w:rsidRDefault="009904E7" w:rsidP="009904E7">
                  <w:pPr>
                    <w:spacing w:line="280" w:lineRule="exact"/>
                    <w:jc w:val="center"/>
                    <w:rPr>
                      <w:rFonts w:ascii="Times New Roman" w:eastAsia="標楷體" w:hAnsi="Times New Roman" w:cs="Times New Roman"/>
                      <w:color w:val="000000" w:themeColor="text1"/>
                      <w:sz w:val="20"/>
                      <w:szCs w:val="20"/>
                    </w:rPr>
                  </w:pPr>
                  <w:r w:rsidRPr="007575B5">
                    <w:rPr>
                      <w:rFonts w:ascii="Times New Roman" w:hAnsi="Times New Roman" w:cs="Times New Roman"/>
                      <w:color w:val="000000" w:themeColor="text1"/>
                    </w:rPr>
                    <w:t> Sempra</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B3559" w14:textId="4820C590" w:rsidR="009904E7" w:rsidRPr="007575B5" w:rsidRDefault="009904E7" w:rsidP="009904E7">
                  <w:pPr>
                    <w:jc w:val="center"/>
                    <w:rPr>
                      <w:rFonts w:ascii="Times New Roman" w:hAnsi="Times New Roman" w:cs="Times New Roman"/>
                      <w:color w:val="000000" w:themeColor="text1"/>
                      <w:sz w:val="20"/>
                      <w:szCs w:val="20"/>
                      <w:lang w:eastAsia="zh-TW"/>
                    </w:rPr>
                  </w:pPr>
                  <w:r w:rsidRPr="007575B5">
                    <w:rPr>
                      <w:rFonts w:ascii="Times New Roman" w:hAnsi="Times New Roman" w:cs="Times New Roman"/>
                      <w:color w:val="000000" w:themeColor="text1"/>
                    </w:rPr>
                    <w:t>3.20%</w:t>
                  </w:r>
                </w:p>
              </w:tc>
            </w:tr>
            <w:tr w:rsidR="007575B5" w:rsidRPr="007575B5" w14:paraId="23CF21AD" w14:textId="77777777" w:rsidTr="009904E7">
              <w:trPr>
                <w:trHeight w:val="430"/>
              </w:trPr>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57CA5" w14:textId="63087656" w:rsidR="009904E7" w:rsidRPr="007575B5" w:rsidRDefault="009904E7" w:rsidP="009904E7">
                  <w:pPr>
                    <w:spacing w:line="280" w:lineRule="exact"/>
                    <w:jc w:val="center"/>
                    <w:rPr>
                      <w:rFonts w:ascii="Times New Roman" w:hAnsi="Times New Roman" w:cs="Times New Roman"/>
                      <w:color w:val="000000" w:themeColor="text1"/>
                    </w:rPr>
                  </w:pPr>
                  <w:r w:rsidRPr="007575B5">
                    <w:rPr>
                      <w:rFonts w:ascii="Times New Roman" w:hAnsi="Times New Roman" w:cs="Times New Roman"/>
                      <w:color w:val="000000" w:themeColor="text1"/>
                    </w:rPr>
                    <w:t> PG &amp; E Corp.</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BCB9E" w14:textId="51EF32A4" w:rsidR="009904E7" w:rsidRPr="007575B5" w:rsidRDefault="009904E7" w:rsidP="009904E7">
                  <w:pPr>
                    <w:jc w:val="center"/>
                    <w:rPr>
                      <w:rFonts w:ascii="Times New Roman" w:hAnsi="Times New Roman" w:cs="Times New Roman"/>
                      <w:color w:val="000000" w:themeColor="text1"/>
                      <w:sz w:val="20"/>
                      <w:szCs w:val="20"/>
                    </w:rPr>
                  </w:pPr>
                  <w:r w:rsidRPr="007575B5">
                    <w:rPr>
                      <w:rFonts w:ascii="Times New Roman" w:hAnsi="Times New Roman" w:cs="Times New Roman"/>
                      <w:color w:val="000000" w:themeColor="text1"/>
                    </w:rPr>
                    <w:t>3.00%</w:t>
                  </w:r>
                </w:p>
              </w:tc>
            </w:tr>
            <w:tr w:rsidR="007575B5" w:rsidRPr="007575B5" w14:paraId="6EE75FD7" w14:textId="77777777" w:rsidTr="009904E7">
              <w:trPr>
                <w:trHeight w:val="438"/>
              </w:trPr>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BA2F1" w14:textId="446749D5" w:rsidR="009904E7" w:rsidRPr="007575B5" w:rsidRDefault="009904E7" w:rsidP="009904E7">
                  <w:pPr>
                    <w:spacing w:line="280" w:lineRule="exact"/>
                    <w:jc w:val="center"/>
                    <w:rPr>
                      <w:rFonts w:ascii="Times New Roman" w:hAnsi="Times New Roman" w:cs="Times New Roman"/>
                      <w:color w:val="000000" w:themeColor="text1"/>
                    </w:rPr>
                  </w:pPr>
                  <w:r w:rsidRPr="007575B5">
                    <w:rPr>
                      <w:rFonts w:ascii="Times New Roman" w:hAnsi="Times New Roman" w:cs="Times New Roman"/>
                      <w:color w:val="000000" w:themeColor="text1"/>
                    </w:rPr>
                    <w:t> Duke Energy Corp</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6E120" w14:textId="0ABCAD3B" w:rsidR="009904E7" w:rsidRPr="007575B5" w:rsidRDefault="009904E7" w:rsidP="009904E7">
                  <w:pPr>
                    <w:jc w:val="center"/>
                    <w:rPr>
                      <w:rFonts w:ascii="Times New Roman" w:hAnsi="Times New Roman" w:cs="Times New Roman"/>
                      <w:color w:val="000000" w:themeColor="text1"/>
                      <w:sz w:val="20"/>
                      <w:szCs w:val="20"/>
                    </w:rPr>
                  </w:pPr>
                  <w:r w:rsidRPr="007575B5">
                    <w:rPr>
                      <w:rFonts w:ascii="Times New Roman" w:hAnsi="Times New Roman" w:cs="Times New Roman"/>
                      <w:color w:val="000000" w:themeColor="text1"/>
                    </w:rPr>
                    <w:t>2.79% </w:t>
                  </w:r>
                </w:p>
              </w:tc>
            </w:tr>
            <w:tr w:rsidR="007575B5" w:rsidRPr="007575B5" w14:paraId="739A0329" w14:textId="77777777" w:rsidTr="009904E7">
              <w:trPr>
                <w:trHeight w:val="487"/>
              </w:trPr>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0FAAC" w14:textId="6F170D70" w:rsidR="009904E7" w:rsidRPr="007575B5" w:rsidRDefault="009904E7" w:rsidP="009904E7">
                  <w:pPr>
                    <w:spacing w:line="280" w:lineRule="exact"/>
                    <w:jc w:val="center"/>
                    <w:rPr>
                      <w:rFonts w:ascii="Times New Roman" w:eastAsia="標楷體" w:hAnsi="Times New Roman" w:cs="Times New Roman"/>
                      <w:color w:val="000000" w:themeColor="text1"/>
                      <w:sz w:val="20"/>
                      <w:szCs w:val="20"/>
                    </w:rPr>
                  </w:pPr>
                  <w:r w:rsidRPr="007575B5">
                    <w:rPr>
                      <w:rFonts w:ascii="Times New Roman" w:hAnsi="Times New Roman" w:cs="Times New Roman"/>
                      <w:color w:val="000000" w:themeColor="text1"/>
                    </w:rPr>
                    <w:t> Canadian Pacific Kansas City Limited</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D9C82" w14:textId="4F970532" w:rsidR="009904E7" w:rsidRPr="007575B5" w:rsidRDefault="009904E7" w:rsidP="009904E7">
                  <w:pPr>
                    <w:jc w:val="center"/>
                    <w:rPr>
                      <w:rFonts w:ascii="Times New Roman" w:hAnsi="Times New Roman" w:cs="Times New Roman"/>
                      <w:color w:val="000000" w:themeColor="text1"/>
                      <w:sz w:val="20"/>
                      <w:szCs w:val="20"/>
                    </w:rPr>
                  </w:pPr>
                  <w:r w:rsidRPr="007575B5">
                    <w:rPr>
                      <w:rFonts w:ascii="Times New Roman" w:hAnsi="Times New Roman" w:cs="Times New Roman"/>
                      <w:color w:val="000000" w:themeColor="text1"/>
                    </w:rPr>
                    <w:t>2.38%</w:t>
                  </w:r>
                </w:p>
              </w:tc>
            </w:tr>
          </w:tbl>
          <w:p w14:paraId="5185B2A0" w14:textId="77777777" w:rsidR="005D6567" w:rsidRPr="00E40977" w:rsidRDefault="005D6567" w:rsidP="005D6567">
            <w:pPr>
              <w:pStyle w:val="af0"/>
              <w:numPr>
                <w:ilvl w:val="1"/>
                <w:numId w:val="4"/>
              </w:numPr>
              <w:suppressAutoHyphens/>
              <w:autoSpaceDN w:val="0"/>
              <w:spacing w:after="0" w:line="240" w:lineRule="auto"/>
              <w:ind w:left="467" w:hanging="467"/>
              <w:contextualSpacing w:val="0"/>
              <w:textAlignment w:val="baseline"/>
              <w:rPr>
                <w:rFonts w:ascii="Times New Roman" w:eastAsia="標楷體" w:hAnsi="Times New Roman"/>
              </w:rPr>
            </w:pPr>
            <w:r w:rsidRPr="00E40977">
              <w:rPr>
                <w:rFonts w:ascii="Times New Roman" w:eastAsia="標楷體" w:hAnsi="Times New Roman" w:cs="Times New Roman" w:hint="eastAsia"/>
                <w:lang w:eastAsia="zh-TW"/>
              </w:rPr>
              <w:t>國家配置</w:t>
            </w:r>
            <w:r w:rsidRPr="00E40977">
              <w:rPr>
                <w:rFonts w:ascii="Times New Roman" w:eastAsia="標楷體" w:hAnsi="Times New Roman" w:cs="Times New Roman"/>
              </w:rPr>
              <w:t xml:space="preserve"> </w:t>
            </w:r>
            <w:r w:rsidRPr="00E40977">
              <w:rPr>
                <w:rFonts w:ascii="Times New Roman" w:eastAsia="標楷體" w:hAnsi="Times New Roman" w:cs="Times New Roman" w:hint="eastAsia"/>
                <w:lang w:eastAsia="zh-TW"/>
              </w:rPr>
              <w:t>To</w:t>
            </w:r>
            <w:r w:rsidRPr="00E40977">
              <w:rPr>
                <w:rFonts w:ascii="Times New Roman" w:eastAsia="標楷體" w:hAnsi="Times New Roman" w:cs="Times New Roman"/>
                <w:lang w:eastAsia="zh-TW"/>
              </w:rPr>
              <w:t xml:space="preserve">p 10 </w:t>
            </w:r>
            <w:r w:rsidRPr="00E40977">
              <w:rPr>
                <w:rFonts w:ascii="Times New Roman" w:eastAsia="標楷體" w:hAnsi="Times New Roman" w:cs="Times New Roman" w:hint="eastAsia"/>
                <w:lang w:eastAsia="zh-TW"/>
              </w:rPr>
              <w:t>C</w:t>
            </w:r>
            <w:r w:rsidRPr="00E40977">
              <w:rPr>
                <w:rFonts w:ascii="Times New Roman" w:eastAsia="標楷體" w:hAnsi="Times New Roman" w:cs="Times New Roman"/>
              </w:rPr>
              <w:t>ountries</w:t>
            </w:r>
            <w:r w:rsidRPr="00E40977">
              <w:rPr>
                <w:rFonts w:ascii="Times New Roman" w:eastAsia="標楷體" w:hAnsi="Times New Roman" w:cs="Times New Roman" w:hint="eastAsia"/>
                <w:lang w:eastAsia="zh-TW"/>
              </w:rPr>
              <w:t xml:space="preserve"> a</w:t>
            </w:r>
            <w:r w:rsidRPr="00E40977">
              <w:rPr>
                <w:rFonts w:ascii="Times New Roman" w:eastAsia="標楷體" w:hAnsi="Times New Roman" w:cs="Times New Roman"/>
                <w:lang w:eastAsia="zh-TW"/>
              </w:rPr>
              <w:t>nd weights</w:t>
            </w:r>
          </w:p>
          <w:tbl>
            <w:tblPr>
              <w:tblW w:w="5692" w:type="dxa"/>
              <w:tblInd w:w="467" w:type="dxa"/>
              <w:tblCellMar>
                <w:left w:w="10" w:type="dxa"/>
                <w:right w:w="10" w:type="dxa"/>
              </w:tblCellMar>
              <w:tblLook w:val="0000" w:firstRow="0" w:lastRow="0" w:firstColumn="0" w:lastColumn="0" w:noHBand="0" w:noVBand="0"/>
            </w:tblPr>
            <w:tblGrid>
              <w:gridCol w:w="2846"/>
              <w:gridCol w:w="2846"/>
            </w:tblGrid>
            <w:tr w:rsidR="005D6567" w:rsidRPr="00E40977" w14:paraId="0E865E47" w14:textId="77777777" w:rsidTr="004312B7">
              <w:trPr>
                <w:trHeight w:val="517"/>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27A25" w14:textId="77777777" w:rsidR="005D6567" w:rsidRPr="00E40977" w:rsidRDefault="005D6567" w:rsidP="005D6567">
                  <w:pPr>
                    <w:spacing w:after="120" w:line="280" w:lineRule="exact"/>
                    <w:jc w:val="center"/>
                    <w:rPr>
                      <w:rFonts w:ascii="Times New Roman" w:eastAsia="SimSun" w:hAnsi="Times New Roman" w:cs="Times New Roman"/>
                      <w:b/>
                    </w:rPr>
                  </w:pPr>
                  <w:r w:rsidRPr="00E40977">
                    <w:rPr>
                      <w:rFonts w:ascii="Times New Roman" w:eastAsia="標楷體" w:hAnsi="Times New Roman" w:cs="Times New Roman" w:hint="eastAsia"/>
                      <w:b/>
                      <w:lang w:eastAsia="zh-TW"/>
                    </w:rPr>
                    <w:t>國家</w:t>
                  </w:r>
                </w:p>
                <w:p w14:paraId="72B4A4FF" w14:textId="77777777" w:rsidR="005D6567" w:rsidRPr="00E40977" w:rsidRDefault="005D6567" w:rsidP="005D6567">
                  <w:pPr>
                    <w:spacing w:after="120" w:line="280" w:lineRule="exact"/>
                    <w:jc w:val="center"/>
                    <w:rPr>
                      <w:rFonts w:ascii="Times New Roman" w:eastAsia="SimSun" w:hAnsi="Times New Roman" w:cs="Times New Roman"/>
                      <w:b/>
                      <w:szCs w:val="24"/>
                    </w:rPr>
                  </w:pPr>
                  <w:r w:rsidRPr="00E40977">
                    <w:rPr>
                      <w:rFonts w:ascii="Times New Roman" w:eastAsia="標楷體" w:hAnsi="Times New Roman" w:cs="Times New Roman"/>
                      <w:b/>
                    </w:rPr>
                    <w:t>Countries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AB663" w14:textId="77777777" w:rsidR="005D6567" w:rsidRPr="00E40977" w:rsidRDefault="005D6567" w:rsidP="005D6567">
                  <w:pPr>
                    <w:spacing w:after="120" w:line="280" w:lineRule="exact"/>
                    <w:jc w:val="center"/>
                    <w:rPr>
                      <w:rFonts w:ascii="Times New Roman" w:eastAsia="SimSun" w:hAnsi="Times New Roman" w:cs="Times New Roman"/>
                      <w:b/>
                      <w:szCs w:val="24"/>
                    </w:rPr>
                  </w:pPr>
                  <w:r w:rsidRPr="00E40977">
                    <w:rPr>
                      <w:rFonts w:ascii="Times New Roman" w:eastAsia="標楷體" w:hAnsi="Times New Roman" w:cs="Times New Roman"/>
                      <w:b/>
                      <w:szCs w:val="24"/>
                    </w:rPr>
                    <w:t>權重</w:t>
                  </w:r>
                </w:p>
                <w:p w14:paraId="5CA3AF3B" w14:textId="77777777" w:rsidR="005D6567" w:rsidRPr="00E40977" w:rsidRDefault="005D6567" w:rsidP="005D6567">
                  <w:pPr>
                    <w:spacing w:after="120" w:line="280" w:lineRule="exact"/>
                    <w:jc w:val="center"/>
                    <w:rPr>
                      <w:rFonts w:ascii="Times New Roman" w:hAnsi="Times New Roman" w:cs="Times New Roman"/>
                      <w:b/>
                      <w:szCs w:val="24"/>
                      <w:lang w:eastAsia="zh-TW"/>
                    </w:rPr>
                  </w:pPr>
                  <w:r w:rsidRPr="00E40977">
                    <w:rPr>
                      <w:rFonts w:ascii="Times New Roman" w:hAnsi="Times New Roman" w:cs="Times New Roman"/>
                      <w:b/>
                      <w:szCs w:val="24"/>
                      <w:lang w:eastAsia="zh-TW"/>
                    </w:rPr>
                    <w:t>Weight</w:t>
                  </w:r>
                </w:p>
              </w:tc>
            </w:tr>
            <w:tr w:rsidR="005D6567" w:rsidRPr="00E40977" w14:paraId="0A45F755" w14:textId="77777777" w:rsidTr="004312B7">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B7639" w14:textId="77777777" w:rsidR="005D6567" w:rsidRPr="00546A0F" w:rsidRDefault="005D6567" w:rsidP="005D6567">
                  <w:pPr>
                    <w:spacing w:after="0" w:line="280" w:lineRule="exact"/>
                    <w:jc w:val="center"/>
                    <w:rPr>
                      <w:rFonts w:ascii="Times New Roman" w:eastAsia="標楷體" w:hAnsi="Times New Roman" w:cs="Times New Roman"/>
                      <w:color w:val="000000" w:themeColor="text1"/>
                      <w:lang w:eastAsia="zh-TW"/>
                    </w:rPr>
                  </w:pPr>
                  <w:r w:rsidRPr="00546A0F">
                    <w:rPr>
                      <w:rFonts w:ascii="Times New Roman" w:eastAsia="標楷體" w:hAnsi="Times New Roman" w:cs="Times New Roman" w:hint="eastAsia"/>
                      <w:color w:val="000000" w:themeColor="text1"/>
                      <w:lang w:eastAsia="zh-TW"/>
                    </w:rPr>
                    <w:t>美國</w:t>
                  </w:r>
                  <w:r w:rsidRPr="00546A0F">
                    <w:rPr>
                      <w:rFonts w:ascii="Times New Roman" w:eastAsia="標楷體" w:hAnsi="Times New Roman" w:cs="Times New Roman" w:hint="eastAsia"/>
                      <w:color w:val="000000" w:themeColor="text1"/>
                      <w:lang w:eastAsia="zh-TW"/>
                    </w:rPr>
                    <w:t xml:space="preserve"> Un</w:t>
                  </w:r>
                  <w:r w:rsidRPr="00546A0F">
                    <w:rPr>
                      <w:rFonts w:ascii="Times New Roman" w:eastAsia="標楷體" w:hAnsi="Times New Roman" w:cs="Times New Roman"/>
                      <w:color w:val="000000" w:themeColor="text1"/>
                      <w:lang w:eastAsia="zh-TW"/>
                    </w:rPr>
                    <w:t>ited States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35DE6" w14:textId="0127F6CC" w:rsidR="005D6567" w:rsidRPr="00840412" w:rsidRDefault="00640796" w:rsidP="005D6567">
                  <w:pPr>
                    <w:spacing w:after="0"/>
                    <w:jc w:val="center"/>
                    <w:rPr>
                      <w:rFonts w:ascii="Times New Roman" w:hAnsi="Times New Roman"/>
                      <w:color w:val="000000" w:themeColor="text1"/>
                    </w:rPr>
                  </w:pPr>
                  <w:r>
                    <w:rPr>
                      <w:rFonts w:ascii="Times New Roman" w:hAnsi="Times New Roman" w:cs="Times New Roman"/>
                      <w:color w:val="000000" w:themeColor="text1"/>
                      <w:lang w:eastAsia="zh-TW"/>
                    </w:rPr>
                    <w:t>65.</w:t>
                  </w:r>
                  <w:r>
                    <w:rPr>
                      <w:rFonts w:ascii="Times New Roman" w:hAnsi="Times New Roman" w:cs="Times New Roman" w:hint="eastAsia"/>
                      <w:color w:val="000000" w:themeColor="text1"/>
                      <w:lang w:eastAsia="zh-TW"/>
                    </w:rPr>
                    <w:t>17</w:t>
                  </w:r>
                  <w:r w:rsidR="005D6567" w:rsidRPr="00840412">
                    <w:rPr>
                      <w:rFonts w:ascii="Times New Roman" w:hAnsi="Times New Roman" w:cs="Times New Roman"/>
                      <w:color w:val="000000" w:themeColor="text1"/>
                      <w:lang w:eastAsia="zh-TW"/>
                    </w:rPr>
                    <w:t>%</w:t>
                  </w:r>
                </w:p>
              </w:tc>
            </w:tr>
            <w:tr w:rsidR="005D6567" w:rsidRPr="00E40977" w14:paraId="43E708AE" w14:textId="77777777" w:rsidTr="00840412">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E22E3" w14:textId="2A67F0B1" w:rsidR="005D6567" w:rsidRPr="00546A0F" w:rsidRDefault="00777572" w:rsidP="005D6567">
                  <w:pPr>
                    <w:spacing w:after="0" w:line="280" w:lineRule="exact"/>
                    <w:jc w:val="center"/>
                    <w:rPr>
                      <w:rFonts w:ascii="Times New Roman" w:eastAsia="標楷體" w:hAnsi="Times New Roman" w:cs="Times New Roman"/>
                      <w:color w:val="000000" w:themeColor="text1"/>
                      <w:lang w:eastAsia="zh-TW"/>
                    </w:rPr>
                  </w:pPr>
                  <w:r w:rsidRPr="00546A0F">
                    <w:rPr>
                      <w:rFonts w:ascii="Times New Roman" w:eastAsia="標楷體" w:hAnsi="Times New Roman" w:cs="Times New Roman" w:hint="eastAsia"/>
                      <w:color w:val="000000" w:themeColor="text1"/>
                      <w:lang w:eastAsia="zh-TW"/>
                    </w:rPr>
                    <w:t>加拿大</w:t>
                  </w:r>
                  <w:r w:rsidRPr="00546A0F">
                    <w:rPr>
                      <w:rFonts w:ascii="Times New Roman" w:eastAsia="標楷體" w:hAnsi="Times New Roman" w:cs="Times New Roman" w:hint="eastAsia"/>
                      <w:color w:val="000000" w:themeColor="text1"/>
                      <w:lang w:eastAsia="zh-TW"/>
                    </w:rPr>
                    <w:t xml:space="preserve"> C</w:t>
                  </w:r>
                  <w:r w:rsidRPr="00546A0F">
                    <w:rPr>
                      <w:rFonts w:ascii="Times New Roman" w:eastAsia="標楷體" w:hAnsi="Times New Roman" w:cs="Times New Roman"/>
                      <w:color w:val="000000" w:themeColor="text1"/>
                      <w:lang w:eastAsia="zh-TW"/>
                    </w:rPr>
                    <w:t>anada</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D4258" w14:textId="7714DD84" w:rsidR="005D6567" w:rsidRPr="00840412" w:rsidRDefault="00840412" w:rsidP="00640796">
                  <w:pPr>
                    <w:spacing w:after="0"/>
                    <w:jc w:val="center"/>
                    <w:rPr>
                      <w:rFonts w:ascii="Times New Roman" w:hAnsi="Times New Roman" w:cs="Times New Roman"/>
                      <w:color w:val="000000" w:themeColor="text1"/>
                      <w:lang w:eastAsia="zh-TW"/>
                    </w:rPr>
                  </w:pPr>
                  <w:r w:rsidRPr="00840412">
                    <w:rPr>
                      <w:rFonts w:ascii="Times New Roman" w:hAnsi="Times New Roman" w:cs="Times New Roman"/>
                      <w:color w:val="000000" w:themeColor="text1"/>
                      <w:lang w:eastAsia="zh-TW"/>
                    </w:rPr>
                    <w:t>12.</w:t>
                  </w:r>
                  <w:r w:rsidR="00640796">
                    <w:rPr>
                      <w:rFonts w:ascii="Times New Roman" w:hAnsi="Times New Roman" w:cs="Times New Roman" w:hint="eastAsia"/>
                      <w:color w:val="000000" w:themeColor="text1"/>
                      <w:lang w:eastAsia="zh-TW"/>
                    </w:rPr>
                    <w:t>20</w:t>
                  </w:r>
                  <w:r w:rsidR="005D6567" w:rsidRPr="00840412">
                    <w:rPr>
                      <w:rFonts w:ascii="Times New Roman" w:hAnsi="Times New Roman" w:cs="Times New Roman"/>
                      <w:color w:val="000000" w:themeColor="text1"/>
                      <w:lang w:eastAsia="zh-TW"/>
                    </w:rPr>
                    <w:t>%</w:t>
                  </w:r>
                </w:p>
              </w:tc>
            </w:tr>
            <w:tr w:rsidR="005D6567" w:rsidRPr="00E40977" w14:paraId="52A763D2" w14:textId="77777777" w:rsidTr="00840412">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4C578" w14:textId="0E754BBC" w:rsidR="005D6567" w:rsidRPr="00546A0F" w:rsidRDefault="00777572" w:rsidP="005D6567">
                  <w:pPr>
                    <w:spacing w:after="0" w:line="280" w:lineRule="exact"/>
                    <w:jc w:val="center"/>
                    <w:rPr>
                      <w:rFonts w:ascii="Times New Roman" w:eastAsia="標楷體" w:hAnsi="Times New Roman" w:cs="Times New Roman"/>
                      <w:color w:val="000000" w:themeColor="text1"/>
                      <w:lang w:eastAsia="zh-TW"/>
                    </w:rPr>
                  </w:pPr>
                  <w:r w:rsidRPr="00546A0F">
                    <w:rPr>
                      <w:rFonts w:ascii="Times New Roman" w:eastAsia="標楷體" w:hAnsi="Times New Roman" w:cs="Times New Roman" w:hint="eastAsia"/>
                      <w:color w:val="000000" w:themeColor="text1"/>
                      <w:lang w:eastAsia="zh-TW"/>
                    </w:rPr>
                    <w:t>英國</w:t>
                  </w:r>
                  <w:r w:rsidRPr="00546A0F">
                    <w:rPr>
                      <w:rFonts w:ascii="Times New Roman" w:eastAsia="標楷體" w:hAnsi="Times New Roman" w:cs="Times New Roman" w:hint="eastAsia"/>
                      <w:color w:val="000000" w:themeColor="text1"/>
                      <w:lang w:eastAsia="zh-TW"/>
                    </w:rPr>
                    <w:t xml:space="preserve"> </w:t>
                  </w:r>
                  <w:r w:rsidRPr="00546A0F">
                    <w:rPr>
                      <w:rFonts w:ascii="Times New Roman" w:eastAsia="標楷體" w:hAnsi="Times New Roman" w:cs="Times New Roman"/>
                      <w:color w:val="000000" w:themeColor="text1"/>
                      <w:lang w:eastAsia="zh-TW"/>
                    </w:rPr>
                    <w:t>Britain</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8404C" w14:textId="42505AC7" w:rsidR="005D6567" w:rsidRPr="00840412" w:rsidRDefault="00640796" w:rsidP="005D6567">
                  <w:pPr>
                    <w:spacing w:after="0"/>
                    <w:jc w:val="center"/>
                    <w:rPr>
                      <w:rFonts w:ascii="Times New Roman" w:hAnsi="Times New Roman" w:cs="Times New Roman"/>
                      <w:color w:val="000000" w:themeColor="text1"/>
                      <w:lang w:eastAsia="zh-TW"/>
                    </w:rPr>
                  </w:pPr>
                  <w:r>
                    <w:rPr>
                      <w:rFonts w:ascii="Times New Roman" w:hAnsi="Times New Roman" w:cs="Times New Roman" w:hint="eastAsia"/>
                      <w:color w:val="000000" w:themeColor="text1"/>
                      <w:lang w:eastAsia="zh-TW"/>
                    </w:rPr>
                    <w:t>6.27</w:t>
                  </w:r>
                  <w:r w:rsidR="005D6567" w:rsidRPr="00840412">
                    <w:rPr>
                      <w:rFonts w:ascii="Times New Roman" w:hAnsi="Times New Roman" w:cs="Times New Roman"/>
                      <w:color w:val="000000" w:themeColor="text1"/>
                      <w:lang w:eastAsia="zh-TW"/>
                    </w:rPr>
                    <w:t>%</w:t>
                  </w:r>
                </w:p>
              </w:tc>
            </w:tr>
            <w:tr w:rsidR="005D6567" w:rsidRPr="00E40977" w14:paraId="2F4A6194" w14:textId="77777777" w:rsidTr="00840412">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D62AD" w14:textId="7E45A9EE" w:rsidR="005D6567" w:rsidRPr="00546A0F" w:rsidRDefault="00777572" w:rsidP="005D6567">
                  <w:pPr>
                    <w:spacing w:after="0" w:line="280" w:lineRule="exact"/>
                    <w:jc w:val="center"/>
                    <w:rPr>
                      <w:rFonts w:ascii="Times New Roman" w:eastAsia="標楷體" w:hAnsi="Times New Roman" w:cs="Times New Roman"/>
                      <w:color w:val="000000" w:themeColor="text1"/>
                      <w:lang w:eastAsia="zh-TW"/>
                    </w:rPr>
                  </w:pPr>
                  <w:r w:rsidRPr="00546A0F">
                    <w:rPr>
                      <w:rFonts w:ascii="Times New Roman" w:eastAsia="標楷體" w:hAnsi="Times New Roman" w:cs="Times New Roman" w:hint="eastAsia"/>
                      <w:color w:val="000000" w:themeColor="text1"/>
                      <w:lang w:eastAsia="zh-TW"/>
                    </w:rPr>
                    <w:t>日本</w:t>
                  </w:r>
                  <w:r w:rsidRPr="00546A0F">
                    <w:rPr>
                      <w:rFonts w:ascii="Times New Roman" w:eastAsia="標楷體" w:hAnsi="Times New Roman" w:cs="Times New Roman" w:hint="eastAsia"/>
                      <w:color w:val="000000" w:themeColor="text1"/>
                      <w:lang w:eastAsia="zh-TW"/>
                    </w:rPr>
                    <w:t xml:space="preserve"> </w:t>
                  </w:r>
                  <w:r w:rsidRPr="00546A0F">
                    <w:rPr>
                      <w:rFonts w:ascii="Times New Roman" w:eastAsia="標楷體" w:hAnsi="Times New Roman" w:cs="Times New Roman"/>
                      <w:color w:val="000000" w:themeColor="text1"/>
                      <w:lang w:eastAsia="zh-TW"/>
                    </w:rPr>
                    <w:t>Japan</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F7C8F" w14:textId="4CF8A12A" w:rsidR="005D6567" w:rsidRPr="00840412" w:rsidRDefault="00840412" w:rsidP="00640796">
                  <w:pPr>
                    <w:spacing w:after="0"/>
                    <w:jc w:val="center"/>
                    <w:rPr>
                      <w:rFonts w:ascii="Times New Roman" w:hAnsi="Times New Roman" w:cs="Times New Roman"/>
                      <w:color w:val="000000" w:themeColor="text1"/>
                      <w:lang w:eastAsia="zh-TW"/>
                    </w:rPr>
                  </w:pPr>
                  <w:r w:rsidRPr="00840412">
                    <w:rPr>
                      <w:rFonts w:ascii="Times New Roman" w:hAnsi="Times New Roman" w:cs="Times New Roman"/>
                      <w:color w:val="000000" w:themeColor="text1"/>
                      <w:lang w:eastAsia="zh-TW"/>
                    </w:rPr>
                    <w:t>4.</w:t>
                  </w:r>
                  <w:r w:rsidR="00640796">
                    <w:rPr>
                      <w:rFonts w:ascii="Times New Roman" w:hAnsi="Times New Roman" w:cs="Times New Roman" w:hint="eastAsia"/>
                      <w:color w:val="000000" w:themeColor="text1"/>
                      <w:lang w:eastAsia="zh-TW"/>
                    </w:rPr>
                    <w:t>14</w:t>
                  </w:r>
                  <w:r w:rsidR="005D6567" w:rsidRPr="00840412">
                    <w:rPr>
                      <w:rFonts w:ascii="Times New Roman" w:hAnsi="Times New Roman" w:cs="Times New Roman"/>
                      <w:color w:val="000000" w:themeColor="text1"/>
                      <w:lang w:eastAsia="zh-TW"/>
                    </w:rPr>
                    <w:t>%</w:t>
                  </w:r>
                </w:p>
              </w:tc>
            </w:tr>
            <w:tr w:rsidR="005D6567" w:rsidRPr="00E40977" w14:paraId="3A6E53DB" w14:textId="77777777" w:rsidTr="00840412">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E2642" w14:textId="24F39167" w:rsidR="005D6567" w:rsidRPr="00546A0F" w:rsidRDefault="00777572" w:rsidP="005D6567">
                  <w:pPr>
                    <w:spacing w:after="0" w:line="280" w:lineRule="exact"/>
                    <w:jc w:val="center"/>
                    <w:rPr>
                      <w:rFonts w:ascii="Times New Roman" w:eastAsia="標楷體" w:hAnsi="Times New Roman" w:cs="Times New Roman"/>
                      <w:color w:val="000000" w:themeColor="text1"/>
                      <w:lang w:eastAsia="zh-TW"/>
                    </w:rPr>
                  </w:pPr>
                  <w:r w:rsidRPr="00546A0F">
                    <w:rPr>
                      <w:rFonts w:ascii="Times New Roman" w:eastAsia="標楷體" w:hAnsi="Times New Roman" w:cs="Times New Roman" w:hint="eastAsia"/>
                      <w:color w:val="000000" w:themeColor="text1"/>
                      <w:lang w:eastAsia="zh-TW"/>
                    </w:rPr>
                    <w:t>西班牙</w:t>
                  </w:r>
                  <w:r w:rsidRPr="00546A0F">
                    <w:rPr>
                      <w:rFonts w:ascii="Times New Roman" w:eastAsia="標楷體" w:hAnsi="Times New Roman" w:cs="Times New Roman" w:hint="eastAsia"/>
                      <w:color w:val="000000" w:themeColor="text1"/>
                      <w:lang w:eastAsia="zh-TW"/>
                    </w:rPr>
                    <w:t xml:space="preserve"> </w:t>
                  </w:r>
                  <w:r w:rsidRPr="00546A0F">
                    <w:rPr>
                      <w:rFonts w:ascii="Times New Roman" w:eastAsia="標楷體" w:hAnsi="Times New Roman" w:cs="Times New Roman"/>
                      <w:color w:val="000000" w:themeColor="text1"/>
                      <w:lang w:eastAsia="zh-TW"/>
                    </w:rPr>
                    <w:t>Spain</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E945C" w14:textId="444D0C09" w:rsidR="005D6567" w:rsidRPr="00840412" w:rsidRDefault="00640796" w:rsidP="005D6567">
                  <w:pPr>
                    <w:spacing w:after="0"/>
                    <w:jc w:val="center"/>
                    <w:rPr>
                      <w:rFonts w:ascii="Times New Roman" w:hAnsi="Times New Roman" w:cs="Times New Roman"/>
                      <w:color w:val="000000" w:themeColor="text1"/>
                      <w:lang w:eastAsia="zh-TW"/>
                    </w:rPr>
                  </w:pPr>
                  <w:r>
                    <w:rPr>
                      <w:rFonts w:ascii="Times New Roman" w:hAnsi="Times New Roman" w:cs="Times New Roman"/>
                      <w:color w:val="000000" w:themeColor="text1"/>
                      <w:lang w:eastAsia="zh-TW"/>
                    </w:rPr>
                    <w:t>1.</w:t>
                  </w:r>
                  <w:r>
                    <w:rPr>
                      <w:rFonts w:ascii="Times New Roman" w:hAnsi="Times New Roman" w:cs="Times New Roman" w:hint="eastAsia"/>
                      <w:color w:val="000000" w:themeColor="text1"/>
                      <w:lang w:eastAsia="zh-TW"/>
                    </w:rPr>
                    <w:t>72</w:t>
                  </w:r>
                  <w:r w:rsidR="005D6567" w:rsidRPr="00840412">
                    <w:rPr>
                      <w:rFonts w:ascii="Times New Roman" w:hAnsi="Times New Roman" w:cs="Times New Roman"/>
                      <w:color w:val="000000" w:themeColor="text1"/>
                      <w:lang w:eastAsia="zh-TW"/>
                    </w:rPr>
                    <w:t>%</w:t>
                  </w:r>
                </w:p>
              </w:tc>
            </w:tr>
            <w:tr w:rsidR="00640796" w:rsidRPr="00E40977" w14:paraId="25057365" w14:textId="77777777" w:rsidTr="00840412">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3C882" w14:textId="79862219" w:rsidR="00640796" w:rsidRPr="00546A0F" w:rsidRDefault="00640796" w:rsidP="00640796">
                  <w:pPr>
                    <w:spacing w:after="0" w:line="280" w:lineRule="exact"/>
                    <w:jc w:val="center"/>
                    <w:rPr>
                      <w:rFonts w:ascii="Times New Roman" w:eastAsia="標楷體" w:hAnsi="Times New Roman" w:cs="Times New Roman"/>
                      <w:color w:val="000000" w:themeColor="text1"/>
                      <w:lang w:eastAsia="zh-TW"/>
                    </w:rPr>
                  </w:pPr>
                  <w:r w:rsidRPr="00546A0F">
                    <w:rPr>
                      <w:rFonts w:ascii="Times New Roman" w:eastAsia="標楷體" w:hAnsi="Times New Roman" w:cs="Times New Roman" w:hint="eastAsia"/>
                      <w:color w:val="000000" w:themeColor="text1"/>
                      <w:lang w:eastAsia="zh-TW"/>
                    </w:rPr>
                    <w:t>印度</w:t>
                  </w:r>
                  <w:r w:rsidRPr="00546A0F">
                    <w:rPr>
                      <w:rFonts w:ascii="Times New Roman" w:eastAsia="標楷體" w:hAnsi="Times New Roman" w:cs="Times New Roman" w:hint="eastAsia"/>
                      <w:color w:val="000000" w:themeColor="text1"/>
                      <w:lang w:eastAsia="zh-TW"/>
                    </w:rPr>
                    <w:t xml:space="preserve"> I</w:t>
                  </w:r>
                  <w:r w:rsidRPr="00546A0F">
                    <w:rPr>
                      <w:rFonts w:ascii="Times New Roman" w:eastAsia="標楷體" w:hAnsi="Times New Roman" w:cs="Times New Roman"/>
                      <w:color w:val="000000" w:themeColor="text1"/>
                      <w:lang w:eastAsia="zh-TW"/>
                    </w:rPr>
                    <w:t>ndia</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FF5CD" w14:textId="44060D2D" w:rsidR="00640796" w:rsidRPr="00840412" w:rsidRDefault="00640796" w:rsidP="00640796">
                  <w:pPr>
                    <w:spacing w:after="0"/>
                    <w:jc w:val="center"/>
                    <w:rPr>
                      <w:rFonts w:ascii="Times New Roman" w:hAnsi="Times New Roman" w:cs="Times New Roman"/>
                      <w:color w:val="000000" w:themeColor="text1"/>
                      <w:lang w:eastAsia="zh-TW"/>
                    </w:rPr>
                  </w:pPr>
                  <w:r>
                    <w:rPr>
                      <w:rFonts w:ascii="Times New Roman" w:hAnsi="Times New Roman" w:cs="Times New Roman"/>
                      <w:color w:val="000000" w:themeColor="text1"/>
                      <w:lang w:eastAsia="zh-TW"/>
                    </w:rPr>
                    <w:t>1.</w:t>
                  </w:r>
                  <w:r>
                    <w:rPr>
                      <w:rFonts w:ascii="Times New Roman" w:hAnsi="Times New Roman" w:cs="Times New Roman" w:hint="eastAsia"/>
                      <w:color w:val="000000" w:themeColor="text1"/>
                      <w:lang w:eastAsia="zh-TW"/>
                    </w:rPr>
                    <w:t>56</w:t>
                  </w:r>
                  <w:r w:rsidRPr="00840412">
                    <w:rPr>
                      <w:rFonts w:ascii="Times New Roman" w:hAnsi="Times New Roman" w:cs="Times New Roman"/>
                      <w:color w:val="000000" w:themeColor="text1"/>
                      <w:lang w:eastAsia="zh-TW"/>
                    </w:rPr>
                    <w:t>%</w:t>
                  </w:r>
                </w:p>
              </w:tc>
            </w:tr>
            <w:tr w:rsidR="00640796" w:rsidRPr="00E40977" w14:paraId="5911C3F6" w14:textId="77777777" w:rsidTr="00840412">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7C5DE" w14:textId="573BC262" w:rsidR="00640796" w:rsidRPr="00546A0F" w:rsidRDefault="00640796" w:rsidP="00640796">
                  <w:pPr>
                    <w:spacing w:after="0" w:line="280" w:lineRule="exact"/>
                    <w:jc w:val="center"/>
                    <w:rPr>
                      <w:rFonts w:ascii="Times New Roman" w:eastAsia="標楷體" w:hAnsi="Times New Roman" w:cs="Times New Roman"/>
                      <w:color w:val="000000" w:themeColor="text1"/>
                      <w:lang w:eastAsia="zh-TW"/>
                    </w:rPr>
                  </w:pPr>
                  <w:r w:rsidRPr="00546A0F">
                    <w:rPr>
                      <w:rFonts w:ascii="Times New Roman" w:eastAsia="標楷體" w:hAnsi="Times New Roman" w:cs="Times New Roman" w:hint="eastAsia"/>
                      <w:color w:val="000000" w:themeColor="text1"/>
                      <w:lang w:eastAsia="zh-TW"/>
                    </w:rPr>
                    <w:t>澳洲</w:t>
                  </w:r>
                  <w:r w:rsidRPr="00546A0F">
                    <w:rPr>
                      <w:rFonts w:ascii="Times New Roman" w:eastAsia="標楷體" w:hAnsi="Times New Roman" w:cs="Times New Roman" w:hint="eastAsia"/>
                      <w:color w:val="000000" w:themeColor="text1"/>
                      <w:lang w:eastAsia="zh-TW"/>
                    </w:rPr>
                    <w:t>A</w:t>
                  </w:r>
                  <w:r w:rsidRPr="00546A0F">
                    <w:rPr>
                      <w:rFonts w:ascii="Times New Roman" w:eastAsia="標楷體" w:hAnsi="Times New Roman" w:cs="Times New Roman"/>
                      <w:color w:val="000000" w:themeColor="text1"/>
                      <w:lang w:eastAsia="zh-TW"/>
                    </w:rPr>
                    <w:t>ustralia</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EBFD2" w14:textId="2A9D210A" w:rsidR="00640796" w:rsidRPr="00840412" w:rsidRDefault="00640796" w:rsidP="00640796">
                  <w:pPr>
                    <w:spacing w:after="0"/>
                    <w:jc w:val="center"/>
                    <w:rPr>
                      <w:rFonts w:ascii="Times New Roman" w:hAnsi="Times New Roman" w:cs="Times New Roman"/>
                      <w:color w:val="000000" w:themeColor="text1"/>
                      <w:lang w:eastAsia="zh-TW"/>
                    </w:rPr>
                  </w:pPr>
                  <w:r w:rsidRPr="00840412">
                    <w:rPr>
                      <w:rFonts w:ascii="Times New Roman" w:hAnsi="Times New Roman" w:cs="Times New Roman"/>
                      <w:color w:val="000000" w:themeColor="text1"/>
                      <w:lang w:eastAsia="zh-TW"/>
                    </w:rPr>
                    <w:t>1.</w:t>
                  </w:r>
                  <w:r>
                    <w:rPr>
                      <w:rFonts w:ascii="Times New Roman" w:hAnsi="Times New Roman" w:cs="Times New Roman" w:hint="eastAsia"/>
                      <w:color w:val="000000" w:themeColor="text1"/>
                      <w:lang w:eastAsia="zh-TW"/>
                    </w:rPr>
                    <w:t>49</w:t>
                  </w:r>
                  <w:r w:rsidRPr="00840412">
                    <w:rPr>
                      <w:rFonts w:ascii="Times New Roman" w:hAnsi="Times New Roman" w:cs="Times New Roman"/>
                      <w:color w:val="000000" w:themeColor="text1"/>
                      <w:lang w:eastAsia="zh-TW"/>
                    </w:rPr>
                    <w:t>%</w:t>
                  </w:r>
                </w:p>
              </w:tc>
            </w:tr>
            <w:tr w:rsidR="00640796" w:rsidRPr="00E40977" w14:paraId="38D971A9" w14:textId="77777777" w:rsidTr="00840412">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F58AD" w14:textId="64AD3E0B" w:rsidR="00640796" w:rsidRPr="00546A0F" w:rsidRDefault="00640796" w:rsidP="00640796">
                  <w:pPr>
                    <w:spacing w:after="0" w:line="280" w:lineRule="exact"/>
                    <w:jc w:val="center"/>
                    <w:rPr>
                      <w:rFonts w:ascii="Times New Roman" w:eastAsia="標楷體" w:hAnsi="Times New Roman" w:cs="Times New Roman"/>
                      <w:color w:val="000000" w:themeColor="text1"/>
                      <w:lang w:eastAsia="zh-TW"/>
                    </w:rPr>
                  </w:pPr>
                  <w:r w:rsidRPr="00546A0F">
                    <w:rPr>
                      <w:rFonts w:ascii="Times New Roman" w:eastAsia="標楷體" w:hAnsi="Times New Roman" w:cs="Times New Roman" w:hint="eastAsia"/>
                      <w:color w:val="000000" w:themeColor="text1"/>
                      <w:lang w:eastAsia="zh-TW"/>
                    </w:rPr>
                    <w:t>巴西</w:t>
                  </w:r>
                  <w:r w:rsidRPr="00546A0F">
                    <w:rPr>
                      <w:rFonts w:ascii="Times New Roman" w:eastAsia="標楷體" w:hAnsi="Times New Roman" w:cs="Times New Roman" w:hint="eastAsia"/>
                      <w:color w:val="000000" w:themeColor="text1"/>
                      <w:lang w:eastAsia="zh-TW"/>
                    </w:rPr>
                    <w:t xml:space="preserve"> Br</w:t>
                  </w:r>
                  <w:r w:rsidRPr="00546A0F">
                    <w:rPr>
                      <w:rFonts w:ascii="Times New Roman" w:eastAsia="標楷體" w:hAnsi="Times New Roman" w:cs="Times New Roman"/>
                      <w:color w:val="000000" w:themeColor="text1"/>
                      <w:lang w:eastAsia="zh-TW"/>
                    </w:rPr>
                    <w:t>azil</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9C222" w14:textId="2B8B6729" w:rsidR="00640796" w:rsidRPr="00840412" w:rsidRDefault="00640796" w:rsidP="00640796">
                  <w:pPr>
                    <w:spacing w:after="0"/>
                    <w:jc w:val="center"/>
                    <w:rPr>
                      <w:rFonts w:ascii="Times New Roman" w:hAnsi="Times New Roman" w:cs="Times New Roman"/>
                      <w:color w:val="000000" w:themeColor="text1"/>
                      <w:lang w:eastAsia="zh-TW"/>
                    </w:rPr>
                  </w:pPr>
                  <w:r w:rsidRPr="00840412">
                    <w:rPr>
                      <w:rFonts w:ascii="Times New Roman" w:hAnsi="Times New Roman" w:cs="Times New Roman"/>
                      <w:color w:val="000000" w:themeColor="text1"/>
                      <w:lang w:eastAsia="zh-TW"/>
                    </w:rPr>
                    <w:t>1.</w:t>
                  </w:r>
                  <w:r>
                    <w:rPr>
                      <w:rFonts w:ascii="Times New Roman" w:hAnsi="Times New Roman" w:cs="Times New Roman" w:hint="eastAsia"/>
                      <w:color w:val="000000" w:themeColor="text1"/>
                      <w:lang w:eastAsia="zh-TW"/>
                    </w:rPr>
                    <w:t>48</w:t>
                  </w:r>
                  <w:r w:rsidRPr="00840412">
                    <w:rPr>
                      <w:rFonts w:ascii="Times New Roman" w:hAnsi="Times New Roman" w:cs="Times New Roman"/>
                      <w:color w:val="000000" w:themeColor="text1"/>
                      <w:lang w:eastAsia="zh-TW"/>
                    </w:rPr>
                    <w:t>%</w:t>
                  </w:r>
                </w:p>
              </w:tc>
            </w:tr>
            <w:tr w:rsidR="00640796" w:rsidRPr="00E40977" w14:paraId="1A0B61F9" w14:textId="77777777" w:rsidTr="00840412">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8ACD4" w14:textId="77777777" w:rsidR="00640796" w:rsidRPr="00546A0F" w:rsidRDefault="00640796" w:rsidP="00640796">
                  <w:pPr>
                    <w:spacing w:after="0" w:line="280" w:lineRule="exact"/>
                    <w:jc w:val="center"/>
                    <w:rPr>
                      <w:rFonts w:ascii="Times New Roman" w:eastAsia="標楷體" w:hAnsi="Times New Roman" w:cs="Times New Roman"/>
                      <w:color w:val="000000" w:themeColor="text1"/>
                      <w:lang w:eastAsia="zh-TW"/>
                    </w:rPr>
                  </w:pPr>
                  <w:r w:rsidRPr="00546A0F">
                    <w:rPr>
                      <w:rFonts w:ascii="Times New Roman" w:eastAsia="標楷體" w:hAnsi="Times New Roman" w:cs="Times New Roman" w:hint="eastAsia"/>
                      <w:color w:val="000000" w:themeColor="text1"/>
                      <w:lang w:eastAsia="zh-TW"/>
                    </w:rPr>
                    <w:t>義大利</w:t>
                  </w:r>
                  <w:r w:rsidRPr="00546A0F">
                    <w:rPr>
                      <w:rFonts w:ascii="Times New Roman" w:eastAsia="標楷體" w:hAnsi="Times New Roman" w:cs="Times New Roman" w:hint="eastAsia"/>
                      <w:color w:val="000000" w:themeColor="text1"/>
                      <w:lang w:eastAsia="zh-TW"/>
                    </w:rPr>
                    <w:t xml:space="preserve"> </w:t>
                  </w:r>
                  <w:r w:rsidRPr="00546A0F">
                    <w:rPr>
                      <w:rFonts w:ascii="Times New Roman" w:eastAsia="標楷體" w:hAnsi="Times New Roman" w:cs="Times New Roman"/>
                      <w:color w:val="000000" w:themeColor="text1"/>
                      <w:lang w:eastAsia="zh-TW"/>
                    </w:rPr>
                    <w:t>Italy</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B1CC3" w14:textId="250849A0" w:rsidR="00640796" w:rsidRPr="00840412" w:rsidRDefault="00640796" w:rsidP="00640796">
                  <w:pPr>
                    <w:spacing w:after="0"/>
                    <w:jc w:val="center"/>
                    <w:rPr>
                      <w:rFonts w:ascii="Times New Roman" w:hAnsi="Times New Roman" w:cs="Times New Roman"/>
                      <w:color w:val="000000" w:themeColor="text1"/>
                      <w:lang w:eastAsia="zh-TW"/>
                    </w:rPr>
                  </w:pPr>
                  <w:r w:rsidRPr="00840412">
                    <w:rPr>
                      <w:rFonts w:ascii="Times New Roman" w:hAnsi="Times New Roman" w:cs="Times New Roman"/>
                      <w:color w:val="000000" w:themeColor="text1"/>
                      <w:lang w:eastAsia="zh-TW"/>
                    </w:rPr>
                    <w:t>1.2</w:t>
                  </w:r>
                  <w:r>
                    <w:rPr>
                      <w:rFonts w:ascii="Times New Roman" w:hAnsi="Times New Roman" w:cs="Times New Roman" w:hint="eastAsia"/>
                      <w:color w:val="000000" w:themeColor="text1"/>
                      <w:lang w:eastAsia="zh-TW"/>
                    </w:rPr>
                    <w:t>5</w:t>
                  </w:r>
                  <w:r w:rsidRPr="00840412">
                    <w:rPr>
                      <w:rFonts w:ascii="Times New Roman" w:hAnsi="Times New Roman" w:cs="Times New Roman"/>
                      <w:color w:val="000000" w:themeColor="text1"/>
                      <w:lang w:eastAsia="zh-TW"/>
                    </w:rPr>
                    <w:t>%</w:t>
                  </w:r>
                </w:p>
              </w:tc>
            </w:tr>
            <w:tr w:rsidR="007C7D05" w:rsidRPr="00E40977" w14:paraId="2206F01B" w14:textId="77777777" w:rsidTr="00840412">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D8A46" w14:textId="76784B11" w:rsidR="007C7D05" w:rsidRPr="00546A0F" w:rsidRDefault="007C7D05" w:rsidP="00640796">
                  <w:pPr>
                    <w:spacing w:after="0" w:line="280" w:lineRule="exact"/>
                    <w:jc w:val="center"/>
                    <w:rPr>
                      <w:rFonts w:ascii="Times New Roman" w:eastAsia="標楷體" w:hAnsi="Times New Roman" w:cs="Times New Roman"/>
                      <w:color w:val="000000" w:themeColor="text1"/>
                      <w:lang w:eastAsia="zh-TW"/>
                    </w:rPr>
                  </w:pPr>
                  <w:r>
                    <w:rPr>
                      <w:rFonts w:ascii="Times New Roman" w:eastAsia="標楷體" w:hAnsi="Times New Roman" w:cs="Times New Roman" w:hint="eastAsia"/>
                      <w:color w:val="000000" w:themeColor="text1"/>
                      <w:lang w:eastAsia="zh-TW"/>
                    </w:rPr>
                    <w:t>墨西哥</w:t>
                  </w:r>
                  <w:r>
                    <w:rPr>
                      <w:rFonts w:ascii="Times New Roman" w:eastAsia="標楷體" w:hAnsi="Times New Roman" w:cs="Times New Roman" w:hint="eastAsia"/>
                      <w:color w:val="000000" w:themeColor="text1"/>
                      <w:lang w:eastAsia="zh-TW"/>
                    </w:rPr>
                    <w:t xml:space="preserve"> M</w:t>
                  </w:r>
                  <w:r>
                    <w:rPr>
                      <w:rFonts w:ascii="Times New Roman" w:eastAsia="標楷體" w:hAnsi="Times New Roman" w:cs="Times New Roman"/>
                      <w:color w:val="000000" w:themeColor="text1"/>
                      <w:lang w:eastAsia="zh-TW"/>
                    </w:rPr>
                    <w:t>exico</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E6EA1" w14:textId="5A71BFB0" w:rsidR="007C7D05" w:rsidRPr="00840412" w:rsidRDefault="007C7D05" w:rsidP="00640796">
                  <w:pPr>
                    <w:spacing w:after="0"/>
                    <w:jc w:val="center"/>
                    <w:rPr>
                      <w:rFonts w:ascii="Times New Roman" w:hAnsi="Times New Roman" w:cs="Times New Roman"/>
                      <w:color w:val="000000" w:themeColor="text1"/>
                      <w:lang w:eastAsia="zh-TW"/>
                    </w:rPr>
                  </w:pPr>
                  <w:r>
                    <w:rPr>
                      <w:rFonts w:ascii="Times New Roman" w:hAnsi="Times New Roman" w:cs="Times New Roman" w:hint="eastAsia"/>
                      <w:color w:val="000000" w:themeColor="text1"/>
                      <w:lang w:eastAsia="zh-TW"/>
                    </w:rPr>
                    <w:t>0</w:t>
                  </w:r>
                  <w:r>
                    <w:rPr>
                      <w:rFonts w:ascii="Times New Roman" w:hAnsi="Times New Roman" w:cs="Times New Roman"/>
                      <w:color w:val="000000" w:themeColor="text1"/>
                      <w:lang w:eastAsia="zh-TW"/>
                    </w:rPr>
                    <w:t>.59%</w:t>
                  </w:r>
                </w:p>
              </w:tc>
            </w:tr>
            <w:tr w:rsidR="00640796" w:rsidRPr="00E40977" w14:paraId="163995CE" w14:textId="77777777" w:rsidTr="00840412">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067CCD" w14:textId="77777777" w:rsidR="00640796" w:rsidRDefault="00640796" w:rsidP="00640796">
                  <w:pPr>
                    <w:spacing w:after="0" w:line="280" w:lineRule="exact"/>
                    <w:jc w:val="center"/>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其他已開發市場</w:t>
                  </w:r>
                </w:p>
                <w:p w14:paraId="1EFF5BF5" w14:textId="5E6FFB3F" w:rsidR="00640796" w:rsidRPr="00546A0F" w:rsidRDefault="00640796" w:rsidP="00640796">
                  <w:pPr>
                    <w:spacing w:after="0" w:line="280" w:lineRule="exact"/>
                    <w:jc w:val="center"/>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Other developed markets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78BC3" w14:textId="473DC218" w:rsidR="00640796" w:rsidRPr="00840412" w:rsidRDefault="00640796" w:rsidP="00640796">
                  <w:pPr>
                    <w:spacing w:after="0"/>
                    <w:jc w:val="center"/>
                    <w:rPr>
                      <w:rFonts w:ascii="Times New Roman" w:hAnsi="Times New Roman" w:cs="Times New Roman"/>
                      <w:color w:val="000000" w:themeColor="text1"/>
                      <w:lang w:eastAsia="zh-TW"/>
                    </w:rPr>
                  </w:pPr>
                  <w:r>
                    <w:rPr>
                      <w:rFonts w:ascii="Times New Roman" w:hAnsi="Times New Roman" w:cs="Times New Roman"/>
                      <w:color w:val="000000" w:themeColor="text1"/>
                      <w:lang w:eastAsia="zh-TW"/>
                    </w:rPr>
                    <w:t>2.6</w:t>
                  </w:r>
                  <w:r>
                    <w:rPr>
                      <w:rFonts w:ascii="Times New Roman" w:hAnsi="Times New Roman" w:cs="Times New Roman" w:hint="eastAsia"/>
                      <w:color w:val="000000" w:themeColor="text1"/>
                      <w:lang w:eastAsia="zh-TW"/>
                    </w:rPr>
                    <w:t>7</w:t>
                  </w:r>
                  <w:r w:rsidRPr="00840412">
                    <w:rPr>
                      <w:rFonts w:ascii="Times New Roman" w:hAnsi="Times New Roman" w:cs="Times New Roman"/>
                      <w:color w:val="000000" w:themeColor="text1"/>
                      <w:lang w:eastAsia="zh-TW"/>
                    </w:rPr>
                    <w:t>%</w:t>
                  </w:r>
                </w:p>
              </w:tc>
            </w:tr>
            <w:tr w:rsidR="00640796" w:rsidRPr="00E40977" w14:paraId="2EEC3F27" w14:textId="77777777" w:rsidTr="00840412">
              <w:trPr>
                <w:trHeight w:val="432"/>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A34AAC5" w14:textId="1B3A394F" w:rsidR="00640796" w:rsidRPr="00546A0F" w:rsidRDefault="00640796" w:rsidP="00640796">
                  <w:pPr>
                    <w:spacing w:after="0" w:line="280" w:lineRule="exact"/>
                    <w:jc w:val="center"/>
                    <w:rPr>
                      <w:rFonts w:ascii="Times New Roman" w:eastAsia="標楷體" w:hAnsi="Times New Roman" w:cs="Times New Roman"/>
                      <w:color w:val="000000" w:themeColor="text1"/>
                      <w:sz w:val="20"/>
                      <w:szCs w:val="20"/>
                    </w:rPr>
                  </w:pPr>
                  <w:r w:rsidRPr="007575B5">
                    <w:rPr>
                      <w:rFonts w:ascii="Times New Roman" w:eastAsia="標楷體" w:hAnsi="Times New Roman" w:cs="Times New Roman"/>
                      <w:color w:val="000000" w:themeColor="text1"/>
                      <w:sz w:val="20"/>
                      <w:szCs w:val="20"/>
                    </w:rPr>
                    <w:t>其他</w:t>
                  </w:r>
                  <w:r>
                    <w:rPr>
                      <w:rFonts w:ascii="Times New Roman" w:eastAsia="標楷體" w:hAnsi="Times New Roman" w:cs="Times New Roman" w:hint="eastAsia"/>
                      <w:color w:val="000000" w:themeColor="text1"/>
                      <w:sz w:val="20"/>
                      <w:szCs w:val="20"/>
                    </w:rPr>
                    <w:t>新興市場</w:t>
                  </w:r>
                  <w:r w:rsidRPr="007575B5">
                    <w:rPr>
                      <w:rFonts w:ascii="Times New Roman" w:eastAsia="標楷體" w:hAnsi="Times New Roman" w:cs="Times New Roman"/>
                      <w:color w:val="000000" w:themeColor="text1"/>
                      <w:sz w:val="20"/>
                      <w:szCs w:val="20"/>
                    </w:rPr>
                    <w:br/>
                  </w:r>
                  <w:r w:rsidRPr="00546A0F">
                    <w:rPr>
                      <w:rFonts w:ascii="Times New Roman" w:eastAsia="標楷體" w:hAnsi="Times New Roman" w:cs="Times New Roman"/>
                      <w:color w:val="000000" w:themeColor="text1"/>
                      <w:sz w:val="20"/>
                      <w:szCs w:val="20"/>
                    </w:rPr>
                    <w:t>Other</w:t>
                  </w:r>
                  <w:r w:rsidRPr="00546A0F">
                    <w:rPr>
                      <w:rFonts w:ascii="Times New Roman" w:eastAsia="標楷體" w:hAnsi="Times New Roman" w:cs="Times New Roman" w:hint="eastAsia"/>
                      <w:color w:val="000000" w:themeColor="text1"/>
                      <w:sz w:val="20"/>
                      <w:szCs w:val="20"/>
                    </w:rPr>
                    <w:t xml:space="preserve"> </w:t>
                  </w:r>
                  <w:r w:rsidRPr="00546A0F">
                    <w:rPr>
                      <w:rFonts w:ascii="Times New Roman" w:eastAsia="標楷體" w:hAnsi="Times New Roman" w:cs="Times New Roman"/>
                      <w:color w:val="000000" w:themeColor="text1"/>
                      <w:sz w:val="20"/>
                      <w:szCs w:val="20"/>
                    </w:rPr>
                    <w:t>emerging</w:t>
                  </w:r>
                  <w:r w:rsidRPr="00546A0F">
                    <w:rPr>
                      <w:rFonts w:ascii="Times New Roman" w:eastAsia="標楷體" w:hAnsi="Times New Roman" w:cs="Times New Roman" w:hint="eastAsia"/>
                      <w:color w:val="000000" w:themeColor="text1"/>
                      <w:sz w:val="20"/>
                      <w:szCs w:val="20"/>
                    </w:rPr>
                    <w:t xml:space="preserve"> markets</w:t>
                  </w:r>
                </w:p>
              </w:tc>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8247B" w14:textId="0F3896DE" w:rsidR="00640796" w:rsidRPr="00840412" w:rsidRDefault="007C7D05" w:rsidP="00640796">
                  <w:pPr>
                    <w:spacing w:after="0"/>
                    <w:jc w:val="center"/>
                    <w:rPr>
                      <w:rFonts w:ascii="Times New Roman" w:hAnsi="Times New Roman" w:cs="Times New Roman"/>
                      <w:color w:val="000000" w:themeColor="text1"/>
                      <w:lang w:eastAsia="zh-TW"/>
                    </w:rPr>
                  </w:pPr>
                  <w:r>
                    <w:rPr>
                      <w:rFonts w:ascii="Times New Roman" w:hAnsi="Times New Roman" w:cs="Times New Roman"/>
                      <w:color w:val="000000" w:themeColor="text1"/>
                      <w:lang w:eastAsia="zh-TW"/>
                    </w:rPr>
                    <w:t>1.46</w:t>
                  </w:r>
                  <w:r w:rsidR="00640796" w:rsidRPr="00840412">
                    <w:rPr>
                      <w:rFonts w:ascii="Times New Roman" w:hAnsi="Times New Roman" w:cs="Times New Roman"/>
                      <w:color w:val="000000" w:themeColor="text1"/>
                      <w:lang w:eastAsia="zh-TW"/>
                    </w:rPr>
                    <w:t>%</w:t>
                  </w:r>
                </w:p>
              </w:tc>
            </w:tr>
          </w:tbl>
          <w:p w14:paraId="76783739" w14:textId="626F8CE3" w:rsidR="00C94A28" w:rsidRPr="007575B5" w:rsidRDefault="00C94A28" w:rsidP="00A76198">
            <w:pPr>
              <w:suppressAutoHyphens/>
              <w:autoSpaceDN w:val="0"/>
              <w:spacing w:after="0" w:line="240" w:lineRule="auto"/>
              <w:textAlignment w:val="baseline"/>
              <w:rPr>
                <w:rFonts w:ascii="Times New Roman" w:eastAsia="SimSun" w:hAnsi="Times New Roman" w:cs="Times New Roman"/>
                <w:color w:val="000000" w:themeColor="text1"/>
              </w:rPr>
            </w:pPr>
          </w:p>
          <w:p w14:paraId="50A65AB8" w14:textId="243D34DA" w:rsidR="00C94A28" w:rsidRPr="007575B5" w:rsidRDefault="00C94A28" w:rsidP="00C94A28">
            <w:pPr>
              <w:pStyle w:val="af0"/>
              <w:numPr>
                <w:ilvl w:val="1"/>
                <w:numId w:val="4"/>
              </w:numPr>
              <w:suppressAutoHyphens/>
              <w:autoSpaceDN w:val="0"/>
              <w:spacing w:after="0" w:line="240" w:lineRule="auto"/>
              <w:ind w:left="467" w:hanging="467"/>
              <w:contextualSpacing w:val="0"/>
              <w:textAlignment w:val="baseline"/>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行業配置</w:t>
            </w:r>
            <w:r w:rsidR="00194B87" w:rsidRPr="007575B5">
              <w:rPr>
                <w:rFonts w:ascii="Times New Roman" w:eastAsia="標楷體" w:hAnsi="Times New Roman" w:cs="Times New Roman"/>
                <w:color w:val="000000" w:themeColor="text1"/>
                <w:lang w:eastAsia="zh-TW"/>
              </w:rPr>
              <w:t xml:space="preserve"> Sectors and weights</w:t>
            </w:r>
          </w:p>
          <w:tbl>
            <w:tblPr>
              <w:tblW w:w="5525" w:type="dxa"/>
              <w:tblInd w:w="467" w:type="dxa"/>
              <w:tblCellMar>
                <w:left w:w="10" w:type="dxa"/>
                <w:right w:w="10" w:type="dxa"/>
              </w:tblCellMar>
              <w:tblLook w:val="0000" w:firstRow="0" w:lastRow="0" w:firstColumn="0" w:lastColumn="0" w:noHBand="0" w:noVBand="0"/>
            </w:tblPr>
            <w:tblGrid>
              <w:gridCol w:w="2846"/>
              <w:gridCol w:w="2679"/>
            </w:tblGrid>
            <w:tr w:rsidR="007575B5" w:rsidRPr="007575B5" w14:paraId="750F8002" w14:textId="77777777" w:rsidTr="009904E7">
              <w:trPr>
                <w:trHeight w:val="619"/>
              </w:trPr>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A3A4D" w14:textId="77777777" w:rsidR="00C94A28" w:rsidRPr="007575B5" w:rsidRDefault="00C94A28" w:rsidP="00723B3B">
                  <w:pPr>
                    <w:spacing w:after="120" w:line="280" w:lineRule="exact"/>
                    <w:jc w:val="center"/>
                    <w:rPr>
                      <w:rFonts w:ascii="Times New Roman" w:eastAsia="標楷體" w:hAnsi="Times New Roman" w:cs="Times New Roman"/>
                      <w:b/>
                      <w:color w:val="000000" w:themeColor="text1"/>
                      <w:szCs w:val="24"/>
                    </w:rPr>
                  </w:pPr>
                  <w:r w:rsidRPr="007575B5">
                    <w:rPr>
                      <w:rFonts w:ascii="Times New Roman" w:eastAsia="標楷體" w:hAnsi="Times New Roman" w:cs="Times New Roman"/>
                      <w:b/>
                      <w:color w:val="000000" w:themeColor="text1"/>
                      <w:szCs w:val="24"/>
                    </w:rPr>
                    <w:t>行業</w:t>
                  </w:r>
                </w:p>
                <w:p w14:paraId="18F31CD0" w14:textId="5D8EBFA9" w:rsidR="00723B3B" w:rsidRPr="007575B5" w:rsidRDefault="00723B3B" w:rsidP="00723B3B">
                  <w:pPr>
                    <w:spacing w:after="120" w:line="280" w:lineRule="exact"/>
                    <w:jc w:val="center"/>
                    <w:rPr>
                      <w:rFonts w:ascii="Times New Roman" w:eastAsia="標楷體" w:hAnsi="Times New Roman" w:cs="Times New Roman"/>
                      <w:b/>
                      <w:color w:val="000000" w:themeColor="text1"/>
                      <w:szCs w:val="24"/>
                    </w:rPr>
                  </w:pPr>
                  <w:r w:rsidRPr="007575B5">
                    <w:rPr>
                      <w:rFonts w:ascii="Times New Roman" w:eastAsia="標楷體" w:hAnsi="Times New Roman" w:cs="Times New Roman"/>
                      <w:b/>
                      <w:color w:val="000000" w:themeColor="text1"/>
                      <w:szCs w:val="24"/>
                    </w:rPr>
                    <w:t>Sectors</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B864" w14:textId="77777777" w:rsidR="00C94A28" w:rsidRPr="007575B5" w:rsidRDefault="00C94A28" w:rsidP="00723B3B">
                  <w:pPr>
                    <w:spacing w:after="120" w:line="280" w:lineRule="exact"/>
                    <w:jc w:val="center"/>
                    <w:rPr>
                      <w:rFonts w:ascii="Times New Roman" w:eastAsia="標楷體" w:hAnsi="Times New Roman" w:cs="Times New Roman"/>
                      <w:b/>
                      <w:color w:val="000000" w:themeColor="text1"/>
                      <w:szCs w:val="24"/>
                    </w:rPr>
                  </w:pPr>
                  <w:r w:rsidRPr="007575B5">
                    <w:rPr>
                      <w:rFonts w:ascii="Times New Roman" w:eastAsia="標楷體" w:hAnsi="Times New Roman" w:cs="Times New Roman"/>
                      <w:b/>
                      <w:color w:val="000000" w:themeColor="text1"/>
                      <w:szCs w:val="24"/>
                    </w:rPr>
                    <w:t>權重</w:t>
                  </w:r>
                </w:p>
                <w:p w14:paraId="41A5147B" w14:textId="61F9BD5B" w:rsidR="00723B3B" w:rsidRPr="007575B5" w:rsidRDefault="00723B3B" w:rsidP="00723B3B">
                  <w:pPr>
                    <w:spacing w:after="120" w:line="280" w:lineRule="exact"/>
                    <w:jc w:val="center"/>
                    <w:rPr>
                      <w:rFonts w:ascii="Times New Roman" w:eastAsia="標楷體" w:hAnsi="Times New Roman" w:cs="Times New Roman"/>
                      <w:b/>
                      <w:color w:val="000000" w:themeColor="text1"/>
                      <w:szCs w:val="24"/>
                    </w:rPr>
                  </w:pPr>
                  <w:r w:rsidRPr="007575B5">
                    <w:rPr>
                      <w:rFonts w:ascii="Times New Roman" w:eastAsia="標楷體" w:hAnsi="Times New Roman" w:cs="Times New Roman"/>
                      <w:b/>
                      <w:color w:val="000000" w:themeColor="text1"/>
                      <w:szCs w:val="24"/>
                    </w:rPr>
                    <w:t>weights</w:t>
                  </w:r>
                </w:p>
              </w:tc>
            </w:tr>
            <w:tr w:rsidR="007575B5" w:rsidRPr="007575B5" w14:paraId="67E489C6" w14:textId="77777777" w:rsidTr="009904E7">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0384D" w14:textId="7AC5CF55" w:rsidR="009904E7" w:rsidRPr="007575B5" w:rsidRDefault="009904E7" w:rsidP="009904E7">
                  <w:pPr>
                    <w:spacing w:line="280" w:lineRule="exact"/>
                    <w:jc w:val="center"/>
                    <w:rPr>
                      <w:rFonts w:ascii="Times New Roman" w:eastAsia="SimSun" w:hAnsi="Times New Roman" w:cs="Times New Roman"/>
                      <w:color w:val="000000" w:themeColor="text1"/>
                    </w:rPr>
                  </w:pPr>
                  <w:r w:rsidRPr="007575B5">
                    <w:rPr>
                      <w:rFonts w:ascii="Times New Roman" w:hAnsi="Times New Roman" w:cs="Times New Roman"/>
                      <w:color w:val="000000" w:themeColor="text1"/>
                    </w:rPr>
                    <w:t>Telecommunications</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CBD3C" w14:textId="246C5508" w:rsidR="009904E7" w:rsidRPr="007575B5" w:rsidRDefault="009904E7" w:rsidP="009904E7">
                  <w:pPr>
                    <w:spacing w:line="280" w:lineRule="exact"/>
                    <w:jc w:val="center"/>
                    <w:rPr>
                      <w:rFonts w:ascii="Times New Roman" w:hAnsi="Times New Roman" w:cs="Times New Roman"/>
                      <w:color w:val="000000" w:themeColor="text1"/>
                      <w:sz w:val="20"/>
                      <w:szCs w:val="20"/>
                    </w:rPr>
                  </w:pPr>
                  <w:r w:rsidRPr="007575B5">
                    <w:rPr>
                      <w:rFonts w:ascii="Times New Roman" w:hAnsi="Times New Roman" w:cs="Times New Roman"/>
                      <w:color w:val="000000" w:themeColor="text1"/>
                    </w:rPr>
                    <w:t>1.26%</w:t>
                  </w:r>
                </w:p>
              </w:tc>
            </w:tr>
            <w:tr w:rsidR="007575B5" w:rsidRPr="007575B5" w14:paraId="0D20B96A" w14:textId="77777777" w:rsidTr="009904E7">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66F2F" w14:textId="01BC4281" w:rsidR="009904E7" w:rsidRPr="007575B5" w:rsidRDefault="009904E7" w:rsidP="009904E7">
                  <w:pPr>
                    <w:spacing w:line="280" w:lineRule="exact"/>
                    <w:jc w:val="center"/>
                    <w:rPr>
                      <w:rFonts w:ascii="Times New Roman" w:hAnsi="Times New Roman" w:cs="Times New Roman"/>
                      <w:color w:val="000000" w:themeColor="text1"/>
                    </w:rPr>
                  </w:pPr>
                  <w:r w:rsidRPr="007575B5">
                    <w:rPr>
                      <w:rFonts w:ascii="Times New Roman" w:hAnsi="Times New Roman" w:cs="Times New Roman"/>
                      <w:color w:val="000000" w:themeColor="text1"/>
                    </w:rPr>
                    <w:t>Real Estate</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43A63" w14:textId="5025C1E1" w:rsidR="009904E7" w:rsidRPr="007575B5" w:rsidRDefault="009904E7" w:rsidP="009904E7">
                  <w:pPr>
                    <w:spacing w:line="280" w:lineRule="exact"/>
                    <w:jc w:val="center"/>
                    <w:rPr>
                      <w:rFonts w:ascii="Times New Roman" w:hAnsi="Times New Roman" w:cs="Times New Roman"/>
                      <w:color w:val="000000" w:themeColor="text1"/>
                      <w:sz w:val="20"/>
                      <w:szCs w:val="20"/>
                    </w:rPr>
                  </w:pPr>
                  <w:r w:rsidRPr="007575B5">
                    <w:rPr>
                      <w:rFonts w:ascii="Times New Roman" w:hAnsi="Times New Roman" w:cs="Times New Roman"/>
                      <w:color w:val="000000" w:themeColor="text1"/>
                    </w:rPr>
                    <w:t>4.12%</w:t>
                  </w:r>
                </w:p>
              </w:tc>
            </w:tr>
            <w:tr w:rsidR="007575B5" w:rsidRPr="007575B5" w14:paraId="22A0DDEA" w14:textId="77777777" w:rsidTr="009904E7">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5DBFE" w14:textId="336FB603" w:rsidR="009904E7" w:rsidRPr="007575B5" w:rsidRDefault="009904E7" w:rsidP="009904E7">
                  <w:pPr>
                    <w:spacing w:line="280" w:lineRule="exact"/>
                    <w:jc w:val="center"/>
                    <w:rPr>
                      <w:rFonts w:ascii="Times New Roman" w:hAnsi="Times New Roman" w:cs="Times New Roman"/>
                      <w:color w:val="000000" w:themeColor="text1"/>
                    </w:rPr>
                  </w:pPr>
                  <w:r w:rsidRPr="007575B5">
                    <w:rPr>
                      <w:rFonts w:ascii="Times New Roman" w:hAnsi="Times New Roman" w:cs="Times New Roman"/>
                      <w:color w:val="000000" w:themeColor="text1"/>
                    </w:rPr>
                    <w:t>Industrials</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579DD" w14:textId="0DB765C4" w:rsidR="009904E7" w:rsidRPr="007575B5" w:rsidRDefault="009904E7" w:rsidP="009904E7">
                  <w:pPr>
                    <w:spacing w:line="280" w:lineRule="exact"/>
                    <w:jc w:val="center"/>
                    <w:rPr>
                      <w:rFonts w:ascii="Times New Roman" w:hAnsi="Times New Roman" w:cs="Times New Roman"/>
                      <w:color w:val="000000" w:themeColor="text1"/>
                      <w:sz w:val="20"/>
                      <w:szCs w:val="20"/>
                    </w:rPr>
                  </w:pPr>
                  <w:r w:rsidRPr="007575B5">
                    <w:rPr>
                      <w:rFonts w:ascii="Times New Roman" w:hAnsi="Times New Roman" w:cs="Times New Roman"/>
                      <w:color w:val="000000" w:themeColor="text1"/>
                    </w:rPr>
                    <w:t>19.47%</w:t>
                  </w:r>
                </w:p>
              </w:tc>
            </w:tr>
            <w:tr w:rsidR="007575B5" w:rsidRPr="007575B5" w14:paraId="106F4411" w14:textId="77777777" w:rsidTr="009904E7">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308E" w14:textId="3F8AC649" w:rsidR="009904E7" w:rsidRPr="007575B5" w:rsidRDefault="009904E7" w:rsidP="009904E7">
                  <w:pPr>
                    <w:spacing w:line="280" w:lineRule="exact"/>
                    <w:jc w:val="center"/>
                    <w:rPr>
                      <w:rFonts w:ascii="Times New Roman" w:hAnsi="Times New Roman" w:cs="Times New Roman"/>
                      <w:color w:val="000000" w:themeColor="text1"/>
                    </w:rPr>
                  </w:pPr>
                  <w:r w:rsidRPr="007575B5">
                    <w:rPr>
                      <w:rFonts w:ascii="Times New Roman" w:hAnsi="Times New Roman" w:cs="Times New Roman"/>
                      <w:color w:val="000000" w:themeColor="text1"/>
                    </w:rPr>
                    <w:t>Energy</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96331" w14:textId="0D264FDD" w:rsidR="009904E7" w:rsidRPr="007575B5" w:rsidRDefault="009904E7" w:rsidP="009904E7">
                  <w:pPr>
                    <w:spacing w:line="280" w:lineRule="exact"/>
                    <w:jc w:val="center"/>
                    <w:rPr>
                      <w:rFonts w:ascii="Times New Roman" w:hAnsi="Times New Roman" w:cs="Times New Roman"/>
                      <w:color w:val="000000" w:themeColor="text1"/>
                      <w:sz w:val="20"/>
                      <w:szCs w:val="20"/>
                    </w:rPr>
                  </w:pPr>
                  <w:r w:rsidRPr="007575B5">
                    <w:rPr>
                      <w:rFonts w:ascii="Times New Roman" w:hAnsi="Times New Roman" w:cs="Times New Roman"/>
                      <w:color w:val="000000" w:themeColor="text1"/>
                    </w:rPr>
                    <w:t>12.71%</w:t>
                  </w:r>
                </w:p>
              </w:tc>
            </w:tr>
            <w:tr w:rsidR="007575B5" w:rsidRPr="007575B5" w14:paraId="54A63AE8" w14:textId="77777777" w:rsidTr="009904E7">
              <w:tc>
                <w:tcPr>
                  <w:tcW w:w="2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2FDFF" w14:textId="55F98A77" w:rsidR="009904E7" w:rsidRPr="007575B5" w:rsidRDefault="009904E7" w:rsidP="009904E7">
                  <w:pPr>
                    <w:spacing w:line="280" w:lineRule="exact"/>
                    <w:jc w:val="center"/>
                    <w:rPr>
                      <w:rFonts w:ascii="Times New Roman" w:hAnsi="Times New Roman" w:cs="Times New Roman"/>
                      <w:color w:val="000000" w:themeColor="text1"/>
                    </w:rPr>
                  </w:pPr>
                  <w:r w:rsidRPr="007575B5">
                    <w:rPr>
                      <w:rFonts w:ascii="Times New Roman" w:hAnsi="Times New Roman" w:cs="Times New Roman"/>
                      <w:color w:val="000000" w:themeColor="text1"/>
                    </w:rPr>
                    <w:t>Utilities</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6CD7D" w14:textId="36EFBAD7" w:rsidR="009904E7" w:rsidRPr="007575B5" w:rsidRDefault="009904E7" w:rsidP="009904E7">
                  <w:pPr>
                    <w:spacing w:line="280" w:lineRule="exact"/>
                    <w:jc w:val="center"/>
                    <w:rPr>
                      <w:rFonts w:ascii="Times New Roman" w:hAnsi="Times New Roman" w:cs="Times New Roman"/>
                      <w:color w:val="000000" w:themeColor="text1"/>
                      <w:sz w:val="20"/>
                      <w:szCs w:val="20"/>
                      <w:lang w:eastAsia="zh-TW"/>
                    </w:rPr>
                  </w:pPr>
                  <w:r w:rsidRPr="007575B5">
                    <w:rPr>
                      <w:rFonts w:ascii="Times New Roman" w:hAnsi="Times New Roman" w:cs="Times New Roman"/>
                      <w:color w:val="000000" w:themeColor="text1"/>
                    </w:rPr>
                    <w:t>62.44%</w:t>
                  </w:r>
                </w:p>
              </w:tc>
            </w:tr>
          </w:tbl>
          <w:p w14:paraId="0A47EBAD" w14:textId="77777777" w:rsidR="00C94A28" w:rsidRPr="007575B5" w:rsidRDefault="00C94A28" w:rsidP="00C94A28">
            <w:pPr>
              <w:pStyle w:val="af0"/>
              <w:ind w:left="467"/>
              <w:rPr>
                <w:rFonts w:ascii="Times New Roman" w:eastAsia="標楷體" w:hAnsi="Times New Roman" w:cs="Times New Roman"/>
                <w:color w:val="000000" w:themeColor="text1"/>
              </w:rPr>
            </w:pPr>
          </w:p>
        </w:tc>
      </w:tr>
      <w:tr w:rsidR="007575B5" w:rsidRPr="007575B5" w14:paraId="7E7B6B05" w14:textId="77777777" w:rsidTr="00C94A28">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14122" w14:textId="77777777" w:rsidR="00C94A28" w:rsidRPr="007575B5" w:rsidRDefault="00C94A28" w:rsidP="00C94A28">
            <w:pP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績效計算</w:t>
            </w:r>
          </w:p>
          <w:p w14:paraId="605C75DD" w14:textId="77777777" w:rsidR="00C94A28" w:rsidRPr="007575B5" w:rsidRDefault="00C94A28" w:rsidP="00C94A28">
            <w:pPr>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Performance measurement</w:t>
            </w:r>
          </w:p>
        </w:tc>
        <w:tc>
          <w:tcPr>
            <w:tcW w:w="6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666A" w14:textId="77777777" w:rsidR="009904E7" w:rsidRPr="007575B5" w:rsidRDefault="009904E7" w:rsidP="009904E7">
            <w:pPr>
              <w:jc w:val="both"/>
              <w:rPr>
                <w:rFonts w:ascii="Times New Roman" w:eastAsia="標楷體" w:hAnsi="Times New Roman" w:cs="Times New Roman"/>
                <w:color w:val="000000" w:themeColor="text1"/>
              </w:rPr>
            </w:pPr>
            <w:r w:rsidRPr="007575B5">
              <w:rPr>
                <w:rFonts w:ascii="Times New Roman" w:eastAsia="標楷體" w:hAnsi="Times New Roman" w:cs="Times New Roman" w:hint="eastAsia"/>
                <w:color w:val="000000" w:themeColor="text1"/>
                <w:lang w:eastAsia="zh-TW"/>
              </w:rPr>
              <w:t xml:space="preserve">FTSE </w:t>
            </w:r>
            <w:r w:rsidRPr="007575B5">
              <w:rPr>
                <w:rFonts w:ascii="Times New Roman" w:eastAsia="標楷體" w:hAnsi="Times New Roman" w:cs="Times New Roman" w:hint="eastAsia"/>
                <w:color w:val="000000" w:themeColor="text1"/>
                <w:lang w:eastAsia="zh-TW"/>
              </w:rPr>
              <w:t>全球核心基礎建設</w:t>
            </w:r>
            <w:r w:rsidRPr="007575B5">
              <w:rPr>
                <w:rFonts w:ascii="Times New Roman" w:eastAsia="標楷體" w:hAnsi="Times New Roman" w:cs="Times New Roman"/>
                <w:color w:val="000000" w:themeColor="text1"/>
              </w:rPr>
              <w:t>(</w:t>
            </w:r>
            <w:r w:rsidRPr="007575B5">
              <w:rPr>
                <w:rFonts w:ascii="Times New Roman" w:eastAsia="標楷體" w:hAnsi="Times New Roman" w:cs="Times New Roman"/>
                <w:color w:val="000000" w:themeColor="text1"/>
              </w:rPr>
              <w:t>中國除外</w:t>
            </w:r>
            <w:r w:rsidRPr="007575B5">
              <w:rPr>
                <w:rFonts w:ascii="Times New Roman" w:eastAsia="標楷體" w:hAnsi="Times New Roman" w:cs="Times New Roman"/>
                <w:color w:val="000000" w:themeColor="text1"/>
              </w:rPr>
              <w:t>)</w:t>
            </w:r>
            <w:r w:rsidRPr="007575B5">
              <w:rPr>
                <w:rFonts w:ascii="Times New Roman" w:eastAsia="標楷體" w:hAnsi="Times New Roman" w:cs="Times New Roman" w:hint="eastAsia"/>
                <w:color w:val="000000" w:themeColor="text1"/>
                <w:lang w:eastAsia="zh-TW"/>
              </w:rPr>
              <w:t>氣候轉型指數</w:t>
            </w:r>
            <w:r w:rsidRPr="007575B5">
              <w:rPr>
                <w:rFonts w:ascii="Times New Roman" w:eastAsia="標楷體" w:hAnsi="Times New Roman" w:cs="Times New Roman"/>
                <w:color w:val="000000" w:themeColor="text1"/>
              </w:rPr>
              <w:t>係以淨股利再投資、未避險、美元計算之加權指數。指數於</w:t>
            </w:r>
            <w:r w:rsidRPr="007575B5">
              <w:rPr>
                <w:rFonts w:ascii="Times New Roman" w:eastAsia="標楷體" w:hAnsi="Times New Roman" w:cs="Times New Roman"/>
                <w:color w:val="000000" w:themeColor="text1"/>
              </w:rPr>
              <w:t xml:space="preserve"> </w:t>
            </w:r>
            <w:r w:rsidRPr="007575B5">
              <w:rPr>
                <w:rFonts w:ascii="Times New Roman" w:eastAsia="標楷體" w:hAnsi="Times New Roman" w:cs="Times New Roman" w:hint="eastAsia"/>
                <w:color w:val="000000" w:themeColor="text1"/>
                <w:lang w:eastAsia="zh-TW"/>
              </w:rPr>
              <w:t>3</w:t>
            </w:r>
            <w:r w:rsidRPr="007575B5">
              <w:rPr>
                <w:rFonts w:ascii="Times New Roman" w:eastAsia="標楷體" w:hAnsi="Times New Roman" w:cs="Times New Roman"/>
                <w:color w:val="000000" w:themeColor="text1"/>
              </w:rPr>
              <w:t>月和</w:t>
            </w:r>
            <w:r w:rsidRPr="007575B5">
              <w:rPr>
                <w:rFonts w:ascii="Times New Roman" w:eastAsia="標楷體" w:hAnsi="Times New Roman" w:cs="Times New Roman"/>
                <w:color w:val="000000" w:themeColor="text1"/>
              </w:rPr>
              <w:t xml:space="preserve"> </w:t>
            </w:r>
            <w:r w:rsidRPr="007575B5">
              <w:rPr>
                <w:rFonts w:ascii="Times New Roman" w:eastAsia="標楷體" w:hAnsi="Times New Roman" w:cs="Times New Roman" w:hint="eastAsia"/>
                <w:color w:val="000000" w:themeColor="text1"/>
                <w:lang w:eastAsia="zh-TW"/>
              </w:rPr>
              <w:t>9</w:t>
            </w:r>
            <w:r w:rsidRPr="007575B5">
              <w:rPr>
                <w:rFonts w:ascii="Times New Roman" w:eastAsia="標楷體" w:hAnsi="Times New Roman" w:cs="Times New Roman"/>
                <w:color w:val="000000" w:themeColor="text1"/>
              </w:rPr>
              <w:t xml:space="preserve"> </w:t>
            </w:r>
            <w:r w:rsidRPr="007575B5">
              <w:rPr>
                <w:rFonts w:ascii="Times New Roman" w:eastAsia="標楷體" w:hAnsi="Times New Roman" w:cs="Times New Roman"/>
                <w:color w:val="000000" w:themeColor="text1"/>
              </w:rPr>
              <w:t>月進行半年度審核及再平衡。</w:t>
            </w:r>
          </w:p>
          <w:p w14:paraId="05CF584E" w14:textId="1FD7D849" w:rsidR="00C94A28" w:rsidRPr="007575B5" w:rsidRDefault="009904E7" w:rsidP="009904E7">
            <w:pPr>
              <w:jc w:val="both"/>
              <w:rPr>
                <w:rFonts w:ascii="Times New Roman" w:eastAsia="標楷體" w:hAnsi="Times New Roman" w:cs="Times New Roman"/>
                <w:color w:val="000000" w:themeColor="text1"/>
              </w:rPr>
            </w:pPr>
            <w:r w:rsidRPr="007575B5">
              <w:rPr>
                <w:rFonts w:ascii="Times New Roman" w:eastAsia="標楷體" w:hAnsi="Times New Roman" w:cs="Times New Roman"/>
                <w:color w:val="000000" w:themeColor="text1"/>
              </w:rPr>
              <w:t xml:space="preserve">The FTSE Global Core Infrastructure ex China TPI Climate Transition Index is a weighted index calculated in USD, based on net total return and unhedged. The index is reviewed on a semi-annual basis in </w:t>
            </w:r>
            <w:r w:rsidRPr="007575B5">
              <w:rPr>
                <w:rFonts w:ascii="Times New Roman" w:hAnsi="Times New Roman" w:cs="Times New Roman"/>
                <w:color w:val="000000" w:themeColor="text1"/>
              </w:rPr>
              <w:t>March and September</w:t>
            </w:r>
            <w:r w:rsidRPr="007575B5">
              <w:rPr>
                <w:rFonts w:ascii="Times New Roman" w:eastAsia="標楷體" w:hAnsi="Times New Roman" w:cs="Times New Roman"/>
                <w:color w:val="000000" w:themeColor="text1"/>
              </w:rPr>
              <w:t>.</w:t>
            </w:r>
          </w:p>
        </w:tc>
      </w:tr>
    </w:tbl>
    <w:p w14:paraId="203D3FBE" w14:textId="67622758" w:rsidR="00615CB5" w:rsidRPr="007575B5" w:rsidRDefault="00615CB5">
      <w:pPr>
        <w:rPr>
          <w:rFonts w:ascii="Times New Roman" w:eastAsia="SimSun" w:hAnsi="Times New Roman" w:cs="Times New Roman"/>
          <w:color w:val="000000" w:themeColor="text1"/>
          <w:sz w:val="24"/>
          <w:szCs w:val="20"/>
          <w:lang w:eastAsia="zh-TW"/>
        </w:rPr>
      </w:pPr>
    </w:p>
    <w:sectPr w:rsidR="00615CB5" w:rsidRPr="007575B5" w:rsidSect="00E27D8C">
      <w:footerReference w:type="default" r:id="rId8"/>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D91FE" w14:textId="77777777" w:rsidR="0092640A" w:rsidRDefault="0092640A" w:rsidP="00C84EB6">
      <w:pPr>
        <w:spacing w:after="0" w:line="240" w:lineRule="auto"/>
      </w:pPr>
      <w:r>
        <w:separator/>
      </w:r>
    </w:p>
  </w:endnote>
  <w:endnote w:type="continuationSeparator" w:id="0">
    <w:p w14:paraId="4669BA6F" w14:textId="77777777" w:rsidR="0092640A" w:rsidRDefault="0092640A" w:rsidP="00C8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oto Sans">
    <w:altName w:val="Sans Serif Collection"/>
    <w:charset w:val="00"/>
    <w:family w:val="swiss"/>
    <w:pitch w:val="variable"/>
    <w:sig w:usb0="00000001"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064683234"/>
      <w:docPartObj>
        <w:docPartGallery w:val="Page Numbers (Bottom of Page)"/>
        <w:docPartUnique/>
      </w:docPartObj>
    </w:sdtPr>
    <w:sdtEndPr>
      <w:rPr>
        <w:noProof/>
      </w:rPr>
    </w:sdtEndPr>
    <w:sdtContent>
      <w:sdt>
        <w:sdtPr>
          <w:id w:val="-808328553"/>
          <w:docPartObj>
            <w:docPartGallery w:val="Page Numbers (Bottom of Page)"/>
            <w:docPartUnique/>
          </w:docPartObj>
        </w:sdtPr>
        <w:sdtEndPr>
          <w:rPr>
            <w:noProof/>
          </w:rPr>
        </w:sdtEndPr>
        <w:sdtContent>
          <w:p w14:paraId="3F59CF37" w14:textId="03A6A046" w:rsidR="007C7D05" w:rsidRPr="009D67EB" w:rsidRDefault="007C7D05" w:rsidP="009D67EB">
            <w:pPr>
              <w:pStyle w:val="a7"/>
              <w:jc w:val="right"/>
            </w:pPr>
            <w:r>
              <w:t>P.</w:t>
            </w:r>
            <w:r>
              <w:fldChar w:fldCharType="begin"/>
            </w:r>
            <w:r>
              <w:instrText xml:space="preserve"> PAGE   \* MERGEFORMAT </w:instrText>
            </w:r>
            <w:r>
              <w:fldChar w:fldCharType="separate"/>
            </w:r>
            <w:r w:rsidR="00C33B8C">
              <w:rPr>
                <w:noProof/>
              </w:rPr>
              <w:t>28</w:t>
            </w:r>
            <w:r>
              <w:rPr>
                <w:noProof/>
              </w:rPr>
              <w:fldChar w:fldCharType="end"/>
            </w:r>
          </w:p>
        </w:sdtContent>
      </w:sdt>
    </w:sdtContent>
  </w:sdt>
  <w:p w14:paraId="736F390F" w14:textId="77777777" w:rsidR="007C7D05" w:rsidRDefault="007C7D0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18A31" w14:textId="77777777" w:rsidR="0092640A" w:rsidRDefault="0092640A" w:rsidP="00C84EB6">
      <w:pPr>
        <w:spacing w:after="0" w:line="240" w:lineRule="auto"/>
      </w:pPr>
      <w:r>
        <w:separator/>
      </w:r>
    </w:p>
  </w:footnote>
  <w:footnote w:type="continuationSeparator" w:id="0">
    <w:p w14:paraId="14889267" w14:textId="77777777" w:rsidR="0092640A" w:rsidRDefault="0092640A" w:rsidP="00C84EB6">
      <w:pPr>
        <w:spacing w:after="0" w:line="240" w:lineRule="auto"/>
      </w:pPr>
      <w:r>
        <w:continuationSeparator/>
      </w:r>
    </w:p>
  </w:footnote>
  <w:footnote w:id="1">
    <w:p w14:paraId="67AE4AA0" w14:textId="42BF5B1F" w:rsidR="007C7D05" w:rsidRDefault="007C7D05" w:rsidP="002D3A12">
      <w:pPr>
        <w:pStyle w:val="af1"/>
        <w:jc w:val="both"/>
        <w:rPr>
          <w:lang w:eastAsia="zh-TW"/>
        </w:rPr>
      </w:pPr>
      <w:r>
        <w:rPr>
          <w:rStyle w:val="af3"/>
        </w:rPr>
        <w:footnoteRef/>
      </w:r>
      <w:r>
        <w:rPr>
          <w:lang w:eastAsia="zh-TW"/>
        </w:rPr>
        <w:t xml:space="preserve"> </w:t>
      </w:r>
      <w:r w:rsidRPr="002D3A12">
        <w:rPr>
          <w:rFonts w:ascii="標楷體" w:eastAsia="標楷體" w:hAnsi="標楷體" w:hint="eastAsia"/>
          <w:lang w:eastAsia="zh-TW"/>
        </w:rPr>
        <w:t>投資專業人員是指直接或間接參與資產投資的任何僱員，例如包括</w:t>
      </w:r>
      <w:r>
        <w:rPr>
          <w:rFonts w:ascii="標楷體" w:eastAsia="標楷體" w:hAnsi="標楷體" w:hint="eastAsia"/>
          <w:lang w:eastAsia="zh-TW"/>
        </w:rPr>
        <w:t>投資長</w:t>
      </w:r>
      <w:r w:rsidRPr="002D3A12">
        <w:rPr>
          <w:rFonts w:ascii="標楷體" w:eastAsia="標楷體" w:hAnsi="標楷體" w:hint="eastAsia"/>
          <w:lang w:eastAsia="zh-TW"/>
        </w:rPr>
        <w:t>、基金經理人、分析師、經濟學家，但是不包括交易員、自營人員、後臺職員和秘書。</w:t>
      </w:r>
    </w:p>
    <w:p w14:paraId="2696EBD7" w14:textId="0DAE4928" w:rsidR="007C7D05" w:rsidRPr="00153119" w:rsidRDefault="007C7D05" w:rsidP="002D3A12">
      <w:pPr>
        <w:pStyle w:val="af1"/>
        <w:jc w:val="both"/>
        <w:rPr>
          <w:rFonts w:ascii="Times New Roman" w:hAnsi="Times New Roman" w:cs="Arial"/>
          <w:lang w:eastAsia="zh-TW"/>
        </w:rPr>
      </w:pPr>
      <w:r w:rsidRPr="0037787B">
        <w:rPr>
          <w:rFonts w:ascii="Times New Roman" w:hAnsi="Times New Roman" w:cs="Arial"/>
        </w:rPr>
        <w:t>Investment Professional is defined as any employees who are involved directly with or indirectly with the investment of the assets, i.e. including e.g. CIO, fund managers, analysts, economists, but excluding e.g. trader, dealer, back room staff and secretaries.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621D"/>
    <w:multiLevelType w:val="multilevel"/>
    <w:tmpl w:val="A240FFA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A217E9D"/>
    <w:multiLevelType w:val="hybridMultilevel"/>
    <w:tmpl w:val="3A4850C8"/>
    <w:lvl w:ilvl="0" w:tplc="ACA817F8">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BDE159D"/>
    <w:multiLevelType w:val="multilevel"/>
    <w:tmpl w:val="D062D5F8"/>
    <w:lvl w:ilvl="0">
      <w:start w:val="1"/>
      <w:numFmt w:val="decimal"/>
      <w:lvlText w:val="%1."/>
      <w:lvlJc w:val="left"/>
      <w:pPr>
        <w:ind w:left="480" w:hanging="480"/>
      </w:pPr>
    </w:lvl>
    <w:lvl w:ilvl="1">
      <w:start w:val="1"/>
      <w:numFmt w:val="taiwaneseCountingThousand"/>
      <w:lvlText w:val="(%2)"/>
      <w:lvlJc w:val="left"/>
      <w:pPr>
        <w:ind w:left="870" w:hanging="39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4EC46D5"/>
    <w:multiLevelType w:val="hybridMultilevel"/>
    <w:tmpl w:val="1452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F0B61"/>
    <w:multiLevelType w:val="hybridMultilevel"/>
    <w:tmpl w:val="ADF889AC"/>
    <w:lvl w:ilvl="0" w:tplc="EF3EB236">
      <w:start w:val="1"/>
      <w:numFmt w:val="decimal"/>
      <w:suff w:val="nothing"/>
      <w:lvlText w:val="B.%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D03B71"/>
    <w:rsid w:val="0000143C"/>
    <w:rsid w:val="000041F9"/>
    <w:rsid w:val="0001023E"/>
    <w:rsid w:val="00010508"/>
    <w:rsid w:val="0001409D"/>
    <w:rsid w:val="000156E8"/>
    <w:rsid w:val="00017632"/>
    <w:rsid w:val="0002581B"/>
    <w:rsid w:val="0002621A"/>
    <w:rsid w:val="000278FD"/>
    <w:rsid w:val="000303C6"/>
    <w:rsid w:val="00032071"/>
    <w:rsid w:val="000344FF"/>
    <w:rsid w:val="000348B9"/>
    <w:rsid w:val="000410FA"/>
    <w:rsid w:val="00045739"/>
    <w:rsid w:val="0004593B"/>
    <w:rsid w:val="0004632B"/>
    <w:rsid w:val="000479E8"/>
    <w:rsid w:val="00050F29"/>
    <w:rsid w:val="000547C5"/>
    <w:rsid w:val="000566F6"/>
    <w:rsid w:val="00057C90"/>
    <w:rsid w:val="000609B4"/>
    <w:rsid w:val="0006128D"/>
    <w:rsid w:val="000701E8"/>
    <w:rsid w:val="000736FC"/>
    <w:rsid w:val="00074326"/>
    <w:rsid w:val="00077031"/>
    <w:rsid w:val="00080CC5"/>
    <w:rsid w:val="000815C6"/>
    <w:rsid w:val="00086715"/>
    <w:rsid w:val="0009276A"/>
    <w:rsid w:val="000930F0"/>
    <w:rsid w:val="000966E6"/>
    <w:rsid w:val="000A3F90"/>
    <w:rsid w:val="000A4D33"/>
    <w:rsid w:val="000A55AD"/>
    <w:rsid w:val="000A5935"/>
    <w:rsid w:val="000A6323"/>
    <w:rsid w:val="000A75BA"/>
    <w:rsid w:val="000C48AD"/>
    <w:rsid w:val="000C5C3A"/>
    <w:rsid w:val="000D3397"/>
    <w:rsid w:val="000D3F28"/>
    <w:rsid w:val="000D5BE3"/>
    <w:rsid w:val="000E1FDB"/>
    <w:rsid w:val="000E45C7"/>
    <w:rsid w:val="000E5700"/>
    <w:rsid w:val="000E59C7"/>
    <w:rsid w:val="000F3C02"/>
    <w:rsid w:val="000F65B4"/>
    <w:rsid w:val="000F73F7"/>
    <w:rsid w:val="00102459"/>
    <w:rsid w:val="00104968"/>
    <w:rsid w:val="00105154"/>
    <w:rsid w:val="00113F88"/>
    <w:rsid w:val="00114045"/>
    <w:rsid w:val="00126353"/>
    <w:rsid w:val="00131A49"/>
    <w:rsid w:val="00131F06"/>
    <w:rsid w:val="001329E6"/>
    <w:rsid w:val="001345A4"/>
    <w:rsid w:val="001356C1"/>
    <w:rsid w:val="00136ACF"/>
    <w:rsid w:val="0013785B"/>
    <w:rsid w:val="00142287"/>
    <w:rsid w:val="00145647"/>
    <w:rsid w:val="00146298"/>
    <w:rsid w:val="00146784"/>
    <w:rsid w:val="00147400"/>
    <w:rsid w:val="00152817"/>
    <w:rsid w:val="00153119"/>
    <w:rsid w:val="00154135"/>
    <w:rsid w:val="00154F2D"/>
    <w:rsid w:val="00157206"/>
    <w:rsid w:val="001575A0"/>
    <w:rsid w:val="00160233"/>
    <w:rsid w:val="0016113B"/>
    <w:rsid w:val="001630D2"/>
    <w:rsid w:val="001705B2"/>
    <w:rsid w:val="001739F7"/>
    <w:rsid w:val="00180B41"/>
    <w:rsid w:val="001839DC"/>
    <w:rsid w:val="001846B5"/>
    <w:rsid w:val="00187B3A"/>
    <w:rsid w:val="00194B87"/>
    <w:rsid w:val="00195204"/>
    <w:rsid w:val="00195DFE"/>
    <w:rsid w:val="001A10C5"/>
    <w:rsid w:val="001A4703"/>
    <w:rsid w:val="001A5032"/>
    <w:rsid w:val="001A6873"/>
    <w:rsid w:val="001B1236"/>
    <w:rsid w:val="001B2C26"/>
    <w:rsid w:val="001B32DC"/>
    <w:rsid w:val="001B7CD2"/>
    <w:rsid w:val="001C1E66"/>
    <w:rsid w:val="001C42F6"/>
    <w:rsid w:val="001C47E8"/>
    <w:rsid w:val="001C556C"/>
    <w:rsid w:val="001D1BAD"/>
    <w:rsid w:val="001D351B"/>
    <w:rsid w:val="001D6099"/>
    <w:rsid w:val="001F1459"/>
    <w:rsid w:val="001F54A0"/>
    <w:rsid w:val="00200FCE"/>
    <w:rsid w:val="00204D4E"/>
    <w:rsid w:val="002064D6"/>
    <w:rsid w:val="00211F0F"/>
    <w:rsid w:val="002123F6"/>
    <w:rsid w:val="002133D3"/>
    <w:rsid w:val="0022512E"/>
    <w:rsid w:val="002260CD"/>
    <w:rsid w:val="00226F18"/>
    <w:rsid w:val="00231492"/>
    <w:rsid w:val="002326AC"/>
    <w:rsid w:val="0023416A"/>
    <w:rsid w:val="0023788C"/>
    <w:rsid w:val="002428F1"/>
    <w:rsid w:val="00243580"/>
    <w:rsid w:val="00243C23"/>
    <w:rsid w:val="00244A90"/>
    <w:rsid w:val="00245F0A"/>
    <w:rsid w:val="00247540"/>
    <w:rsid w:val="00250628"/>
    <w:rsid w:val="0025443C"/>
    <w:rsid w:val="002568EF"/>
    <w:rsid w:val="002733FF"/>
    <w:rsid w:val="0027661E"/>
    <w:rsid w:val="00277775"/>
    <w:rsid w:val="00281638"/>
    <w:rsid w:val="00285EAE"/>
    <w:rsid w:val="002907CE"/>
    <w:rsid w:val="00291A89"/>
    <w:rsid w:val="00297F6C"/>
    <w:rsid w:val="002A3BBF"/>
    <w:rsid w:val="002A6C40"/>
    <w:rsid w:val="002A75D6"/>
    <w:rsid w:val="002B13F8"/>
    <w:rsid w:val="002B5462"/>
    <w:rsid w:val="002B60F7"/>
    <w:rsid w:val="002B6E8D"/>
    <w:rsid w:val="002B7D83"/>
    <w:rsid w:val="002C136B"/>
    <w:rsid w:val="002C210A"/>
    <w:rsid w:val="002C6234"/>
    <w:rsid w:val="002D3A12"/>
    <w:rsid w:val="002E237D"/>
    <w:rsid w:val="002E3BAC"/>
    <w:rsid w:val="002E5495"/>
    <w:rsid w:val="002F76A4"/>
    <w:rsid w:val="00301472"/>
    <w:rsid w:val="00306510"/>
    <w:rsid w:val="003072FD"/>
    <w:rsid w:val="003079BB"/>
    <w:rsid w:val="00314C28"/>
    <w:rsid w:val="003275E3"/>
    <w:rsid w:val="00342C0F"/>
    <w:rsid w:val="00345B1D"/>
    <w:rsid w:val="003501B5"/>
    <w:rsid w:val="003514C2"/>
    <w:rsid w:val="003519C1"/>
    <w:rsid w:val="003572D6"/>
    <w:rsid w:val="0036019C"/>
    <w:rsid w:val="0036064F"/>
    <w:rsid w:val="00363E05"/>
    <w:rsid w:val="00364951"/>
    <w:rsid w:val="00374371"/>
    <w:rsid w:val="0037653A"/>
    <w:rsid w:val="003765CC"/>
    <w:rsid w:val="00376E57"/>
    <w:rsid w:val="0037787B"/>
    <w:rsid w:val="003A4B6E"/>
    <w:rsid w:val="003A754C"/>
    <w:rsid w:val="003C3AC7"/>
    <w:rsid w:val="003C5FF5"/>
    <w:rsid w:val="003C69B4"/>
    <w:rsid w:val="003D4397"/>
    <w:rsid w:val="003D68CF"/>
    <w:rsid w:val="003E3E36"/>
    <w:rsid w:val="003E456A"/>
    <w:rsid w:val="003E66AF"/>
    <w:rsid w:val="003F0F01"/>
    <w:rsid w:val="003F1AA9"/>
    <w:rsid w:val="003F5EEA"/>
    <w:rsid w:val="00404860"/>
    <w:rsid w:val="004141CF"/>
    <w:rsid w:val="0041639E"/>
    <w:rsid w:val="004169B3"/>
    <w:rsid w:val="00417190"/>
    <w:rsid w:val="00420656"/>
    <w:rsid w:val="00420A2A"/>
    <w:rsid w:val="00423DF4"/>
    <w:rsid w:val="00430D5F"/>
    <w:rsid w:val="004312B7"/>
    <w:rsid w:val="004323E0"/>
    <w:rsid w:val="00440F73"/>
    <w:rsid w:val="004440EC"/>
    <w:rsid w:val="004446F0"/>
    <w:rsid w:val="004509F2"/>
    <w:rsid w:val="00453641"/>
    <w:rsid w:val="0045519C"/>
    <w:rsid w:val="00460D66"/>
    <w:rsid w:val="00463414"/>
    <w:rsid w:val="004635E0"/>
    <w:rsid w:val="0047764C"/>
    <w:rsid w:val="00477E9C"/>
    <w:rsid w:val="00481DF1"/>
    <w:rsid w:val="00482037"/>
    <w:rsid w:val="00482AAD"/>
    <w:rsid w:val="00483DD8"/>
    <w:rsid w:val="0048419D"/>
    <w:rsid w:val="00495508"/>
    <w:rsid w:val="00497892"/>
    <w:rsid w:val="004A1F09"/>
    <w:rsid w:val="004A31FE"/>
    <w:rsid w:val="004A7955"/>
    <w:rsid w:val="004B26DE"/>
    <w:rsid w:val="004B2A53"/>
    <w:rsid w:val="004B2A9C"/>
    <w:rsid w:val="004B3185"/>
    <w:rsid w:val="004B5DBC"/>
    <w:rsid w:val="004C2645"/>
    <w:rsid w:val="004C4843"/>
    <w:rsid w:val="004E2494"/>
    <w:rsid w:val="004F5A99"/>
    <w:rsid w:val="00504EA6"/>
    <w:rsid w:val="00506D22"/>
    <w:rsid w:val="00507EA8"/>
    <w:rsid w:val="00510CC0"/>
    <w:rsid w:val="00516EDF"/>
    <w:rsid w:val="00526BC0"/>
    <w:rsid w:val="00531CB2"/>
    <w:rsid w:val="00533190"/>
    <w:rsid w:val="00546A0F"/>
    <w:rsid w:val="00552269"/>
    <w:rsid w:val="0055273C"/>
    <w:rsid w:val="005555D8"/>
    <w:rsid w:val="0055588D"/>
    <w:rsid w:val="00570FB3"/>
    <w:rsid w:val="005716A6"/>
    <w:rsid w:val="005749EE"/>
    <w:rsid w:val="00576C89"/>
    <w:rsid w:val="005878C4"/>
    <w:rsid w:val="005979E8"/>
    <w:rsid w:val="005A327D"/>
    <w:rsid w:val="005A4EC7"/>
    <w:rsid w:val="005A51CB"/>
    <w:rsid w:val="005A6E94"/>
    <w:rsid w:val="005B0E49"/>
    <w:rsid w:val="005B2FBF"/>
    <w:rsid w:val="005B33DB"/>
    <w:rsid w:val="005B45BC"/>
    <w:rsid w:val="005C0AE0"/>
    <w:rsid w:val="005C283A"/>
    <w:rsid w:val="005C4612"/>
    <w:rsid w:val="005D1ECA"/>
    <w:rsid w:val="005D6567"/>
    <w:rsid w:val="005E0E08"/>
    <w:rsid w:val="005F3855"/>
    <w:rsid w:val="005F4119"/>
    <w:rsid w:val="0060260F"/>
    <w:rsid w:val="00603DDC"/>
    <w:rsid w:val="00605242"/>
    <w:rsid w:val="00607CDF"/>
    <w:rsid w:val="0061488C"/>
    <w:rsid w:val="00615CB5"/>
    <w:rsid w:val="00623987"/>
    <w:rsid w:val="00640796"/>
    <w:rsid w:val="00640D6C"/>
    <w:rsid w:val="00642991"/>
    <w:rsid w:val="00646B31"/>
    <w:rsid w:val="00655874"/>
    <w:rsid w:val="00671B40"/>
    <w:rsid w:val="0067704E"/>
    <w:rsid w:val="00677695"/>
    <w:rsid w:val="006777D5"/>
    <w:rsid w:val="00680C4D"/>
    <w:rsid w:val="00692475"/>
    <w:rsid w:val="006936FB"/>
    <w:rsid w:val="00695A35"/>
    <w:rsid w:val="00696112"/>
    <w:rsid w:val="006A2D8C"/>
    <w:rsid w:val="006A4BE8"/>
    <w:rsid w:val="006A5D9D"/>
    <w:rsid w:val="006B14BD"/>
    <w:rsid w:val="006B2A98"/>
    <w:rsid w:val="006B54D5"/>
    <w:rsid w:val="006B6702"/>
    <w:rsid w:val="006C157E"/>
    <w:rsid w:val="006D5406"/>
    <w:rsid w:val="006D7B25"/>
    <w:rsid w:val="006E0664"/>
    <w:rsid w:val="006E253A"/>
    <w:rsid w:val="006E55B2"/>
    <w:rsid w:val="006F0C1B"/>
    <w:rsid w:val="006F1DF1"/>
    <w:rsid w:val="006F7C2F"/>
    <w:rsid w:val="00705B1D"/>
    <w:rsid w:val="00710C28"/>
    <w:rsid w:val="00712A9C"/>
    <w:rsid w:val="00713CBD"/>
    <w:rsid w:val="007176CC"/>
    <w:rsid w:val="007177D1"/>
    <w:rsid w:val="00723B3B"/>
    <w:rsid w:val="00724452"/>
    <w:rsid w:val="007264BC"/>
    <w:rsid w:val="00731473"/>
    <w:rsid w:val="00736135"/>
    <w:rsid w:val="007407C8"/>
    <w:rsid w:val="007435AD"/>
    <w:rsid w:val="00745973"/>
    <w:rsid w:val="00756BF8"/>
    <w:rsid w:val="007575B5"/>
    <w:rsid w:val="00762278"/>
    <w:rsid w:val="0076322C"/>
    <w:rsid w:val="00765301"/>
    <w:rsid w:val="00766933"/>
    <w:rsid w:val="007737F3"/>
    <w:rsid w:val="007755D4"/>
    <w:rsid w:val="00776769"/>
    <w:rsid w:val="00777285"/>
    <w:rsid w:val="00777572"/>
    <w:rsid w:val="00782C7B"/>
    <w:rsid w:val="0078745C"/>
    <w:rsid w:val="00791E71"/>
    <w:rsid w:val="0079366D"/>
    <w:rsid w:val="007A044C"/>
    <w:rsid w:val="007A61A2"/>
    <w:rsid w:val="007A65CF"/>
    <w:rsid w:val="007B54A8"/>
    <w:rsid w:val="007B5C70"/>
    <w:rsid w:val="007B602E"/>
    <w:rsid w:val="007C56DA"/>
    <w:rsid w:val="007C7D05"/>
    <w:rsid w:val="007D0341"/>
    <w:rsid w:val="007D0FC3"/>
    <w:rsid w:val="007D5DF8"/>
    <w:rsid w:val="007D6756"/>
    <w:rsid w:val="007E2028"/>
    <w:rsid w:val="007E55D2"/>
    <w:rsid w:val="007E7F95"/>
    <w:rsid w:val="007F2012"/>
    <w:rsid w:val="007F2F6B"/>
    <w:rsid w:val="007F4DB1"/>
    <w:rsid w:val="007F7D3F"/>
    <w:rsid w:val="00804DD9"/>
    <w:rsid w:val="00807A56"/>
    <w:rsid w:val="008124C0"/>
    <w:rsid w:val="008142B4"/>
    <w:rsid w:val="00814CDC"/>
    <w:rsid w:val="00815B26"/>
    <w:rsid w:val="008176FD"/>
    <w:rsid w:val="00824AC8"/>
    <w:rsid w:val="0083129C"/>
    <w:rsid w:val="00832CF4"/>
    <w:rsid w:val="00835B55"/>
    <w:rsid w:val="008373E1"/>
    <w:rsid w:val="00840412"/>
    <w:rsid w:val="00845FDB"/>
    <w:rsid w:val="00850608"/>
    <w:rsid w:val="00853E24"/>
    <w:rsid w:val="00854C47"/>
    <w:rsid w:val="0085633B"/>
    <w:rsid w:val="00860B80"/>
    <w:rsid w:val="00861F08"/>
    <w:rsid w:val="00863E86"/>
    <w:rsid w:val="00866B3F"/>
    <w:rsid w:val="00867A4E"/>
    <w:rsid w:val="00867A56"/>
    <w:rsid w:val="0087316A"/>
    <w:rsid w:val="0087657A"/>
    <w:rsid w:val="00877F36"/>
    <w:rsid w:val="0088263B"/>
    <w:rsid w:val="00882C7A"/>
    <w:rsid w:val="0088384A"/>
    <w:rsid w:val="00884AB6"/>
    <w:rsid w:val="008855F0"/>
    <w:rsid w:val="00885648"/>
    <w:rsid w:val="008915A2"/>
    <w:rsid w:val="008A0D26"/>
    <w:rsid w:val="008A3B57"/>
    <w:rsid w:val="008B3944"/>
    <w:rsid w:val="008B58D6"/>
    <w:rsid w:val="008B71C7"/>
    <w:rsid w:val="008C0E6F"/>
    <w:rsid w:val="008C5099"/>
    <w:rsid w:val="008D349B"/>
    <w:rsid w:val="008D4B87"/>
    <w:rsid w:val="008D6969"/>
    <w:rsid w:val="008E1BFC"/>
    <w:rsid w:val="008E3F82"/>
    <w:rsid w:val="008E5A83"/>
    <w:rsid w:val="008F1CEC"/>
    <w:rsid w:val="008F209C"/>
    <w:rsid w:val="008F4FF7"/>
    <w:rsid w:val="008F53AE"/>
    <w:rsid w:val="00902C82"/>
    <w:rsid w:val="00905268"/>
    <w:rsid w:val="009065DF"/>
    <w:rsid w:val="00912215"/>
    <w:rsid w:val="0091277A"/>
    <w:rsid w:val="00923553"/>
    <w:rsid w:val="009259B5"/>
    <w:rsid w:val="0092640A"/>
    <w:rsid w:val="009354B0"/>
    <w:rsid w:val="00937DA2"/>
    <w:rsid w:val="00944586"/>
    <w:rsid w:val="00951200"/>
    <w:rsid w:val="009525C3"/>
    <w:rsid w:val="00953BED"/>
    <w:rsid w:val="00955661"/>
    <w:rsid w:val="0095602B"/>
    <w:rsid w:val="00960435"/>
    <w:rsid w:val="00961ECC"/>
    <w:rsid w:val="00963254"/>
    <w:rsid w:val="00964ACA"/>
    <w:rsid w:val="0097349D"/>
    <w:rsid w:val="00980259"/>
    <w:rsid w:val="00984FEE"/>
    <w:rsid w:val="00987C34"/>
    <w:rsid w:val="00987F8B"/>
    <w:rsid w:val="009904E7"/>
    <w:rsid w:val="00991B51"/>
    <w:rsid w:val="009A15FD"/>
    <w:rsid w:val="009A27ED"/>
    <w:rsid w:val="009A3F90"/>
    <w:rsid w:val="009B1930"/>
    <w:rsid w:val="009B1A60"/>
    <w:rsid w:val="009B2F86"/>
    <w:rsid w:val="009B38F1"/>
    <w:rsid w:val="009B4008"/>
    <w:rsid w:val="009C53BB"/>
    <w:rsid w:val="009C75D1"/>
    <w:rsid w:val="009D3696"/>
    <w:rsid w:val="009D67EB"/>
    <w:rsid w:val="009D7296"/>
    <w:rsid w:val="009E0914"/>
    <w:rsid w:val="009E469F"/>
    <w:rsid w:val="009F0FD1"/>
    <w:rsid w:val="009F2E00"/>
    <w:rsid w:val="009F520A"/>
    <w:rsid w:val="009F7101"/>
    <w:rsid w:val="009F7593"/>
    <w:rsid w:val="00A01DE3"/>
    <w:rsid w:val="00A04FE7"/>
    <w:rsid w:val="00A13022"/>
    <w:rsid w:val="00A134A4"/>
    <w:rsid w:val="00A14195"/>
    <w:rsid w:val="00A146B7"/>
    <w:rsid w:val="00A20649"/>
    <w:rsid w:val="00A21ABB"/>
    <w:rsid w:val="00A25022"/>
    <w:rsid w:val="00A27D85"/>
    <w:rsid w:val="00A30FC1"/>
    <w:rsid w:val="00A40501"/>
    <w:rsid w:val="00A44EA2"/>
    <w:rsid w:val="00A509B7"/>
    <w:rsid w:val="00A5253F"/>
    <w:rsid w:val="00A5384C"/>
    <w:rsid w:val="00A61301"/>
    <w:rsid w:val="00A62F4E"/>
    <w:rsid w:val="00A634B3"/>
    <w:rsid w:val="00A75F9A"/>
    <w:rsid w:val="00A76198"/>
    <w:rsid w:val="00A76926"/>
    <w:rsid w:val="00A81F77"/>
    <w:rsid w:val="00A82E94"/>
    <w:rsid w:val="00A8749B"/>
    <w:rsid w:val="00A90FF0"/>
    <w:rsid w:val="00A92CCC"/>
    <w:rsid w:val="00A9579D"/>
    <w:rsid w:val="00A95A11"/>
    <w:rsid w:val="00A96212"/>
    <w:rsid w:val="00AA2B51"/>
    <w:rsid w:val="00AA4BA8"/>
    <w:rsid w:val="00AA51B1"/>
    <w:rsid w:val="00AA63DF"/>
    <w:rsid w:val="00AB32E4"/>
    <w:rsid w:val="00AB3586"/>
    <w:rsid w:val="00AB3E7F"/>
    <w:rsid w:val="00AB5890"/>
    <w:rsid w:val="00AB58A5"/>
    <w:rsid w:val="00AC1F06"/>
    <w:rsid w:val="00AC7889"/>
    <w:rsid w:val="00AD5EC2"/>
    <w:rsid w:val="00AD6015"/>
    <w:rsid w:val="00AE3A42"/>
    <w:rsid w:val="00AE544C"/>
    <w:rsid w:val="00AE60AB"/>
    <w:rsid w:val="00AF3EC8"/>
    <w:rsid w:val="00AF3F54"/>
    <w:rsid w:val="00AF5C5B"/>
    <w:rsid w:val="00B0068F"/>
    <w:rsid w:val="00B02CB1"/>
    <w:rsid w:val="00B0556B"/>
    <w:rsid w:val="00B100F6"/>
    <w:rsid w:val="00B10B89"/>
    <w:rsid w:val="00B13DC4"/>
    <w:rsid w:val="00B16651"/>
    <w:rsid w:val="00B242A3"/>
    <w:rsid w:val="00B245B1"/>
    <w:rsid w:val="00B257A7"/>
    <w:rsid w:val="00B26DA1"/>
    <w:rsid w:val="00B3344C"/>
    <w:rsid w:val="00B42BF6"/>
    <w:rsid w:val="00B54D93"/>
    <w:rsid w:val="00B66F2F"/>
    <w:rsid w:val="00B724F0"/>
    <w:rsid w:val="00B7447B"/>
    <w:rsid w:val="00B77441"/>
    <w:rsid w:val="00B776CD"/>
    <w:rsid w:val="00B80CE2"/>
    <w:rsid w:val="00B81405"/>
    <w:rsid w:val="00B81980"/>
    <w:rsid w:val="00B81DDA"/>
    <w:rsid w:val="00B84000"/>
    <w:rsid w:val="00B850CC"/>
    <w:rsid w:val="00B8695F"/>
    <w:rsid w:val="00B875AF"/>
    <w:rsid w:val="00B97B5B"/>
    <w:rsid w:val="00BA326F"/>
    <w:rsid w:val="00BA387F"/>
    <w:rsid w:val="00BA691C"/>
    <w:rsid w:val="00BB364B"/>
    <w:rsid w:val="00BB581D"/>
    <w:rsid w:val="00BB5C04"/>
    <w:rsid w:val="00BB639C"/>
    <w:rsid w:val="00BB78F5"/>
    <w:rsid w:val="00BC63DE"/>
    <w:rsid w:val="00BC643E"/>
    <w:rsid w:val="00BD277A"/>
    <w:rsid w:val="00BE1C23"/>
    <w:rsid w:val="00BF1FBC"/>
    <w:rsid w:val="00BF2A51"/>
    <w:rsid w:val="00BF4554"/>
    <w:rsid w:val="00BF599D"/>
    <w:rsid w:val="00BF5E94"/>
    <w:rsid w:val="00C016D9"/>
    <w:rsid w:val="00C06054"/>
    <w:rsid w:val="00C12695"/>
    <w:rsid w:val="00C16B52"/>
    <w:rsid w:val="00C22496"/>
    <w:rsid w:val="00C244AF"/>
    <w:rsid w:val="00C265AB"/>
    <w:rsid w:val="00C27EDA"/>
    <w:rsid w:val="00C31142"/>
    <w:rsid w:val="00C33B8C"/>
    <w:rsid w:val="00C3750F"/>
    <w:rsid w:val="00C44A43"/>
    <w:rsid w:val="00C52B04"/>
    <w:rsid w:val="00C566B3"/>
    <w:rsid w:val="00C65F53"/>
    <w:rsid w:val="00C67E45"/>
    <w:rsid w:val="00C70F06"/>
    <w:rsid w:val="00C73DE1"/>
    <w:rsid w:val="00C76CBE"/>
    <w:rsid w:val="00C77681"/>
    <w:rsid w:val="00C82C1B"/>
    <w:rsid w:val="00C82C91"/>
    <w:rsid w:val="00C84EB6"/>
    <w:rsid w:val="00C86CDA"/>
    <w:rsid w:val="00C86E8B"/>
    <w:rsid w:val="00C906C1"/>
    <w:rsid w:val="00C907C1"/>
    <w:rsid w:val="00C94A28"/>
    <w:rsid w:val="00C95134"/>
    <w:rsid w:val="00C96651"/>
    <w:rsid w:val="00CA2CEC"/>
    <w:rsid w:val="00CB1D67"/>
    <w:rsid w:val="00CB34AF"/>
    <w:rsid w:val="00CB404D"/>
    <w:rsid w:val="00CB43A8"/>
    <w:rsid w:val="00CB5DA7"/>
    <w:rsid w:val="00CB6656"/>
    <w:rsid w:val="00CC32D9"/>
    <w:rsid w:val="00CC3A12"/>
    <w:rsid w:val="00CC3A7E"/>
    <w:rsid w:val="00CC4F63"/>
    <w:rsid w:val="00CC7144"/>
    <w:rsid w:val="00CD1427"/>
    <w:rsid w:val="00CD758D"/>
    <w:rsid w:val="00CE0165"/>
    <w:rsid w:val="00CE1562"/>
    <w:rsid w:val="00CE7C74"/>
    <w:rsid w:val="00CF6DD0"/>
    <w:rsid w:val="00D00AB4"/>
    <w:rsid w:val="00D00C4A"/>
    <w:rsid w:val="00D03B71"/>
    <w:rsid w:val="00D06A30"/>
    <w:rsid w:val="00D07A3A"/>
    <w:rsid w:val="00D111BD"/>
    <w:rsid w:val="00D16144"/>
    <w:rsid w:val="00D17368"/>
    <w:rsid w:val="00D206D2"/>
    <w:rsid w:val="00D21A4D"/>
    <w:rsid w:val="00D23B08"/>
    <w:rsid w:val="00D25708"/>
    <w:rsid w:val="00D26E89"/>
    <w:rsid w:val="00D3053B"/>
    <w:rsid w:val="00D33564"/>
    <w:rsid w:val="00D4068C"/>
    <w:rsid w:val="00D42BA4"/>
    <w:rsid w:val="00D45C52"/>
    <w:rsid w:val="00D463F6"/>
    <w:rsid w:val="00D504F1"/>
    <w:rsid w:val="00D53E76"/>
    <w:rsid w:val="00D56077"/>
    <w:rsid w:val="00D67B95"/>
    <w:rsid w:val="00D71E63"/>
    <w:rsid w:val="00D75545"/>
    <w:rsid w:val="00D76473"/>
    <w:rsid w:val="00D77A79"/>
    <w:rsid w:val="00D80DA9"/>
    <w:rsid w:val="00DA0004"/>
    <w:rsid w:val="00DA6C12"/>
    <w:rsid w:val="00DB274E"/>
    <w:rsid w:val="00DB2927"/>
    <w:rsid w:val="00DB2D87"/>
    <w:rsid w:val="00DB2E31"/>
    <w:rsid w:val="00DB4D5F"/>
    <w:rsid w:val="00DC069B"/>
    <w:rsid w:val="00DC50A5"/>
    <w:rsid w:val="00DE00FE"/>
    <w:rsid w:val="00DF0886"/>
    <w:rsid w:val="00DF2855"/>
    <w:rsid w:val="00DF51BC"/>
    <w:rsid w:val="00DF546B"/>
    <w:rsid w:val="00E001FD"/>
    <w:rsid w:val="00E05CDF"/>
    <w:rsid w:val="00E0725B"/>
    <w:rsid w:val="00E11D96"/>
    <w:rsid w:val="00E12560"/>
    <w:rsid w:val="00E15C66"/>
    <w:rsid w:val="00E2066E"/>
    <w:rsid w:val="00E27D8C"/>
    <w:rsid w:val="00E308C0"/>
    <w:rsid w:val="00E407EC"/>
    <w:rsid w:val="00E40ED6"/>
    <w:rsid w:val="00E419E4"/>
    <w:rsid w:val="00E510A8"/>
    <w:rsid w:val="00E52CFE"/>
    <w:rsid w:val="00E53AC2"/>
    <w:rsid w:val="00E5687F"/>
    <w:rsid w:val="00E6290B"/>
    <w:rsid w:val="00E65214"/>
    <w:rsid w:val="00E660F1"/>
    <w:rsid w:val="00E6753A"/>
    <w:rsid w:val="00E67CED"/>
    <w:rsid w:val="00E70645"/>
    <w:rsid w:val="00E81D17"/>
    <w:rsid w:val="00E84578"/>
    <w:rsid w:val="00E86B44"/>
    <w:rsid w:val="00E96959"/>
    <w:rsid w:val="00E97791"/>
    <w:rsid w:val="00EA190B"/>
    <w:rsid w:val="00EA1DFD"/>
    <w:rsid w:val="00EA3704"/>
    <w:rsid w:val="00EA399B"/>
    <w:rsid w:val="00EA406A"/>
    <w:rsid w:val="00EA6310"/>
    <w:rsid w:val="00EA6C5A"/>
    <w:rsid w:val="00EB0988"/>
    <w:rsid w:val="00EB5FC2"/>
    <w:rsid w:val="00EB64DA"/>
    <w:rsid w:val="00ED352D"/>
    <w:rsid w:val="00EE4AA2"/>
    <w:rsid w:val="00EE614F"/>
    <w:rsid w:val="00EF22DE"/>
    <w:rsid w:val="00EF7A3E"/>
    <w:rsid w:val="00EF7F7B"/>
    <w:rsid w:val="00F00069"/>
    <w:rsid w:val="00F008FA"/>
    <w:rsid w:val="00F1060B"/>
    <w:rsid w:val="00F22DB8"/>
    <w:rsid w:val="00F2411E"/>
    <w:rsid w:val="00F2412E"/>
    <w:rsid w:val="00F263DC"/>
    <w:rsid w:val="00F26461"/>
    <w:rsid w:val="00F27B02"/>
    <w:rsid w:val="00F31EBB"/>
    <w:rsid w:val="00F415CC"/>
    <w:rsid w:val="00F4213C"/>
    <w:rsid w:val="00F43B58"/>
    <w:rsid w:val="00F445CB"/>
    <w:rsid w:val="00F454AA"/>
    <w:rsid w:val="00F5782E"/>
    <w:rsid w:val="00F61191"/>
    <w:rsid w:val="00F641B9"/>
    <w:rsid w:val="00F701A9"/>
    <w:rsid w:val="00F71F96"/>
    <w:rsid w:val="00F72B5A"/>
    <w:rsid w:val="00F75A5A"/>
    <w:rsid w:val="00F836EC"/>
    <w:rsid w:val="00F9206F"/>
    <w:rsid w:val="00F9389E"/>
    <w:rsid w:val="00F93FB7"/>
    <w:rsid w:val="00F94E4C"/>
    <w:rsid w:val="00FA2901"/>
    <w:rsid w:val="00FA67CD"/>
    <w:rsid w:val="00FA7873"/>
    <w:rsid w:val="00FB2055"/>
    <w:rsid w:val="00FC388B"/>
    <w:rsid w:val="00FE12EA"/>
    <w:rsid w:val="00FE4158"/>
    <w:rsid w:val="00FF0685"/>
    <w:rsid w:val="00FF1B4B"/>
    <w:rsid w:val="00FF53E4"/>
    <w:rsid w:val="00FF7388"/>
    <w:rsid w:val="0C5237F0"/>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61E23"/>
  <w15:docId w15:val="{805DA839-E684-4C4C-9834-B1B16F6C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3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03B71"/>
    <w:rPr>
      <w:color w:val="0000FF"/>
      <w:u w:val="single"/>
    </w:rPr>
  </w:style>
  <w:style w:type="paragraph" w:styleId="a5">
    <w:name w:val="header"/>
    <w:basedOn w:val="a"/>
    <w:link w:val="a6"/>
    <w:uiPriority w:val="99"/>
    <w:unhideWhenUsed/>
    <w:rsid w:val="00C84EB6"/>
    <w:pPr>
      <w:tabs>
        <w:tab w:val="center" w:pos="4320"/>
        <w:tab w:val="right" w:pos="8640"/>
      </w:tabs>
      <w:spacing w:after="0" w:line="240" w:lineRule="auto"/>
    </w:pPr>
  </w:style>
  <w:style w:type="character" w:customStyle="1" w:styleId="a6">
    <w:name w:val="頁首 字元"/>
    <w:basedOn w:val="a0"/>
    <w:link w:val="a5"/>
    <w:uiPriority w:val="99"/>
    <w:rsid w:val="00C84EB6"/>
  </w:style>
  <w:style w:type="paragraph" w:styleId="a7">
    <w:name w:val="footer"/>
    <w:basedOn w:val="a"/>
    <w:link w:val="a8"/>
    <w:uiPriority w:val="99"/>
    <w:unhideWhenUsed/>
    <w:rsid w:val="00C84EB6"/>
    <w:pPr>
      <w:tabs>
        <w:tab w:val="center" w:pos="4320"/>
        <w:tab w:val="right" w:pos="8640"/>
      </w:tabs>
      <w:spacing w:after="0" w:line="240" w:lineRule="auto"/>
    </w:pPr>
  </w:style>
  <w:style w:type="character" w:customStyle="1" w:styleId="a8">
    <w:name w:val="頁尾 字元"/>
    <w:basedOn w:val="a0"/>
    <w:link w:val="a7"/>
    <w:uiPriority w:val="99"/>
    <w:rsid w:val="00C84EB6"/>
  </w:style>
  <w:style w:type="paragraph" w:styleId="a9">
    <w:name w:val="Balloon Text"/>
    <w:basedOn w:val="a"/>
    <w:link w:val="aa"/>
    <w:uiPriority w:val="99"/>
    <w:semiHidden/>
    <w:unhideWhenUsed/>
    <w:rsid w:val="00F31EBB"/>
    <w:pPr>
      <w:spacing w:after="0" w:line="240" w:lineRule="auto"/>
    </w:pPr>
    <w:rPr>
      <w:rFonts w:ascii="Tahoma" w:hAnsi="Tahoma" w:cs="Tahoma"/>
      <w:sz w:val="16"/>
      <w:szCs w:val="16"/>
    </w:rPr>
  </w:style>
  <w:style w:type="character" w:customStyle="1" w:styleId="aa">
    <w:name w:val="註解方塊文字 字元"/>
    <w:basedOn w:val="a0"/>
    <w:link w:val="a9"/>
    <w:uiPriority w:val="99"/>
    <w:semiHidden/>
    <w:rsid w:val="00F31EBB"/>
    <w:rPr>
      <w:rFonts w:ascii="Tahoma" w:hAnsi="Tahoma" w:cs="Tahoma"/>
      <w:sz w:val="16"/>
      <w:szCs w:val="16"/>
    </w:rPr>
  </w:style>
  <w:style w:type="table" w:customStyle="1" w:styleId="1">
    <w:name w:val="表格格線1"/>
    <w:basedOn w:val="a1"/>
    <w:next w:val="a3"/>
    <w:uiPriority w:val="59"/>
    <w:rsid w:val="00DE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3"/>
    <w:uiPriority w:val="59"/>
    <w:rsid w:val="0064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3"/>
    <w:uiPriority w:val="59"/>
    <w:rsid w:val="0064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F53E4"/>
    <w:rPr>
      <w:sz w:val="16"/>
      <w:szCs w:val="16"/>
    </w:rPr>
  </w:style>
  <w:style w:type="paragraph" w:styleId="ac">
    <w:name w:val="annotation text"/>
    <w:basedOn w:val="a"/>
    <w:link w:val="ad"/>
    <w:uiPriority w:val="99"/>
    <w:unhideWhenUsed/>
    <w:rsid w:val="00FF53E4"/>
    <w:pPr>
      <w:spacing w:line="240" w:lineRule="auto"/>
    </w:pPr>
    <w:rPr>
      <w:sz w:val="20"/>
      <w:szCs w:val="20"/>
    </w:rPr>
  </w:style>
  <w:style w:type="character" w:customStyle="1" w:styleId="ad">
    <w:name w:val="註解文字 字元"/>
    <w:basedOn w:val="a0"/>
    <w:link w:val="ac"/>
    <w:uiPriority w:val="99"/>
    <w:rsid w:val="00FF53E4"/>
    <w:rPr>
      <w:sz w:val="20"/>
      <w:szCs w:val="20"/>
    </w:rPr>
  </w:style>
  <w:style w:type="paragraph" w:styleId="ae">
    <w:name w:val="annotation subject"/>
    <w:basedOn w:val="ac"/>
    <w:next w:val="ac"/>
    <w:link w:val="af"/>
    <w:uiPriority w:val="99"/>
    <w:semiHidden/>
    <w:unhideWhenUsed/>
    <w:rsid w:val="00FF53E4"/>
    <w:rPr>
      <w:b/>
      <w:bCs/>
    </w:rPr>
  </w:style>
  <w:style w:type="character" w:customStyle="1" w:styleId="af">
    <w:name w:val="註解主旨 字元"/>
    <w:basedOn w:val="ad"/>
    <w:link w:val="ae"/>
    <w:uiPriority w:val="99"/>
    <w:semiHidden/>
    <w:rsid w:val="00FF53E4"/>
    <w:rPr>
      <w:b/>
      <w:bCs/>
      <w:sz w:val="20"/>
      <w:szCs w:val="20"/>
    </w:rPr>
  </w:style>
  <w:style w:type="paragraph" w:styleId="af0">
    <w:name w:val="List Paragraph"/>
    <w:basedOn w:val="a"/>
    <w:qFormat/>
    <w:rsid w:val="00BF1FBC"/>
    <w:pPr>
      <w:ind w:left="720"/>
      <w:contextualSpacing/>
    </w:pPr>
  </w:style>
  <w:style w:type="paragraph" w:customStyle="1" w:styleId="Default">
    <w:name w:val="Default"/>
    <w:rsid w:val="005555D8"/>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footnote text"/>
    <w:basedOn w:val="a"/>
    <w:link w:val="af2"/>
    <w:uiPriority w:val="99"/>
    <w:semiHidden/>
    <w:unhideWhenUsed/>
    <w:rsid w:val="00A62F4E"/>
    <w:pPr>
      <w:spacing w:after="0" w:line="240" w:lineRule="auto"/>
    </w:pPr>
    <w:rPr>
      <w:sz w:val="20"/>
      <w:szCs w:val="20"/>
    </w:rPr>
  </w:style>
  <w:style w:type="character" w:customStyle="1" w:styleId="af2">
    <w:name w:val="註腳文字 字元"/>
    <w:basedOn w:val="a0"/>
    <w:link w:val="af1"/>
    <w:uiPriority w:val="99"/>
    <w:semiHidden/>
    <w:rsid w:val="00A62F4E"/>
    <w:rPr>
      <w:sz w:val="20"/>
      <w:szCs w:val="20"/>
    </w:rPr>
  </w:style>
  <w:style w:type="character" w:styleId="af3">
    <w:name w:val="footnote reference"/>
    <w:basedOn w:val="a0"/>
    <w:uiPriority w:val="99"/>
    <w:semiHidden/>
    <w:unhideWhenUsed/>
    <w:rsid w:val="00A62F4E"/>
    <w:rPr>
      <w:vertAlign w:val="superscript"/>
    </w:rPr>
  </w:style>
  <w:style w:type="table" w:customStyle="1" w:styleId="4">
    <w:name w:val="表格格線4"/>
    <w:basedOn w:val="a1"/>
    <w:next w:val="a3"/>
    <w:uiPriority w:val="39"/>
    <w:rsid w:val="00615CB5"/>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3"/>
    <w:uiPriority w:val="39"/>
    <w:rsid w:val="00D06A30"/>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3A754C"/>
    <w:pPr>
      <w:spacing w:after="0" w:line="240" w:lineRule="auto"/>
    </w:pPr>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4927">
      <w:bodyDiv w:val="1"/>
      <w:marLeft w:val="0"/>
      <w:marRight w:val="0"/>
      <w:marTop w:val="0"/>
      <w:marBottom w:val="0"/>
      <w:divBdr>
        <w:top w:val="none" w:sz="0" w:space="0" w:color="auto"/>
        <w:left w:val="none" w:sz="0" w:space="0" w:color="auto"/>
        <w:bottom w:val="none" w:sz="0" w:space="0" w:color="auto"/>
        <w:right w:val="none" w:sz="0" w:space="0" w:color="auto"/>
      </w:divBdr>
    </w:div>
    <w:div w:id="242495978">
      <w:bodyDiv w:val="1"/>
      <w:marLeft w:val="0"/>
      <w:marRight w:val="0"/>
      <w:marTop w:val="0"/>
      <w:marBottom w:val="0"/>
      <w:divBdr>
        <w:top w:val="none" w:sz="0" w:space="0" w:color="auto"/>
        <w:left w:val="none" w:sz="0" w:space="0" w:color="auto"/>
        <w:bottom w:val="none" w:sz="0" w:space="0" w:color="auto"/>
        <w:right w:val="none" w:sz="0" w:space="0" w:color="auto"/>
      </w:divBdr>
    </w:div>
    <w:div w:id="584995488">
      <w:bodyDiv w:val="1"/>
      <w:marLeft w:val="0"/>
      <w:marRight w:val="0"/>
      <w:marTop w:val="0"/>
      <w:marBottom w:val="0"/>
      <w:divBdr>
        <w:top w:val="none" w:sz="0" w:space="0" w:color="auto"/>
        <w:left w:val="none" w:sz="0" w:space="0" w:color="auto"/>
        <w:bottom w:val="none" w:sz="0" w:space="0" w:color="auto"/>
        <w:right w:val="none" w:sz="0" w:space="0" w:color="auto"/>
      </w:divBdr>
    </w:div>
    <w:div w:id="628123711">
      <w:bodyDiv w:val="1"/>
      <w:marLeft w:val="0"/>
      <w:marRight w:val="0"/>
      <w:marTop w:val="0"/>
      <w:marBottom w:val="0"/>
      <w:divBdr>
        <w:top w:val="none" w:sz="0" w:space="0" w:color="auto"/>
        <w:left w:val="none" w:sz="0" w:space="0" w:color="auto"/>
        <w:bottom w:val="none" w:sz="0" w:space="0" w:color="auto"/>
        <w:right w:val="none" w:sz="0" w:space="0" w:color="auto"/>
      </w:divBdr>
    </w:div>
    <w:div w:id="653487095">
      <w:bodyDiv w:val="1"/>
      <w:marLeft w:val="0"/>
      <w:marRight w:val="0"/>
      <w:marTop w:val="0"/>
      <w:marBottom w:val="0"/>
      <w:divBdr>
        <w:top w:val="none" w:sz="0" w:space="0" w:color="auto"/>
        <w:left w:val="none" w:sz="0" w:space="0" w:color="auto"/>
        <w:bottom w:val="none" w:sz="0" w:space="0" w:color="auto"/>
        <w:right w:val="none" w:sz="0" w:space="0" w:color="auto"/>
      </w:divBdr>
    </w:div>
    <w:div w:id="880358553">
      <w:bodyDiv w:val="1"/>
      <w:marLeft w:val="0"/>
      <w:marRight w:val="0"/>
      <w:marTop w:val="0"/>
      <w:marBottom w:val="0"/>
      <w:divBdr>
        <w:top w:val="none" w:sz="0" w:space="0" w:color="auto"/>
        <w:left w:val="none" w:sz="0" w:space="0" w:color="auto"/>
        <w:bottom w:val="none" w:sz="0" w:space="0" w:color="auto"/>
        <w:right w:val="none" w:sz="0" w:space="0" w:color="auto"/>
      </w:divBdr>
    </w:div>
    <w:div w:id="906187467">
      <w:bodyDiv w:val="1"/>
      <w:marLeft w:val="0"/>
      <w:marRight w:val="0"/>
      <w:marTop w:val="0"/>
      <w:marBottom w:val="0"/>
      <w:divBdr>
        <w:top w:val="none" w:sz="0" w:space="0" w:color="auto"/>
        <w:left w:val="none" w:sz="0" w:space="0" w:color="auto"/>
        <w:bottom w:val="none" w:sz="0" w:space="0" w:color="auto"/>
        <w:right w:val="none" w:sz="0" w:space="0" w:color="auto"/>
      </w:divBdr>
    </w:div>
    <w:div w:id="939409115">
      <w:bodyDiv w:val="1"/>
      <w:marLeft w:val="0"/>
      <w:marRight w:val="0"/>
      <w:marTop w:val="0"/>
      <w:marBottom w:val="0"/>
      <w:divBdr>
        <w:top w:val="none" w:sz="0" w:space="0" w:color="auto"/>
        <w:left w:val="none" w:sz="0" w:space="0" w:color="auto"/>
        <w:bottom w:val="none" w:sz="0" w:space="0" w:color="auto"/>
        <w:right w:val="none" w:sz="0" w:space="0" w:color="auto"/>
      </w:divBdr>
    </w:div>
    <w:div w:id="944964844">
      <w:bodyDiv w:val="1"/>
      <w:marLeft w:val="0"/>
      <w:marRight w:val="0"/>
      <w:marTop w:val="0"/>
      <w:marBottom w:val="0"/>
      <w:divBdr>
        <w:top w:val="none" w:sz="0" w:space="0" w:color="auto"/>
        <w:left w:val="none" w:sz="0" w:space="0" w:color="auto"/>
        <w:bottom w:val="none" w:sz="0" w:space="0" w:color="auto"/>
        <w:right w:val="none" w:sz="0" w:space="0" w:color="auto"/>
      </w:divBdr>
    </w:div>
    <w:div w:id="973295380">
      <w:bodyDiv w:val="1"/>
      <w:marLeft w:val="0"/>
      <w:marRight w:val="0"/>
      <w:marTop w:val="0"/>
      <w:marBottom w:val="0"/>
      <w:divBdr>
        <w:top w:val="none" w:sz="0" w:space="0" w:color="auto"/>
        <w:left w:val="none" w:sz="0" w:space="0" w:color="auto"/>
        <w:bottom w:val="none" w:sz="0" w:space="0" w:color="auto"/>
        <w:right w:val="none" w:sz="0" w:space="0" w:color="auto"/>
      </w:divBdr>
    </w:div>
    <w:div w:id="1040086210">
      <w:bodyDiv w:val="1"/>
      <w:marLeft w:val="0"/>
      <w:marRight w:val="0"/>
      <w:marTop w:val="0"/>
      <w:marBottom w:val="0"/>
      <w:divBdr>
        <w:top w:val="none" w:sz="0" w:space="0" w:color="auto"/>
        <w:left w:val="none" w:sz="0" w:space="0" w:color="auto"/>
        <w:bottom w:val="none" w:sz="0" w:space="0" w:color="auto"/>
        <w:right w:val="none" w:sz="0" w:space="0" w:color="auto"/>
      </w:divBdr>
    </w:div>
    <w:div w:id="1242326883">
      <w:bodyDiv w:val="1"/>
      <w:marLeft w:val="0"/>
      <w:marRight w:val="0"/>
      <w:marTop w:val="0"/>
      <w:marBottom w:val="0"/>
      <w:divBdr>
        <w:top w:val="none" w:sz="0" w:space="0" w:color="auto"/>
        <w:left w:val="none" w:sz="0" w:space="0" w:color="auto"/>
        <w:bottom w:val="none" w:sz="0" w:space="0" w:color="auto"/>
        <w:right w:val="none" w:sz="0" w:space="0" w:color="auto"/>
      </w:divBdr>
    </w:div>
    <w:div w:id="1378242964">
      <w:bodyDiv w:val="1"/>
      <w:marLeft w:val="0"/>
      <w:marRight w:val="0"/>
      <w:marTop w:val="0"/>
      <w:marBottom w:val="0"/>
      <w:divBdr>
        <w:top w:val="none" w:sz="0" w:space="0" w:color="auto"/>
        <w:left w:val="none" w:sz="0" w:space="0" w:color="auto"/>
        <w:bottom w:val="none" w:sz="0" w:space="0" w:color="auto"/>
        <w:right w:val="none" w:sz="0" w:space="0" w:color="auto"/>
      </w:divBdr>
    </w:div>
    <w:div w:id="1404639382">
      <w:bodyDiv w:val="1"/>
      <w:marLeft w:val="0"/>
      <w:marRight w:val="0"/>
      <w:marTop w:val="0"/>
      <w:marBottom w:val="0"/>
      <w:divBdr>
        <w:top w:val="none" w:sz="0" w:space="0" w:color="auto"/>
        <w:left w:val="none" w:sz="0" w:space="0" w:color="auto"/>
        <w:bottom w:val="none" w:sz="0" w:space="0" w:color="auto"/>
        <w:right w:val="none" w:sz="0" w:space="0" w:color="auto"/>
      </w:divBdr>
    </w:div>
    <w:div w:id="1419791140">
      <w:bodyDiv w:val="1"/>
      <w:marLeft w:val="0"/>
      <w:marRight w:val="0"/>
      <w:marTop w:val="0"/>
      <w:marBottom w:val="0"/>
      <w:divBdr>
        <w:top w:val="none" w:sz="0" w:space="0" w:color="auto"/>
        <w:left w:val="none" w:sz="0" w:space="0" w:color="auto"/>
        <w:bottom w:val="none" w:sz="0" w:space="0" w:color="auto"/>
        <w:right w:val="none" w:sz="0" w:space="0" w:color="auto"/>
      </w:divBdr>
    </w:div>
    <w:div w:id="1421021833">
      <w:bodyDiv w:val="1"/>
      <w:marLeft w:val="0"/>
      <w:marRight w:val="0"/>
      <w:marTop w:val="0"/>
      <w:marBottom w:val="0"/>
      <w:divBdr>
        <w:top w:val="none" w:sz="0" w:space="0" w:color="auto"/>
        <w:left w:val="none" w:sz="0" w:space="0" w:color="auto"/>
        <w:bottom w:val="none" w:sz="0" w:space="0" w:color="auto"/>
        <w:right w:val="none" w:sz="0" w:space="0" w:color="auto"/>
      </w:divBdr>
    </w:div>
    <w:div w:id="1540316968">
      <w:bodyDiv w:val="1"/>
      <w:marLeft w:val="0"/>
      <w:marRight w:val="0"/>
      <w:marTop w:val="0"/>
      <w:marBottom w:val="0"/>
      <w:divBdr>
        <w:top w:val="none" w:sz="0" w:space="0" w:color="auto"/>
        <w:left w:val="none" w:sz="0" w:space="0" w:color="auto"/>
        <w:bottom w:val="none" w:sz="0" w:space="0" w:color="auto"/>
        <w:right w:val="none" w:sz="0" w:space="0" w:color="auto"/>
      </w:divBdr>
    </w:div>
    <w:div w:id="1681542723">
      <w:bodyDiv w:val="1"/>
      <w:marLeft w:val="0"/>
      <w:marRight w:val="0"/>
      <w:marTop w:val="0"/>
      <w:marBottom w:val="0"/>
      <w:divBdr>
        <w:top w:val="none" w:sz="0" w:space="0" w:color="auto"/>
        <w:left w:val="none" w:sz="0" w:space="0" w:color="auto"/>
        <w:bottom w:val="none" w:sz="0" w:space="0" w:color="auto"/>
        <w:right w:val="none" w:sz="0" w:space="0" w:color="auto"/>
      </w:divBdr>
    </w:div>
    <w:div w:id="1691419135">
      <w:bodyDiv w:val="1"/>
      <w:marLeft w:val="0"/>
      <w:marRight w:val="0"/>
      <w:marTop w:val="0"/>
      <w:marBottom w:val="0"/>
      <w:divBdr>
        <w:top w:val="none" w:sz="0" w:space="0" w:color="auto"/>
        <w:left w:val="none" w:sz="0" w:space="0" w:color="auto"/>
        <w:bottom w:val="none" w:sz="0" w:space="0" w:color="auto"/>
        <w:right w:val="none" w:sz="0" w:space="0" w:color="auto"/>
      </w:divBdr>
    </w:div>
    <w:div w:id="1701004773">
      <w:bodyDiv w:val="1"/>
      <w:marLeft w:val="0"/>
      <w:marRight w:val="0"/>
      <w:marTop w:val="0"/>
      <w:marBottom w:val="0"/>
      <w:divBdr>
        <w:top w:val="none" w:sz="0" w:space="0" w:color="auto"/>
        <w:left w:val="none" w:sz="0" w:space="0" w:color="auto"/>
        <w:bottom w:val="none" w:sz="0" w:space="0" w:color="auto"/>
        <w:right w:val="none" w:sz="0" w:space="0" w:color="auto"/>
      </w:divBdr>
    </w:div>
    <w:div w:id="1702633501">
      <w:bodyDiv w:val="1"/>
      <w:marLeft w:val="0"/>
      <w:marRight w:val="0"/>
      <w:marTop w:val="0"/>
      <w:marBottom w:val="0"/>
      <w:divBdr>
        <w:top w:val="none" w:sz="0" w:space="0" w:color="auto"/>
        <w:left w:val="none" w:sz="0" w:space="0" w:color="auto"/>
        <w:bottom w:val="none" w:sz="0" w:space="0" w:color="auto"/>
        <w:right w:val="none" w:sz="0" w:space="0" w:color="auto"/>
      </w:divBdr>
    </w:div>
    <w:div w:id="1712880609">
      <w:bodyDiv w:val="1"/>
      <w:marLeft w:val="0"/>
      <w:marRight w:val="0"/>
      <w:marTop w:val="0"/>
      <w:marBottom w:val="0"/>
      <w:divBdr>
        <w:top w:val="none" w:sz="0" w:space="0" w:color="auto"/>
        <w:left w:val="none" w:sz="0" w:space="0" w:color="auto"/>
        <w:bottom w:val="none" w:sz="0" w:space="0" w:color="auto"/>
        <w:right w:val="none" w:sz="0" w:space="0" w:color="auto"/>
      </w:divBdr>
    </w:div>
    <w:div w:id="1731151973">
      <w:bodyDiv w:val="1"/>
      <w:marLeft w:val="0"/>
      <w:marRight w:val="0"/>
      <w:marTop w:val="0"/>
      <w:marBottom w:val="0"/>
      <w:divBdr>
        <w:top w:val="none" w:sz="0" w:space="0" w:color="auto"/>
        <w:left w:val="none" w:sz="0" w:space="0" w:color="auto"/>
        <w:bottom w:val="none" w:sz="0" w:space="0" w:color="auto"/>
        <w:right w:val="none" w:sz="0" w:space="0" w:color="auto"/>
      </w:divBdr>
    </w:div>
    <w:div w:id="1818909539">
      <w:bodyDiv w:val="1"/>
      <w:marLeft w:val="0"/>
      <w:marRight w:val="0"/>
      <w:marTop w:val="0"/>
      <w:marBottom w:val="0"/>
      <w:divBdr>
        <w:top w:val="none" w:sz="0" w:space="0" w:color="auto"/>
        <w:left w:val="none" w:sz="0" w:space="0" w:color="auto"/>
        <w:bottom w:val="none" w:sz="0" w:space="0" w:color="auto"/>
        <w:right w:val="none" w:sz="0" w:space="0" w:color="auto"/>
      </w:divBdr>
    </w:div>
    <w:div w:id="1874920153">
      <w:bodyDiv w:val="1"/>
      <w:marLeft w:val="0"/>
      <w:marRight w:val="0"/>
      <w:marTop w:val="0"/>
      <w:marBottom w:val="0"/>
      <w:divBdr>
        <w:top w:val="none" w:sz="0" w:space="0" w:color="auto"/>
        <w:left w:val="none" w:sz="0" w:space="0" w:color="auto"/>
        <w:bottom w:val="none" w:sz="0" w:space="0" w:color="auto"/>
        <w:right w:val="none" w:sz="0" w:space="0" w:color="auto"/>
      </w:divBdr>
    </w:div>
    <w:div w:id="1904562289">
      <w:bodyDiv w:val="1"/>
      <w:marLeft w:val="0"/>
      <w:marRight w:val="0"/>
      <w:marTop w:val="0"/>
      <w:marBottom w:val="0"/>
      <w:divBdr>
        <w:top w:val="none" w:sz="0" w:space="0" w:color="auto"/>
        <w:left w:val="none" w:sz="0" w:space="0" w:color="auto"/>
        <w:bottom w:val="none" w:sz="0" w:space="0" w:color="auto"/>
        <w:right w:val="none" w:sz="0" w:space="0" w:color="auto"/>
      </w:divBdr>
    </w:div>
    <w:div w:id="1964917174">
      <w:bodyDiv w:val="1"/>
      <w:marLeft w:val="0"/>
      <w:marRight w:val="0"/>
      <w:marTop w:val="0"/>
      <w:marBottom w:val="0"/>
      <w:divBdr>
        <w:top w:val="none" w:sz="0" w:space="0" w:color="auto"/>
        <w:left w:val="none" w:sz="0" w:space="0" w:color="auto"/>
        <w:bottom w:val="none" w:sz="0" w:space="0" w:color="auto"/>
        <w:right w:val="none" w:sz="0" w:space="0" w:color="auto"/>
      </w:divBdr>
    </w:div>
    <w:div w:id="2054966290">
      <w:bodyDiv w:val="1"/>
      <w:marLeft w:val="0"/>
      <w:marRight w:val="0"/>
      <w:marTop w:val="0"/>
      <w:marBottom w:val="0"/>
      <w:divBdr>
        <w:top w:val="none" w:sz="0" w:space="0" w:color="auto"/>
        <w:left w:val="none" w:sz="0" w:space="0" w:color="auto"/>
        <w:bottom w:val="none" w:sz="0" w:space="0" w:color="auto"/>
        <w:right w:val="none" w:sz="0" w:space="0" w:color="auto"/>
      </w:divBdr>
    </w:div>
    <w:div w:id="20937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E9AB0-85C6-40AD-99D2-EFE62527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5337</Words>
  <Characters>30426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35692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蔡少懷</dc:creator>
  <cp:lastModifiedBy>陳佑貞</cp:lastModifiedBy>
  <cp:revision>2</cp:revision>
  <cp:lastPrinted>2026-02-23T08:32:00Z</cp:lastPrinted>
  <dcterms:created xsi:type="dcterms:W3CDTF">2026-03-16T02:31:00Z</dcterms:created>
  <dcterms:modified xsi:type="dcterms:W3CDTF">2026-03-16T02:31:00Z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2023-04-17T10:53:39Z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ae10f259-72bb-4dd0-b80c-a50cf8c6f75f</vt:lpwstr>
  </property>
  <property fmtid="{D5CDD505-2E9C-101B-9397-08002B2CF9AE}" pid="8" name="MSIP_Label_38f1469a-2c2a-4aee-b92b-090d4c5468ff_ContentBits">
    <vt:lpwstr>0</vt:lpwstr>
  </property>
</Properties>
</file>